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542F" w:rsidRPr="0061542F" w:rsidRDefault="0061542F" w:rsidP="0061542F">
      <w:pPr>
        <w:spacing w:after="0" w:line="360" w:lineRule="auto"/>
        <w:ind w:firstLine="426"/>
        <w:jc w:val="right"/>
        <w:rPr>
          <w:rFonts w:ascii="Times New Roman" w:eastAsia="Arial Unicode MS" w:hAnsi="Times New Roman"/>
          <w:sz w:val="24"/>
          <w:szCs w:val="24"/>
        </w:rPr>
      </w:pPr>
      <w:r w:rsidRPr="0061542F">
        <w:rPr>
          <w:rFonts w:ascii="Times New Roman" w:eastAsia="Arial Unicode MS" w:hAnsi="Times New Roman"/>
          <w:sz w:val="24"/>
          <w:szCs w:val="24"/>
        </w:rPr>
        <w:t>Ф.7.11-19</w:t>
      </w:r>
    </w:p>
    <w:p w:rsidR="0061542F" w:rsidRPr="0061542F" w:rsidRDefault="0061542F" w:rsidP="0061542F">
      <w:pPr>
        <w:spacing w:after="0" w:line="360" w:lineRule="auto"/>
        <w:ind w:firstLine="426"/>
        <w:jc w:val="center"/>
        <w:rPr>
          <w:rFonts w:ascii="Times New Roman" w:eastAsia="Arial Unicode MS" w:hAnsi="Times New Roman"/>
          <w:sz w:val="24"/>
          <w:szCs w:val="24"/>
        </w:rPr>
      </w:pPr>
    </w:p>
    <w:p w:rsidR="0061542F" w:rsidRPr="0061542F" w:rsidRDefault="0045325B" w:rsidP="0061542F">
      <w:pPr>
        <w:spacing w:after="0" w:line="360" w:lineRule="auto"/>
        <w:ind w:firstLine="426"/>
        <w:jc w:val="center"/>
        <w:rPr>
          <w:rFonts w:ascii="Times New Roman" w:eastAsia="Arial Unicode MS" w:hAnsi="Times New Roman"/>
          <w:sz w:val="24"/>
          <w:szCs w:val="24"/>
        </w:rPr>
      </w:pPr>
      <w:r w:rsidRPr="0061542F">
        <w:rPr>
          <w:rFonts w:ascii="Times New Roman" w:hAnsi="Times New Roman"/>
          <w:sz w:val="24"/>
          <w:szCs w:val="24"/>
          <w:lang w:val="kk-KZ"/>
        </w:rPr>
        <w:t>Сыдық Д.А</w:t>
      </w:r>
      <w:r>
        <w:rPr>
          <w:rFonts w:ascii="Times New Roman" w:hAnsi="Times New Roman"/>
          <w:sz w:val="24"/>
          <w:szCs w:val="24"/>
          <w:lang w:val="kk-KZ"/>
        </w:rPr>
        <w:t>.,</w:t>
      </w:r>
      <w:r w:rsidRPr="0061542F">
        <w:rPr>
          <w:rFonts w:ascii="Times New Roman" w:eastAsia="Arial Unicode MS" w:hAnsi="Times New Roman"/>
          <w:sz w:val="24"/>
          <w:szCs w:val="24"/>
        </w:rPr>
        <w:t xml:space="preserve"> </w:t>
      </w:r>
      <w:r w:rsidR="0061542F" w:rsidRPr="0061542F">
        <w:rPr>
          <w:rFonts w:ascii="Times New Roman" w:hAnsi="Times New Roman"/>
          <w:sz w:val="24"/>
          <w:szCs w:val="24"/>
          <w:lang w:eastAsia="ko-KR"/>
        </w:rPr>
        <w:t>Сейтқазы Г.С., Абсатова Б.А.</w:t>
      </w:r>
    </w:p>
    <w:p w:rsidR="0061542F" w:rsidRPr="0061542F" w:rsidRDefault="0061542F" w:rsidP="0061542F">
      <w:pPr>
        <w:spacing w:after="0" w:line="360" w:lineRule="auto"/>
        <w:ind w:firstLine="426"/>
        <w:jc w:val="center"/>
        <w:rPr>
          <w:rFonts w:ascii="Times New Roman" w:eastAsia="Arial Unicode MS" w:hAnsi="Times New Roman"/>
          <w:b/>
          <w:sz w:val="24"/>
          <w:szCs w:val="24"/>
        </w:rPr>
      </w:pPr>
      <w:r w:rsidRPr="0061542F">
        <w:rPr>
          <w:rFonts w:ascii="Times New Roman" w:eastAsia="Arial Unicode MS" w:hAnsi="Times New Roman"/>
          <w:noProof/>
          <w:sz w:val="24"/>
          <w:szCs w:val="24"/>
          <w:lang w:eastAsia="ru-RU"/>
        </w:rPr>
        <w:drawing>
          <wp:inline distT="0" distB="0" distL="0" distR="0">
            <wp:extent cx="2050472" cy="1780674"/>
            <wp:effectExtent l="0" t="0" r="6985" b="0"/>
            <wp:docPr id="10" name="Рисунок 3" descr="C:\Users\Приемная Ректора\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Приемная Ректора\Desktop\Эмблема.JPG"/>
                    <pic:cNvPicPr>
                      <a:picLocks noChangeAspect="1" noChangeArrowheads="1"/>
                    </pic:cNvPicPr>
                  </pic:nvPicPr>
                  <pic:blipFill>
                    <a:blip r:embed="rId6"/>
                    <a:srcRect/>
                    <a:stretch>
                      <a:fillRect/>
                    </a:stretch>
                  </pic:blipFill>
                  <pic:spPr bwMode="auto">
                    <a:xfrm>
                      <a:off x="0" y="0"/>
                      <a:ext cx="2052088" cy="1782078"/>
                    </a:xfrm>
                    <a:prstGeom prst="rect">
                      <a:avLst/>
                    </a:prstGeom>
                    <a:noFill/>
                    <a:ln w="9525">
                      <a:noFill/>
                      <a:miter lim="800000"/>
                      <a:headEnd/>
                      <a:tailEnd/>
                    </a:ln>
                  </pic:spPr>
                </pic:pic>
              </a:graphicData>
            </a:graphic>
          </wp:inline>
        </w:drawing>
      </w: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r w:rsidRPr="0061542F">
        <w:rPr>
          <w:rFonts w:ascii="Times New Roman" w:eastAsia="Arial Unicode MS" w:hAnsi="Times New Roman"/>
          <w:b/>
          <w:sz w:val="24"/>
          <w:szCs w:val="24"/>
        </w:rPr>
        <w:t>«Суармалы егіншілік»</w:t>
      </w: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ind w:firstLine="426"/>
        <w:jc w:val="center"/>
        <w:rPr>
          <w:rFonts w:ascii="Times New Roman" w:hAnsi="Times New Roman"/>
          <w:b/>
          <w:sz w:val="24"/>
          <w:szCs w:val="24"/>
          <w:lang w:val="kk-KZ"/>
        </w:rPr>
      </w:pPr>
      <w:r w:rsidRPr="0061542F">
        <w:rPr>
          <w:rFonts w:ascii="Times New Roman" w:hAnsi="Times New Roman"/>
          <w:b/>
          <w:sz w:val="24"/>
          <w:szCs w:val="24"/>
          <w:lang w:val="kk-KZ"/>
        </w:rPr>
        <w:t>пәніне арналған дәріс жинағы</w:t>
      </w:r>
    </w:p>
    <w:p w:rsidR="0061542F" w:rsidRPr="0061542F" w:rsidRDefault="0061542F" w:rsidP="0061542F">
      <w:pPr>
        <w:spacing w:after="0" w:line="360" w:lineRule="auto"/>
        <w:ind w:firstLine="426"/>
        <w:jc w:val="center"/>
        <w:rPr>
          <w:rFonts w:ascii="Times New Roman" w:eastAsia="Arial Unicode MS" w:hAnsi="Times New Roman"/>
          <w:b/>
          <w:sz w:val="24"/>
          <w:szCs w:val="24"/>
        </w:rPr>
      </w:pPr>
      <w:r w:rsidRPr="0061542F">
        <w:rPr>
          <w:rFonts w:ascii="Times New Roman" w:hAnsi="Times New Roman"/>
          <w:b/>
          <w:sz w:val="24"/>
          <w:szCs w:val="24"/>
          <w:lang w:val="kk-KZ"/>
        </w:rPr>
        <w:t>әдістемелік нұсқауы</w:t>
      </w:r>
      <w:r w:rsidRPr="0061542F">
        <w:rPr>
          <w:rFonts w:ascii="Times New Roman" w:eastAsia="Arial Unicode MS" w:hAnsi="Times New Roman"/>
          <w:noProof/>
          <w:sz w:val="24"/>
          <w:szCs w:val="24"/>
          <w:lang w:eastAsia="ru-RU"/>
        </w:rPr>
        <w:t xml:space="preserve"> </w:t>
      </w:r>
    </w:p>
    <w:p w:rsidR="0061542F" w:rsidRPr="0061542F" w:rsidRDefault="0061542F" w:rsidP="0061542F">
      <w:pPr>
        <w:spacing w:after="0" w:line="360" w:lineRule="auto"/>
        <w:ind w:firstLine="426"/>
        <w:jc w:val="center"/>
        <w:rPr>
          <w:rFonts w:ascii="Times New Roman" w:eastAsia="Arial Unicode MS" w:hAnsi="Times New Roman"/>
          <w:b/>
          <w:sz w:val="24"/>
          <w:szCs w:val="24"/>
        </w:rPr>
      </w:pPr>
      <w:r>
        <w:rPr>
          <w:rFonts w:ascii="Times New Roman" w:eastAsia="Arial Unicode MS" w:hAnsi="Times New Roman"/>
          <w:b/>
          <w:noProof/>
          <w:sz w:val="24"/>
          <w:szCs w:val="24"/>
          <w:lang w:eastAsia="ru-RU"/>
        </w:rPr>
        <w:drawing>
          <wp:anchor distT="0" distB="0" distL="114300" distR="114300" simplePos="0" relativeHeight="251704320" behindDoc="0" locked="0" layoutInCell="1" allowOverlap="1">
            <wp:simplePos x="0" y="0"/>
            <wp:positionH relativeFrom="column">
              <wp:posOffset>1082040</wp:posOffset>
            </wp:positionH>
            <wp:positionV relativeFrom="paragraph">
              <wp:posOffset>196215</wp:posOffset>
            </wp:positionV>
            <wp:extent cx="4314825" cy="2571750"/>
            <wp:effectExtent l="19050" t="0" r="9525"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14825" cy="2571750"/>
                    </a:xfrm>
                    <a:prstGeom prst="rect">
                      <a:avLst/>
                    </a:prstGeom>
                    <a:noFill/>
                    <a:ln>
                      <a:noFill/>
                    </a:ln>
                  </pic:spPr>
                </pic:pic>
              </a:graphicData>
            </a:graphic>
          </wp:anchor>
        </w:drawing>
      </w: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rPr>
          <w:rFonts w:ascii="Times New Roman" w:eastAsia="Arial Unicode MS" w:hAnsi="Times New Roman"/>
          <w:b/>
          <w:sz w:val="24"/>
          <w:szCs w:val="24"/>
        </w:rPr>
      </w:pPr>
    </w:p>
    <w:p w:rsidR="0061542F" w:rsidRDefault="0061542F" w:rsidP="0061542F">
      <w:pPr>
        <w:spacing w:after="0" w:line="360" w:lineRule="auto"/>
        <w:ind w:firstLine="426"/>
        <w:jc w:val="center"/>
        <w:rPr>
          <w:rFonts w:ascii="Times New Roman" w:eastAsia="Arial Unicode MS" w:hAnsi="Times New Roman"/>
          <w:b/>
          <w:sz w:val="24"/>
          <w:szCs w:val="24"/>
        </w:rPr>
      </w:pPr>
      <w:r w:rsidRPr="0061542F">
        <w:rPr>
          <w:rFonts w:ascii="Times New Roman" w:eastAsia="Arial Unicode MS" w:hAnsi="Times New Roman"/>
          <w:b/>
          <w:sz w:val="24"/>
          <w:szCs w:val="24"/>
        </w:rPr>
        <w:t>Шымкент, 2015</w:t>
      </w:r>
    </w:p>
    <w:p w:rsidR="0061542F" w:rsidRDefault="0061542F" w:rsidP="0061542F">
      <w:pPr>
        <w:spacing w:after="0" w:line="360" w:lineRule="auto"/>
        <w:ind w:firstLine="426"/>
        <w:jc w:val="center"/>
        <w:rPr>
          <w:rFonts w:ascii="Times New Roman" w:eastAsia="Arial Unicode MS" w:hAnsi="Times New Roman"/>
          <w:b/>
          <w:sz w:val="24"/>
          <w:szCs w:val="24"/>
        </w:rPr>
      </w:pPr>
    </w:p>
    <w:p w:rsidR="0061542F" w:rsidRDefault="0061542F" w:rsidP="0061542F">
      <w:pPr>
        <w:spacing w:after="0" w:line="360" w:lineRule="auto"/>
        <w:ind w:firstLine="426"/>
        <w:jc w:val="center"/>
        <w:rPr>
          <w:rFonts w:ascii="Times New Roman" w:eastAsia="Arial Unicode MS" w:hAnsi="Times New Roman"/>
          <w:b/>
          <w:sz w:val="24"/>
          <w:szCs w:val="24"/>
        </w:rPr>
      </w:pPr>
    </w:p>
    <w:p w:rsid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line="360" w:lineRule="auto"/>
        <w:ind w:firstLine="426"/>
        <w:jc w:val="center"/>
        <w:rPr>
          <w:rFonts w:ascii="Times New Roman" w:eastAsia="Arial Unicode MS" w:hAnsi="Times New Roman"/>
          <w:b/>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45325B" w:rsidRDefault="0045325B" w:rsidP="0061542F">
      <w:pPr>
        <w:spacing w:after="0"/>
        <w:ind w:firstLine="426"/>
        <w:jc w:val="center"/>
        <w:rPr>
          <w:rFonts w:ascii="Times New Roman" w:eastAsia="Arial Unicode MS" w:hAnsi="Times New Roman"/>
          <w:sz w:val="24"/>
          <w:szCs w:val="24"/>
          <w:lang w:val="kk-KZ"/>
        </w:rPr>
      </w:pPr>
    </w:p>
    <w:p w:rsidR="0061542F" w:rsidRPr="0061542F" w:rsidRDefault="0061542F" w:rsidP="0061542F">
      <w:pPr>
        <w:spacing w:after="0"/>
        <w:ind w:firstLine="426"/>
        <w:jc w:val="center"/>
        <w:rPr>
          <w:rFonts w:ascii="Times New Roman" w:eastAsia="Arial Unicode MS" w:hAnsi="Times New Roman"/>
          <w:sz w:val="24"/>
          <w:szCs w:val="24"/>
        </w:rPr>
      </w:pPr>
      <w:r w:rsidRPr="0061542F">
        <w:rPr>
          <w:rFonts w:ascii="Times New Roman" w:eastAsia="Arial Unicode MS" w:hAnsi="Times New Roman"/>
          <w:sz w:val="24"/>
          <w:szCs w:val="24"/>
        </w:rPr>
        <w:t>ҚАЗАҚСТАН РЕСПУБЛИКАСЫ БІЛІМ ЖӘНЕ ҒЫЛЫМ МИНИСТРЛІГІ</w:t>
      </w:r>
    </w:p>
    <w:p w:rsidR="0061542F" w:rsidRPr="0061542F" w:rsidRDefault="0061542F" w:rsidP="0061542F">
      <w:pPr>
        <w:spacing w:after="0"/>
        <w:ind w:firstLine="426"/>
        <w:jc w:val="center"/>
        <w:rPr>
          <w:rFonts w:ascii="Times New Roman" w:eastAsia="Arial Unicode MS" w:hAnsi="Times New Roman"/>
          <w:sz w:val="24"/>
          <w:szCs w:val="24"/>
        </w:rPr>
      </w:pPr>
    </w:p>
    <w:p w:rsidR="0061542F" w:rsidRPr="0061542F" w:rsidRDefault="0061542F" w:rsidP="0061542F">
      <w:pPr>
        <w:spacing w:after="0"/>
        <w:ind w:firstLine="426"/>
        <w:jc w:val="center"/>
        <w:rPr>
          <w:rFonts w:ascii="Times New Roman" w:eastAsia="Arial Unicode MS" w:hAnsi="Times New Roman"/>
          <w:sz w:val="24"/>
          <w:szCs w:val="24"/>
        </w:rPr>
      </w:pPr>
      <w:r w:rsidRPr="0061542F">
        <w:rPr>
          <w:rFonts w:ascii="Times New Roman" w:eastAsia="Arial Unicode MS" w:hAnsi="Times New Roman"/>
          <w:sz w:val="24"/>
          <w:szCs w:val="24"/>
        </w:rPr>
        <w:t>М.Әуезов атындағы Оңтү</w:t>
      </w:r>
      <w:proofErr w:type="gramStart"/>
      <w:r w:rsidRPr="0061542F">
        <w:rPr>
          <w:rFonts w:ascii="Times New Roman" w:eastAsia="Arial Unicode MS" w:hAnsi="Times New Roman"/>
          <w:sz w:val="24"/>
          <w:szCs w:val="24"/>
        </w:rPr>
        <w:t>ст</w:t>
      </w:r>
      <w:proofErr w:type="gramEnd"/>
      <w:r w:rsidRPr="0061542F">
        <w:rPr>
          <w:rFonts w:ascii="Times New Roman" w:eastAsia="Arial Unicode MS" w:hAnsi="Times New Roman"/>
          <w:sz w:val="24"/>
          <w:szCs w:val="24"/>
        </w:rPr>
        <w:t>ік Қазақстан Мемлекеттік Университеті</w:t>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center"/>
        <w:rPr>
          <w:rFonts w:ascii="Times New Roman" w:eastAsia="Arial Unicode MS" w:hAnsi="Times New Roman"/>
          <w:sz w:val="24"/>
          <w:szCs w:val="24"/>
        </w:rPr>
      </w:pPr>
    </w:p>
    <w:p w:rsidR="0061542F" w:rsidRPr="0061542F" w:rsidRDefault="0061542F" w:rsidP="0061542F">
      <w:pPr>
        <w:spacing w:after="0"/>
        <w:ind w:firstLine="426"/>
        <w:jc w:val="center"/>
        <w:rPr>
          <w:rFonts w:ascii="Times New Roman" w:eastAsia="Arial Unicode MS" w:hAnsi="Times New Roman"/>
          <w:sz w:val="24"/>
          <w:szCs w:val="24"/>
        </w:rPr>
      </w:pPr>
      <w:r w:rsidRPr="0061542F">
        <w:rPr>
          <w:rFonts w:ascii="Times New Roman" w:eastAsia="Arial Unicode MS" w:hAnsi="Times New Roman"/>
          <w:sz w:val="24"/>
          <w:szCs w:val="24"/>
        </w:rPr>
        <w:t>«Агротехнология» кафедрасы</w:t>
      </w:r>
    </w:p>
    <w:p w:rsidR="0061542F" w:rsidRPr="0061542F" w:rsidRDefault="0061542F" w:rsidP="0061542F">
      <w:pPr>
        <w:spacing w:after="0"/>
        <w:ind w:firstLine="426"/>
        <w:jc w:val="center"/>
        <w:rPr>
          <w:rFonts w:ascii="Times New Roman" w:eastAsia="Arial Unicode MS" w:hAnsi="Times New Roman"/>
          <w:sz w:val="24"/>
          <w:szCs w:val="24"/>
        </w:rPr>
      </w:pPr>
    </w:p>
    <w:p w:rsidR="0061542F" w:rsidRPr="0061542F" w:rsidRDefault="0061542F" w:rsidP="0061542F">
      <w:pPr>
        <w:spacing w:after="0"/>
        <w:ind w:firstLine="426"/>
        <w:jc w:val="center"/>
        <w:rPr>
          <w:rFonts w:ascii="Times New Roman" w:eastAsia="Arial Unicode MS" w:hAnsi="Times New Roman"/>
          <w:sz w:val="24"/>
          <w:szCs w:val="24"/>
        </w:rPr>
      </w:pPr>
    </w:p>
    <w:p w:rsidR="0061542F" w:rsidRPr="0061542F" w:rsidRDefault="0061542F" w:rsidP="0061542F">
      <w:pPr>
        <w:spacing w:after="0"/>
        <w:ind w:firstLine="426"/>
        <w:jc w:val="center"/>
        <w:rPr>
          <w:rFonts w:ascii="Times New Roman" w:eastAsia="Arial Unicode MS" w:hAnsi="Times New Roman"/>
          <w:sz w:val="24"/>
          <w:szCs w:val="24"/>
        </w:rPr>
      </w:pPr>
      <w:r w:rsidRPr="0061542F">
        <w:rPr>
          <w:rFonts w:ascii="Times New Roman" w:hAnsi="Times New Roman"/>
          <w:sz w:val="24"/>
          <w:szCs w:val="24"/>
          <w:lang w:val="kk-KZ"/>
        </w:rPr>
        <w:t>Сыдық Д.А</w:t>
      </w:r>
      <w:r>
        <w:rPr>
          <w:rFonts w:ascii="Times New Roman" w:hAnsi="Times New Roman"/>
          <w:sz w:val="24"/>
          <w:szCs w:val="24"/>
          <w:lang w:val="kk-KZ"/>
        </w:rPr>
        <w:t>.,</w:t>
      </w:r>
      <w:r w:rsidRPr="0061542F">
        <w:rPr>
          <w:rFonts w:ascii="Times New Roman" w:eastAsia="Arial Unicode MS" w:hAnsi="Times New Roman"/>
          <w:sz w:val="24"/>
          <w:szCs w:val="24"/>
        </w:rPr>
        <w:t xml:space="preserve"> </w:t>
      </w:r>
      <w:r w:rsidRPr="0061542F">
        <w:rPr>
          <w:rFonts w:ascii="Times New Roman" w:hAnsi="Times New Roman"/>
          <w:sz w:val="24"/>
          <w:szCs w:val="24"/>
          <w:lang w:eastAsia="ko-KR"/>
        </w:rPr>
        <w:t>Сейтқазы Г.С., Абсатова Б.А.</w:t>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ind w:firstLine="426"/>
        <w:jc w:val="center"/>
        <w:rPr>
          <w:rFonts w:ascii="Times New Roman" w:hAnsi="Times New Roman"/>
          <w:b/>
          <w:sz w:val="24"/>
          <w:szCs w:val="24"/>
          <w:lang w:val="kk-KZ"/>
        </w:rPr>
      </w:pPr>
      <w:r w:rsidRPr="0061542F">
        <w:rPr>
          <w:rFonts w:ascii="Times New Roman" w:eastAsia="Arial Unicode MS" w:hAnsi="Times New Roman"/>
          <w:b/>
          <w:sz w:val="24"/>
          <w:szCs w:val="24"/>
        </w:rPr>
        <w:t xml:space="preserve">«Суармалы егіншілік» </w:t>
      </w:r>
      <w:proofErr w:type="gramStart"/>
      <w:r w:rsidRPr="0061542F">
        <w:rPr>
          <w:rFonts w:ascii="Times New Roman" w:hAnsi="Times New Roman"/>
          <w:b/>
          <w:sz w:val="24"/>
          <w:szCs w:val="24"/>
          <w:lang w:val="kk-KZ"/>
        </w:rPr>
        <w:t>п</w:t>
      </w:r>
      <w:proofErr w:type="gramEnd"/>
      <w:r w:rsidRPr="0061542F">
        <w:rPr>
          <w:rFonts w:ascii="Times New Roman" w:hAnsi="Times New Roman"/>
          <w:b/>
          <w:sz w:val="24"/>
          <w:szCs w:val="24"/>
          <w:lang w:val="kk-KZ"/>
        </w:rPr>
        <w:t>әніне арналған дәріс жинағы</w:t>
      </w:r>
    </w:p>
    <w:p w:rsidR="0061542F" w:rsidRPr="0061542F" w:rsidRDefault="0061542F" w:rsidP="0061542F">
      <w:pPr>
        <w:ind w:firstLine="426"/>
        <w:jc w:val="center"/>
        <w:rPr>
          <w:rFonts w:ascii="Times New Roman" w:hAnsi="Times New Roman"/>
          <w:b/>
          <w:sz w:val="24"/>
          <w:szCs w:val="24"/>
          <w:lang w:val="kk-KZ"/>
        </w:rPr>
      </w:pPr>
      <w:r w:rsidRPr="0061542F">
        <w:rPr>
          <w:rFonts w:ascii="Times New Roman" w:hAnsi="Times New Roman"/>
          <w:b/>
          <w:sz w:val="24"/>
          <w:szCs w:val="24"/>
          <w:lang w:val="kk-KZ"/>
        </w:rPr>
        <w:t>әдістемелік нұсқауы</w:t>
      </w:r>
    </w:p>
    <w:p w:rsidR="0061542F" w:rsidRPr="0061542F" w:rsidRDefault="0061542F" w:rsidP="0061542F">
      <w:pPr>
        <w:spacing w:after="0"/>
        <w:ind w:firstLine="426"/>
        <w:jc w:val="center"/>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center"/>
        <w:rPr>
          <w:rFonts w:ascii="Times New Roman" w:eastAsia="Arial Unicode MS" w:hAnsi="Times New Roman"/>
          <w:sz w:val="24"/>
          <w:szCs w:val="24"/>
        </w:rPr>
      </w:pPr>
      <w:r w:rsidRPr="0061542F">
        <w:rPr>
          <w:rFonts w:ascii="Times New Roman" w:eastAsia="Arial Unicode MS" w:hAnsi="Times New Roman"/>
          <w:sz w:val="24"/>
          <w:szCs w:val="24"/>
        </w:rPr>
        <w:t>Шымкент, 2015</w:t>
      </w:r>
    </w:p>
    <w:p w:rsidR="0061542F" w:rsidRDefault="0061542F" w:rsidP="0061542F">
      <w:pPr>
        <w:spacing w:after="0"/>
        <w:ind w:firstLine="426"/>
        <w:jc w:val="both"/>
        <w:rPr>
          <w:rFonts w:ascii="Times New Roman" w:eastAsia="Arial Unicode MS" w:hAnsi="Times New Roman"/>
          <w:sz w:val="24"/>
          <w:szCs w:val="24"/>
        </w:rPr>
      </w:pPr>
    </w:p>
    <w:p w:rsid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r w:rsidRPr="0061542F">
        <w:rPr>
          <w:rFonts w:ascii="Times New Roman" w:eastAsia="Arial Unicode MS" w:hAnsi="Times New Roman"/>
          <w:sz w:val="24"/>
          <w:szCs w:val="24"/>
        </w:rPr>
        <w:t>ЖОК ___________________</w:t>
      </w:r>
      <w:r w:rsidRPr="0061542F">
        <w:rPr>
          <w:rFonts w:ascii="Times New Roman" w:eastAsia="Arial Unicode MS" w:hAnsi="Times New Roman"/>
          <w:sz w:val="24"/>
          <w:szCs w:val="24"/>
        </w:rPr>
        <w:tab/>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r w:rsidRPr="0061542F">
        <w:rPr>
          <w:rFonts w:ascii="Times New Roman" w:eastAsia="Arial Unicode MS" w:hAnsi="Times New Roman"/>
          <w:sz w:val="24"/>
          <w:szCs w:val="24"/>
        </w:rPr>
        <w:t xml:space="preserve">Құрастырған: ____________ </w:t>
      </w:r>
      <w:r w:rsidRPr="0061542F">
        <w:rPr>
          <w:rFonts w:ascii="Times New Roman" w:hAnsi="Times New Roman"/>
          <w:sz w:val="24"/>
          <w:szCs w:val="24"/>
          <w:lang w:val="kk-KZ"/>
        </w:rPr>
        <w:t>а.ш.ғ., докторы Сыдық Д.А.,ағ</w:t>
      </w:r>
      <w:proofErr w:type="gramStart"/>
      <w:r w:rsidRPr="0061542F">
        <w:rPr>
          <w:rFonts w:ascii="Times New Roman" w:hAnsi="Times New Roman"/>
          <w:sz w:val="24"/>
          <w:szCs w:val="24"/>
          <w:lang w:val="kk-KZ"/>
        </w:rPr>
        <w:t>а</w:t>
      </w:r>
      <w:proofErr w:type="gramEnd"/>
      <w:r w:rsidRPr="0061542F">
        <w:rPr>
          <w:rFonts w:ascii="Times New Roman" w:hAnsi="Times New Roman"/>
          <w:sz w:val="24"/>
          <w:szCs w:val="24"/>
          <w:lang w:val="kk-KZ"/>
        </w:rPr>
        <w:t xml:space="preserve"> оқытушы Сейтқазы Г.С. оқытушы Абсатова Б.А</w:t>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A01E37" w:rsidRDefault="00A01E37" w:rsidP="00A01E37">
      <w:pPr>
        <w:spacing w:after="0" w:line="240" w:lineRule="auto"/>
        <w:ind w:firstLine="426"/>
        <w:rPr>
          <w:rFonts w:ascii="Times New Roman" w:eastAsia="Arial Unicode MS" w:hAnsi="Times New Roman"/>
          <w:sz w:val="24"/>
          <w:szCs w:val="24"/>
        </w:rPr>
      </w:pPr>
      <w:r w:rsidRPr="00A01E37">
        <w:rPr>
          <w:rFonts w:ascii="Times New Roman" w:hAnsi="Times New Roman"/>
          <w:sz w:val="24"/>
          <w:szCs w:val="24"/>
          <w:lang w:val="kk-KZ"/>
        </w:rPr>
        <w:t>дәріс жинағы</w:t>
      </w:r>
      <w:r>
        <w:rPr>
          <w:rFonts w:ascii="Times New Roman" w:hAnsi="Times New Roman"/>
          <w:sz w:val="24"/>
          <w:szCs w:val="24"/>
          <w:lang w:val="kk-KZ"/>
        </w:rPr>
        <w:t xml:space="preserve"> </w:t>
      </w:r>
      <w:r w:rsidRPr="00A01E37">
        <w:rPr>
          <w:rFonts w:ascii="Times New Roman" w:hAnsi="Times New Roman"/>
          <w:sz w:val="24"/>
          <w:szCs w:val="24"/>
          <w:lang w:val="kk-KZ"/>
        </w:rPr>
        <w:t>әдістемелік нұсқауы</w:t>
      </w:r>
    </w:p>
    <w:p w:rsidR="0061542F" w:rsidRPr="0061542F" w:rsidRDefault="0061542F" w:rsidP="00A01E37">
      <w:pPr>
        <w:spacing w:after="0"/>
        <w:ind w:firstLine="426"/>
        <w:jc w:val="both"/>
        <w:rPr>
          <w:rFonts w:ascii="Times New Roman" w:eastAsia="Arial Unicode MS" w:hAnsi="Times New Roman"/>
          <w:sz w:val="24"/>
          <w:szCs w:val="24"/>
        </w:rPr>
      </w:pPr>
      <w:proofErr w:type="gramStart"/>
      <w:r w:rsidRPr="0061542F">
        <w:rPr>
          <w:rFonts w:ascii="Times New Roman" w:eastAsia="Arial Unicode MS" w:hAnsi="Times New Roman"/>
          <w:sz w:val="24"/>
          <w:szCs w:val="24"/>
        </w:rPr>
        <w:t>П</w:t>
      </w:r>
      <w:proofErr w:type="gramEnd"/>
      <w:r w:rsidRPr="0061542F">
        <w:rPr>
          <w:rFonts w:ascii="Times New Roman" w:eastAsia="Arial Unicode MS" w:hAnsi="Times New Roman"/>
          <w:sz w:val="24"/>
          <w:szCs w:val="24"/>
        </w:rPr>
        <w:t>әні: «Суармалы егіншілік»</w:t>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r w:rsidRPr="0061542F">
        <w:rPr>
          <w:rFonts w:ascii="Times New Roman" w:eastAsia="Arial Unicode MS" w:hAnsi="Times New Roman"/>
          <w:sz w:val="24"/>
          <w:szCs w:val="24"/>
        </w:rPr>
        <w:t>5В080100 - «Агрономия» және 5В080800 - «Топырақтану және агрохимия» мамандығы студенттері үшін</w:t>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r w:rsidRPr="0061542F">
        <w:rPr>
          <w:rFonts w:ascii="Times New Roman" w:eastAsia="Arial Unicode MS" w:hAnsi="Times New Roman"/>
          <w:sz w:val="24"/>
          <w:szCs w:val="24"/>
        </w:rPr>
        <w:t xml:space="preserve">Шымкент, </w:t>
      </w:r>
      <w:proofErr w:type="gramStart"/>
      <w:r w:rsidRPr="0061542F">
        <w:rPr>
          <w:rFonts w:ascii="Times New Roman" w:eastAsia="Arial Unicode MS" w:hAnsi="Times New Roman"/>
          <w:sz w:val="24"/>
          <w:szCs w:val="24"/>
        </w:rPr>
        <w:t>ОҚМУ</w:t>
      </w:r>
      <w:proofErr w:type="gramEnd"/>
      <w:r w:rsidRPr="0061542F">
        <w:rPr>
          <w:rFonts w:ascii="Times New Roman" w:eastAsia="Arial Unicode MS" w:hAnsi="Times New Roman"/>
          <w:sz w:val="24"/>
          <w:szCs w:val="24"/>
        </w:rPr>
        <w:t>, 2015,10</w:t>
      </w:r>
      <w:r>
        <w:rPr>
          <w:rFonts w:ascii="Times New Roman" w:eastAsia="Arial Unicode MS" w:hAnsi="Times New Roman"/>
          <w:sz w:val="24"/>
          <w:szCs w:val="24"/>
        </w:rPr>
        <w:t>9</w:t>
      </w:r>
      <w:r w:rsidRPr="0061542F">
        <w:rPr>
          <w:rFonts w:ascii="Times New Roman" w:eastAsia="Arial Unicode MS" w:hAnsi="Times New Roman"/>
          <w:sz w:val="24"/>
          <w:szCs w:val="24"/>
        </w:rPr>
        <w:t xml:space="preserve"> бет</w:t>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r w:rsidRPr="0061542F">
        <w:rPr>
          <w:rFonts w:ascii="Times New Roman" w:eastAsia="Arial Unicode MS" w:hAnsi="Times New Roman"/>
          <w:sz w:val="24"/>
          <w:szCs w:val="24"/>
        </w:rPr>
        <w:t xml:space="preserve">Әдістемелік нұсқау оқу жоспарына және </w:t>
      </w:r>
      <w:proofErr w:type="gramStart"/>
      <w:r w:rsidRPr="0061542F">
        <w:rPr>
          <w:rFonts w:ascii="Times New Roman" w:eastAsia="Arial Unicode MS" w:hAnsi="Times New Roman"/>
          <w:sz w:val="24"/>
          <w:szCs w:val="24"/>
        </w:rPr>
        <w:t>п</w:t>
      </w:r>
      <w:proofErr w:type="gramEnd"/>
      <w:r w:rsidRPr="0061542F">
        <w:rPr>
          <w:rFonts w:ascii="Times New Roman" w:eastAsia="Arial Unicode MS" w:hAnsi="Times New Roman"/>
          <w:sz w:val="24"/>
          <w:szCs w:val="24"/>
        </w:rPr>
        <w:t>әннің «</w:t>
      </w:r>
      <w:r w:rsidR="00A01E37">
        <w:rPr>
          <w:rFonts w:ascii="Times New Roman" w:eastAsia="Arial Unicode MS" w:hAnsi="Times New Roman"/>
          <w:sz w:val="24"/>
          <w:szCs w:val="24"/>
        </w:rPr>
        <w:t>Суармалы е</w:t>
      </w:r>
      <w:r w:rsidR="00A01E37">
        <w:rPr>
          <w:rFonts w:ascii="Times New Roman" w:eastAsia="Arial Unicode MS" w:hAnsi="Times New Roman"/>
          <w:sz w:val="24"/>
          <w:szCs w:val="24"/>
          <w:lang w:val="kk-KZ"/>
        </w:rPr>
        <w:t>гіншілік</w:t>
      </w:r>
      <w:r w:rsidRPr="0061542F">
        <w:rPr>
          <w:rFonts w:ascii="Times New Roman" w:eastAsia="Arial Unicode MS" w:hAnsi="Times New Roman"/>
          <w:sz w:val="24"/>
          <w:szCs w:val="24"/>
        </w:rPr>
        <w:t xml:space="preserve">» бағдарламасына сай құрастырылған және курстың </w:t>
      </w:r>
      <w:r w:rsidR="00A01E37" w:rsidRPr="00A01E37">
        <w:rPr>
          <w:rFonts w:ascii="Times New Roman" w:hAnsi="Times New Roman"/>
          <w:sz w:val="24"/>
          <w:szCs w:val="24"/>
          <w:lang w:val="kk-KZ"/>
        </w:rPr>
        <w:t>дәріс жинағы</w:t>
      </w:r>
      <w:r w:rsidRPr="0061542F">
        <w:rPr>
          <w:rFonts w:ascii="Times New Roman" w:eastAsia="Arial Unicode MS" w:hAnsi="Times New Roman"/>
          <w:sz w:val="24"/>
          <w:szCs w:val="24"/>
        </w:rPr>
        <w:t xml:space="preserve"> орындауға қажетті барлық мәлімдемелері ендірілген.</w:t>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line="240" w:lineRule="auto"/>
        <w:ind w:firstLine="426"/>
        <w:rPr>
          <w:rFonts w:ascii="Times New Roman" w:hAnsi="Times New Roman"/>
          <w:sz w:val="24"/>
          <w:szCs w:val="24"/>
          <w:lang w:val="kk-KZ"/>
        </w:rPr>
      </w:pPr>
      <w:proofErr w:type="gramStart"/>
      <w:r w:rsidRPr="0061542F">
        <w:rPr>
          <w:rFonts w:ascii="Times New Roman" w:eastAsia="Arial Unicode MS" w:hAnsi="Times New Roman"/>
          <w:sz w:val="24"/>
          <w:szCs w:val="24"/>
        </w:rPr>
        <w:t>П</w:t>
      </w:r>
      <w:proofErr w:type="gramEnd"/>
      <w:r w:rsidRPr="0061542F">
        <w:rPr>
          <w:rFonts w:ascii="Times New Roman" w:eastAsia="Arial Unicode MS" w:hAnsi="Times New Roman"/>
          <w:sz w:val="24"/>
          <w:szCs w:val="24"/>
        </w:rPr>
        <w:t xml:space="preserve">ікір жазған: _________ </w:t>
      </w:r>
      <w:r w:rsidRPr="0061542F">
        <w:rPr>
          <w:rFonts w:ascii="Times New Roman" w:hAnsi="Times New Roman"/>
          <w:sz w:val="24"/>
          <w:szCs w:val="24"/>
          <w:lang w:val="kk-KZ"/>
        </w:rPr>
        <w:t>ОБМ ж ӨШҒЗИ – ның ғылыми</w:t>
      </w:r>
    </w:p>
    <w:p w:rsidR="0061542F" w:rsidRPr="0061542F" w:rsidRDefault="0061542F" w:rsidP="0061542F">
      <w:pPr>
        <w:spacing w:line="240" w:lineRule="auto"/>
        <w:ind w:firstLine="426"/>
        <w:rPr>
          <w:rFonts w:ascii="Times New Roman" w:hAnsi="Times New Roman"/>
          <w:sz w:val="24"/>
          <w:szCs w:val="24"/>
          <w:lang w:val="kk-KZ"/>
        </w:rPr>
      </w:pPr>
      <w:r w:rsidRPr="0061542F">
        <w:rPr>
          <w:rFonts w:ascii="Times New Roman" w:hAnsi="Times New Roman"/>
          <w:sz w:val="24"/>
          <w:szCs w:val="24"/>
          <w:lang w:val="kk-KZ"/>
        </w:rPr>
        <w:t xml:space="preserve"> </w:t>
      </w:r>
      <w:r>
        <w:rPr>
          <w:rFonts w:ascii="Times New Roman" w:hAnsi="Times New Roman"/>
          <w:sz w:val="24"/>
          <w:szCs w:val="24"/>
          <w:lang w:val="kk-KZ"/>
        </w:rPr>
        <w:t xml:space="preserve">                                          </w:t>
      </w:r>
      <w:r w:rsidRPr="0061542F">
        <w:rPr>
          <w:rFonts w:ascii="Times New Roman" w:hAnsi="Times New Roman"/>
          <w:sz w:val="24"/>
          <w:szCs w:val="24"/>
          <w:lang w:val="kk-KZ"/>
        </w:rPr>
        <w:t>қызметкері    А/ш.ғ.к.     Абдраманов Қ</w:t>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r w:rsidRPr="0061542F">
        <w:rPr>
          <w:rFonts w:ascii="Times New Roman" w:eastAsia="Arial Unicode MS" w:hAnsi="Times New Roman"/>
          <w:sz w:val="24"/>
          <w:szCs w:val="24"/>
        </w:rPr>
        <w:t>М.Әуезов атындағы ОҚМУ-нің Агроөнеркәсі</w:t>
      </w:r>
      <w:proofErr w:type="gramStart"/>
      <w:r w:rsidRPr="0061542F">
        <w:rPr>
          <w:rFonts w:ascii="Times New Roman" w:eastAsia="Arial Unicode MS" w:hAnsi="Times New Roman"/>
          <w:sz w:val="24"/>
          <w:szCs w:val="24"/>
        </w:rPr>
        <w:t>п</w:t>
      </w:r>
      <w:proofErr w:type="gramEnd"/>
      <w:r w:rsidRPr="0061542F">
        <w:rPr>
          <w:rFonts w:ascii="Times New Roman" w:eastAsia="Arial Unicode MS" w:hAnsi="Times New Roman"/>
          <w:sz w:val="24"/>
          <w:szCs w:val="24"/>
        </w:rPr>
        <w:t xml:space="preserve"> факультетінің Ғылымн-әдістемелік кеңесінде қаралып, мақұлданған (хаттама №____«____» ___________ 2013)</w:t>
      </w: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Default="0061542F" w:rsidP="0061542F">
      <w:pPr>
        <w:spacing w:after="0"/>
        <w:ind w:firstLine="426"/>
        <w:jc w:val="both"/>
        <w:rPr>
          <w:rFonts w:ascii="Times New Roman" w:eastAsia="Arial Unicode MS" w:hAnsi="Times New Roman"/>
          <w:sz w:val="24"/>
          <w:szCs w:val="24"/>
        </w:rPr>
      </w:pPr>
    </w:p>
    <w:p w:rsid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61542F" w:rsidRDefault="0061542F" w:rsidP="0061542F">
      <w:pPr>
        <w:spacing w:after="0"/>
        <w:ind w:firstLine="426"/>
        <w:jc w:val="both"/>
        <w:rPr>
          <w:rFonts w:ascii="Times New Roman" w:eastAsia="Arial Unicode MS" w:hAnsi="Times New Roman"/>
          <w:sz w:val="24"/>
          <w:szCs w:val="24"/>
        </w:rPr>
      </w:pPr>
    </w:p>
    <w:p w:rsidR="0061542F" w:rsidRPr="00C67457" w:rsidRDefault="0061542F" w:rsidP="0061542F">
      <w:pPr>
        <w:spacing w:after="0"/>
        <w:ind w:firstLine="426"/>
        <w:jc w:val="both"/>
        <w:rPr>
          <w:rFonts w:eastAsia="Arial Unicode MS"/>
        </w:rPr>
      </w:pPr>
    </w:p>
    <w:p w:rsidR="00A07037" w:rsidRPr="00297A58" w:rsidRDefault="00A07037" w:rsidP="00297A58">
      <w:pPr>
        <w:spacing w:after="0"/>
        <w:jc w:val="center"/>
        <w:rPr>
          <w:rFonts w:ascii="Times New Roman" w:hAnsi="Times New Roman"/>
          <w:b/>
          <w:lang w:val="kk-KZ"/>
        </w:rPr>
      </w:pPr>
      <w:r w:rsidRPr="00297A58">
        <w:rPr>
          <w:rFonts w:ascii="Times New Roman" w:hAnsi="Times New Roman"/>
          <w:b/>
          <w:i/>
          <w:lang w:val="kk-KZ"/>
        </w:rPr>
        <w:t>Бірінші тақырып:</w:t>
      </w:r>
      <w:r w:rsidRPr="00297A58">
        <w:rPr>
          <w:rFonts w:ascii="Times New Roman" w:hAnsi="Times New Roman"/>
          <w:b/>
          <w:lang w:val="kk-KZ"/>
        </w:rPr>
        <w:t xml:space="preserve"> Қазақстан Республикасының мелиоративтік егіншілік жағдайы және келешегі.</w:t>
      </w:r>
    </w:p>
    <w:p w:rsidR="00A07037" w:rsidRPr="006F25B4" w:rsidRDefault="00A07037" w:rsidP="00297A58">
      <w:pPr>
        <w:spacing w:after="0"/>
        <w:jc w:val="center"/>
        <w:rPr>
          <w:rFonts w:ascii="Times New Roman" w:hAnsi="Times New Roman"/>
          <w:lang w:val="kk-KZ"/>
        </w:rPr>
      </w:pPr>
      <w:r w:rsidRPr="00297A58">
        <w:rPr>
          <w:rFonts w:ascii="Times New Roman" w:hAnsi="Times New Roman"/>
          <w:b/>
          <w:lang w:val="kk-KZ"/>
        </w:rPr>
        <w:t>Дәрістің мақсаты:</w:t>
      </w:r>
      <w:r w:rsidRPr="006F25B4">
        <w:rPr>
          <w:rFonts w:ascii="Times New Roman" w:hAnsi="Times New Roman"/>
          <w:lang w:val="kk-KZ"/>
        </w:rPr>
        <w:t xml:space="preserve"> ҚР жер ресурстары, пайдалану проблемаларымен таныстыру.Пәннің мақсаты мен міндеттері, оларды шешу жолдары. Жерді мелиорациялаудың негізгі түрлері, оларға қысқаша сипаттама жасау.</w:t>
      </w:r>
    </w:p>
    <w:p w:rsidR="00A07037" w:rsidRPr="00297A58" w:rsidRDefault="00A07037" w:rsidP="00BE2958">
      <w:pPr>
        <w:spacing w:after="0"/>
        <w:jc w:val="both"/>
        <w:rPr>
          <w:rFonts w:ascii="Times New Roman" w:hAnsi="Times New Roman"/>
          <w:b/>
          <w:lang w:val="kk-KZ"/>
        </w:rPr>
      </w:pPr>
      <w:r w:rsidRPr="00297A58">
        <w:rPr>
          <w:rFonts w:ascii="Times New Roman" w:hAnsi="Times New Roman"/>
          <w:b/>
          <w:lang w:val="kk-KZ"/>
        </w:rPr>
        <w:t>Дәріс жоспары:</w:t>
      </w:r>
    </w:p>
    <w:p w:rsidR="00A07037" w:rsidRPr="00297A58" w:rsidRDefault="00A07037" w:rsidP="00BE2958">
      <w:pPr>
        <w:spacing w:after="0"/>
        <w:jc w:val="both"/>
        <w:rPr>
          <w:rFonts w:ascii="Times New Roman" w:hAnsi="Times New Roman"/>
          <w:i/>
          <w:lang w:val="kk-KZ"/>
        </w:rPr>
      </w:pPr>
      <w:r w:rsidRPr="00297A58">
        <w:rPr>
          <w:rFonts w:ascii="Times New Roman" w:hAnsi="Times New Roman"/>
          <w:i/>
          <w:lang w:val="kk-KZ"/>
        </w:rPr>
        <w:t>1.ҚР жер ресурстары, пайдалану жағдайлары.</w:t>
      </w:r>
    </w:p>
    <w:p w:rsidR="00A07037" w:rsidRPr="00297A58" w:rsidRDefault="00A07037" w:rsidP="00BE2958">
      <w:pPr>
        <w:spacing w:after="0"/>
        <w:jc w:val="both"/>
        <w:rPr>
          <w:rFonts w:ascii="Times New Roman" w:hAnsi="Times New Roman"/>
          <w:i/>
          <w:lang w:val="kk-KZ"/>
        </w:rPr>
      </w:pPr>
      <w:r w:rsidRPr="00297A58">
        <w:rPr>
          <w:rFonts w:ascii="Times New Roman" w:hAnsi="Times New Roman"/>
          <w:i/>
          <w:lang w:val="kk-KZ"/>
        </w:rPr>
        <w:t>2.Мелиоративтік егіншіліктің мақсаты мен міндеттері.</w:t>
      </w:r>
    </w:p>
    <w:p w:rsidR="00A07037" w:rsidRPr="00297A58" w:rsidRDefault="00A07037" w:rsidP="00BE2958">
      <w:pPr>
        <w:spacing w:after="0"/>
        <w:jc w:val="both"/>
        <w:rPr>
          <w:rFonts w:ascii="Times New Roman" w:hAnsi="Times New Roman"/>
          <w:i/>
          <w:lang w:val="kk-KZ"/>
        </w:rPr>
      </w:pPr>
      <w:r w:rsidRPr="00297A58">
        <w:rPr>
          <w:rFonts w:ascii="Times New Roman" w:hAnsi="Times New Roman"/>
          <w:i/>
          <w:lang w:val="kk-KZ"/>
        </w:rPr>
        <w:t>3.Жерді мелиорациялаудың негізгі түрлері.</w:t>
      </w:r>
    </w:p>
    <w:p w:rsidR="00C16E7C" w:rsidRPr="006F25B4" w:rsidRDefault="00C16E7C" w:rsidP="00BE2958">
      <w:pPr>
        <w:spacing w:after="0"/>
        <w:jc w:val="both"/>
        <w:rPr>
          <w:rFonts w:ascii="Times New Roman" w:hAnsi="Times New Roman"/>
          <w:lang w:val="kk-KZ"/>
        </w:rPr>
      </w:pPr>
      <w:r w:rsidRPr="006F25B4">
        <w:rPr>
          <w:rFonts w:ascii="Times New Roman" w:hAnsi="Times New Roman"/>
          <w:lang w:val="kk-KZ"/>
        </w:rPr>
        <w:t>1.ҚР жер қоры бойынша әлемде 9 орынды алады.Жалпы жер көлемі 272,5млн.г. Осы жердің 6 % ғана мемлекет қарамағында,ал  94% фермерлер,шаруа қожалықтары және басқа ұжымдарда.Ауыл шаруашылығында пайдаланатын жерлер-222,4млн.га, оның ішінде егістік жерлер-24 млн.га.(1 кесте) 1990 жылмен салыстырғанда егістік жерлердің көлемі 9млн. га азайды.Оның себебі тың жерлерді игереміз, гектарды көбейтеміз деп жерлерді жыртып тастадық. Ол жерлер эрозияға ұшырап құнарлылығын жоғалтты. Осындай жағдайларға байланысты көп жерлер егістік көлемінен шығып қалды. Оның үстіне, егістік жерлердің ішінде 4,3млн. га.жер әртүрлі дәрежеде тұзданған,ол жерлер мелиоративтік жақсарту шараларын керек етеді.</w:t>
      </w:r>
    </w:p>
    <w:p w:rsidR="00C16E7C" w:rsidRPr="006F25B4" w:rsidRDefault="00C16E7C" w:rsidP="00BE2958">
      <w:pPr>
        <w:spacing w:after="0"/>
        <w:jc w:val="both"/>
        <w:rPr>
          <w:rFonts w:ascii="Times New Roman" w:hAnsi="Times New Roman"/>
          <w:lang w:val="kk-KZ"/>
        </w:rPr>
      </w:pPr>
      <w:r w:rsidRPr="006F25B4">
        <w:rPr>
          <w:rFonts w:ascii="Times New Roman" w:hAnsi="Times New Roman"/>
          <w:lang w:val="kk-KZ"/>
        </w:rPr>
        <w:t>Суару жүйлерінің істен шығуына, суармалы жерлердің мелиоративтік жағдайларының нашарлауына байланысты 2,3 млн,га суармалы жердің бар болғаны 1,3млн,га ғана суарылады. 468 мың га жерге орнатылған әр түрлі кәріздер жұмыс істемейді,соның әсерінен суармалы жерлер тұзданып, егін егуге жармай жатыр.</w:t>
      </w:r>
    </w:p>
    <w:p w:rsidR="0010307C" w:rsidRPr="006F25B4" w:rsidRDefault="0010307C" w:rsidP="00BE2958">
      <w:pPr>
        <w:spacing w:after="0"/>
        <w:jc w:val="both"/>
        <w:rPr>
          <w:rFonts w:ascii="Times New Roman" w:eastAsia="Times New Roman" w:hAnsi="Times New Roman"/>
          <w:lang w:val="kk-KZ" w:eastAsia="kk-KZ"/>
        </w:rPr>
      </w:pP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 xml:space="preserve">2.Мелиоративтік егіншіліктің мақсаты мен міндеттері.                                                                              </w:t>
      </w: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Мелиоративтік егіншіліктің-мелиорация және егіншілік пән құрылымынан тұрады.Мелиорация-латынның «жақсарту» деген мағына беретін сөзінен шыққан.Осыған байланысты –мелиоративтік егіншілік табиғаттың қолайсыз жағдайларын белгілі өндіріс қажетіне қарай жақсартуға бағытталған егіншілік жұмыстарын біріктіреді.</w:t>
      </w: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ab/>
        <w:t>Мелиоративтік егіншіліктің негізгі мақсаты: қолайсыз жерлерді қайтадан өңдеуге дайындау, мелиорацияланған және суармалы жерлерді ауылшаруашылығына тиімді пайдалану жолдарын зерттеп,анықтау.</w:t>
      </w: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ab/>
        <w:t>Осы мақсатқа байланысты мелиоративтік егіншілікте мынадай міндеттер қойылады;</w:t>
      </w: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1.Табиғи жағдайларына байланысты қолайсыз жаңа жерлерді игеріп,ол жерлерге аз шығын жұмсап, жоғары өнім алу жолдарын қарастыру.</w:t>
      </w: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2.Мелиорацияланған жерлердің құнарлылығын ұдайы арттыру.</w:t>
      </w: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3. Мелиорацияланған,суармалы жерлерде еңбек өнімділігін арттыру,жаңа,кең ауқымды техникалар пайдалану.</w:t>
      </w: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4.Қолайлы ауыспалы егіс енгізу,егіс көлемінің құрылымын дұрыс анықтау.</w:t>
      </w: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5.Су  және жер ресурстарын тиімді пайдалану,топырақ тұздануын,батпақтануын болдырмау,эрозияа ұшыратпау.</w:t>
      </w:r>
    </w:p>
    <w:p w:rsidR="00725E33" w:rsidRPr="006F25B4" w:rsidRDefault="00725E33" w:rsidP="00BE2958">
      <w:pPr>
        <w:spacing w:after="0"/>
        <w:jc w:val="both"/>
        <w:rPr>
          <w:rFonts w:ascii="Times New Roman" w:hAnsi="Times New Roman"/>
          <w:lang w:val="kk-KZ"/>
        </w:rPr>
      </w:pPr>
      <w:r w:rsidRPr="006F25B4">
        <w:rPr>
          <w:rFonts w:ascii="Times New Roman" w:hAnsi="Times New Roman"/>
          <w:lang w:val="kk-KZ"/>
        </w:rPr>
        <w:t>6. Мелиорацияланған жерлерге пайданы көп беретін дақылдар және өнімділігі жоғары сорттар мен гибридтер егу.</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kk-KZ"/>
        </w:rPr>
        <w:t>Адамзат өмірінде жердің атқаратын қызметі өте көп. Сондықтан оны шаруашылық бағытта дұрыс пайдалана білген жөн. Ол үшін қоршаған ортаның гидрогеологиясының ауа райының және топырағының белгілі бір қолайлы жағдайлары болады. Оның кейбірін табиғаттың өзі берсе, кейбірін адам қолдан өзі жасауы керек. Шөлейт жерлерде су жетіспейді, ауа оте ыстық, жауын-шашын өте аз. Мұндай жағдайда мелиорацияны жүргізу арқылы ол жерлерге белгілі мөлшерде су әкеліп, суландырып, баскаша табиғат жасауға болады. Міне, осылай табиғатты адамзат өзіне ыңғайлы етіп, қолдан жасауын мелиорация дейді.</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kk-KZ"/>
        </w:rPr>
        <w:lastRenderedPageBreak/>
        <w:t>Академик А.Н. Костяков мелиорацияға мынадай анықтама берген: «...Ол дегеніміз ауа райының қолайсыз жағдайына қарап жұмсалатын агротехникалық, шаруашылық және инженерлік іс-әрекеттер».</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kk-KZ"/>
        </w:rPr>
        <w:t>Мелиорация жұмысын жүргізудің бірден-бір мақсаты топырақтың су, ауа, қоректі, жылылық жүргілерін реттеп, ауылшаруашылық дақылдарынан тұрақты және жоғары өнім алуды қамтамасыз ету.</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kk-KZ"/>
        </w:rPr>
        <w:t>Мелиорациялық іс-әрекеттердің 40-тан астам түрі бар. Оның ішінде көп тараған және ең маңыздысы суғару, құрғату және суландыру мелиорациялары болып табылады. Оларды қолдану үшін алдымен ол жердің табиғи жағдайын, топырақта жетіспейтін факторларды және не қажет екенін анықтап алу қажет. Төменде мелиорацияның осы түрлерін қандай жағдайда пайдалану барысы айтылған.</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kk-KZ"/>
        </w:rPr>
        <w:t>Мелиорацияның жоғарыда аталған суғару, құрғату және суландыру сияқты түрлері гидротехникалық мелиорация деп аталады.</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kk-KZ"/>
        </w:rPr>
        <w:t>Сонымен қатар агротехникалық, мәдени, биологиялық, химиялык, ормантехникалық мелиорациялары бар.</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Агротехникалық мелиорация</w:t>
      </w:r>
      <w:r w:rsidRPr="006F25B4">
        <w:rPr>
          <w:rFonts w:ascii="Times New Roman" w:eastAsia="Times New Roman" w:hAnsi="Times New Roman"/>
          <w:lang w:val="kk-KZ" w:eastAsia="kk-KZ"/>
        </w:rPr>
        <w:t xml:space="preserve"> деп топырақ құнарлығын әртүрлі агротехникалық жұмыстарда: терең және қопара айдау, құнарлы қабатты сақтау, өсімдіктің арнайы түрін егу т.б. жұмыстар жүргізу арқылы жоғарылатуды айтады. Сонымен қатар мал жайылымдық жерлерді жақсарту, қарды егістік жерлерде ұстап қалу сияқгы жұмыстар да мелиорацияның осы түріне жатады.</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Биологиялықмелиорация</w:t>
      </w:r>
      <w:r w:rsidRPr="006F25B4">
        <w:rPr>
          <w:rFonts w:ascii="Times New Roman" w:eastAsia="Times New Roman" w:hAnsi="Times New Roman"/>
          <w:lang w:val="kk-KZ" w:eastAsia="kk-KZ"/>
        </w:rPr>
        <w:t xml:space="preserve"> деп топырақтан тұзды жабайы өсімдіктер- голофиттер егу арқылы шығарып отыруды айтады. Мелиорацияны бұл түрі фитомелиорация деген атпен белгілі.</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Химиялық мелиорация</w:t>
      </w:r>
      <w:r w:rsidRPr="006F25B4">
        <w:rPr>
          <w:rFonts w:ascii="Times New Roman" w:eastAsia="Times New Roman" w:hAnsi="Times New Roman"/>
          <w:lang w:val="kk-KZ" w:eastAsia="kk-KZ"/>
        </w:rPr>
        <w:t xml:space="preserve"> деп топырақтың химиялық құрамын, оган әк, гипс, тұз, қышқыл тағы басқа химиялық заттар беру арқылы жақсартуды айтады.</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Ормантехникалық мелиорация.</w:t>
      </w:r>
      <w:r w:rsidRPr="006F25B4">
        <w:rPr>
          <w:rFonts w:ascii="Times New Roman" w:eastAsia="Times New Roman" w:hAnsi="Times New Roman"/>
          <w:lang w:val="kk-KZ" w:eastAsia="kk-KZ"/>
        </w:rPr>
        <w:t xml:space="preserve"> Арнайы екпе ағаш отырғызу арқылы құмның жылжуын, әр жерлерді бекіту мен егістік жерлерде қарды ұстап қалуды айтады.</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Мәдени мелиорация</w:t>
      </w:r>
      <w:r w:rsidRPr="006F25B4">
        <w:rPr>
          <w:rFonts w:ascii="Times New Roman" w:eastAsia="Times New Roman" w:hAnsi="Times New Roman"/>
          <w:lang w:val="kk-KZ" w:eastAsia="kk-KZ"/>
        </w:rPr>
        <w:t xml:space="preserve"> деп жер бетін ағаш-томарлардан, ірі тастардан, темір-терсектерден тазартып, егін егуге дайындауды айтады. Мелиорацияның осы түрлеріні бәрін қамтыған кешенді жұмыстар жүргізіп отырған кезде ғана оның экономикалық тиімділігі нығаяды.</w:t>
      </w:r>
    </w:p>
    <w:p w:rsidR="00441155" w:rsidRPr="006F25B4" w:rsidRDefault="00441155" w:rsidP="00BE2958">
      <w:pPr>
        <w:spacing w:after="0"/>
        <w:jc w:val="both"/>
        <w:rPr>
          <w:rFonts w:ascii="Times New Roman" w:hAnsi="Times New Roman"/>
          <w:lang w:val="kk-KZ"/>
        </w:rPr>
      </w:pPr>
      <w:r w:rsidRPr="006F25B4">
        <w:rPr>
          <w:rFonts w:ascii="Times New Roman" w:hAnsi="Times New Roman"/>
          <w:lang w:val="kk-KZ"/>
        </w:rPr>
        <w:t>3.Жерді мелиорациялаудың негізгі түрлері. Жерді мелиорациялаудың түрлері өте көп, қандай жерлерде жақсарту жұмыстары жүрсе, соның барлығын мелиорациялаудың түрлеріне жатқызуға болады. Мелиоративтік егіншілікке байланысты жерді мелиорациялаудың негізгі түрлері төменгі сызба-сүлбеге байланысты әрбір мелиорациялау түрлеріне сипаттама беру, жүргізілетін іс-шараларды анықтап, талқылау керек.</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kk-KZ"/>
        </w:rPr>
        <w:t>Топыраққа және өсімдікке тигізетін әсеріне қарай суғарудың ылғалдандыру, қоректендіру, жылыту, күздік немесе қыстық суғару, шаю сияқты түрлері болады.</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Ылғалдандыра суғаруды</w:t>
      </w:r>
      <w:r w:rsidRPr="006F25B4">
        <w:rPr>
          <w:rFonts w:ascii="Times New Roman" w:eastAsia="Times New Roman" w:hAnsi="Times New Roman"/>
          <w:lang w:val="kk-KZ" w:eastAsia="kk-KZ"/>
        </w:rPr>
        <w:t xml:space="preserve"> топырақта өсімдікке қажетті ылғалдықты ұстап отыру үшін жүргізеді. Бұл ең маңызды суғару. Оны өсімдіктің өсіп-өну кезеңінде жүргізеді. Әр дақыл өз биологиялық ерекшелігіне байланысты әртүрлі суғарылады. Мұндай суғаруды дер кезінде жүргізіп және қажетті су мөлшерін беріп отырса өсімдіктен тұрақты әрі жоғары өнім алуға болады.</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Қоректендіре суғаруда</w:t>
      </w:r>
      <w:r w:rsidRPr="006F25B4">
        <w:rPr>
          <w:rFonts w:ascii="Times New Roman" w:eastAsia="Times New Roman" w:hAnsi="Times New Roman"/>
          <w:lang w:val="kk-KZ" w:eastAsia="kk-KZ"/>
        </w:rPr>
        <w:t xml:space="preserve"> топырақ құнарсызданып кеткен жағдайда оған сумен бірге қажетті мөлшерде минералды тыңайтқыштар беріледі.</w:t>
      </w: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Жылыта сугаруда</w:t>
      </w:r>
      <w:r w:rsidRPr="006F25B4">
        <w:rPr>
          <w:rFonts w:ascii="Times New Roman" w:eastAsia="Times New Roman" w:hAnsi="Times New Roman"/>
          <w:lang w:val="kk-KZ" w:eastAsia="kk-KZ"/>
        </w:rPr>
        <w:t xml:space="preserve"> көктемде өсімдікті үсік ұрып кетпес үшін, мүмкіндігі болса жақын орналасқан чауыт, фабрика немесе ТЭЦ-тен шығып жатқан жылы сумен суғарады.</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Суды оттегілеу</w:t>
      </w:r>
      <w:r w:rsidRPr="006F25B4">
        <w:rPr>
          <w:rFonts w:ascii="Times New Roman" w:eastAsia="Times New Roman" w:hAnsi="Times New Roman"/>
          <w:lang w:val="kk-KZ" w:eastAsia="kk-KZ"/>
        </w:rPr>
        <w:t xml:space="preserve"> кезінде суды оттегімен байытып барып суғарады. Мұндай әрекеттер оттегіге мұқтаж топырақта, күріш егілген жерлер мен өзен бойындағы ауыр салмақты топырақтарда жүргізіледі.</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Күздік суғарудың</w:t>
      </w:r>
      <w:r w:rsidRPr="006F25B4">
        <w:rPr>
          <w:rFonts w:ascii="Times New Roman" w:eastAsia="Times New Roman" w:hAnsi="Times New Roman"/>
          <w:lang w:val="kk-KZ" w:eastAsia="kk-KZ"/>
        </w:rPr>
        <w:t xml:space="preserve"> мақсаты топырақта ылғал жинау. Оны күзде немесе қыста жүргізеді. Мњндай суғаруда топырақ терең ылғалдандырылады.</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Шая суғару -</w:t>
      </w:r>
      <w:r w:rsidRPr="006F25B4">
        <w:rPr>
          <w:rFonts w:ascii="Times New Roman" w:eastAsia="Times New Roman" w:hAnsi="Times New Roman"/>
          <w:lang w:val="kk-KZ" w:eastAsia="kk-KZ"/>
        </w:rPr>
        <w:t xml:space="preserve"> топырақтағы тұзды шаю үшін күздігіні немесе ерте көктемдй жүргізеді. Күздік және шая суғаруды біріктіріп жүргізген тиімді болады.</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kk-KZ"/>
        </w:rPr>
        <w:lastRenderedPageBreak/>
        <w:t>Өсімдіктерді сумен қамтамасыз ету жолында суғаруды екі түрі болады: мезгілді және бір рет суғару.</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Мезгілді суғару</w:t>
      </w:r>
      <w:r w:rsidRPr="006F25B4">
        <w:rPr>
          <w:rFonts w:ascii="Times New Roman" w:eastAsia="Times New Roman" w:hAnsi="Times New Roman"/>
          <w:lang w:val="kk-KZ" w:eastAsia="kk-KZ"/>
        </w:rPr>
        <w:t xml:space="preserve"> дегенімі:) өсімдікті еккен күннен жинап алған күнге дейін белгілі мөлшермен белгілі мерзімде суғарып отыру.</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Бір рет суғару</w:t>
      </w:r>
      <w:r w:rsidRPr="006F25B4">
        <w:rPr>
          <w:rFonts w:ascii="Times New Roman" w:eastAsia="Times New Roman" w:hAnsi="Times New Roman"/>
          <w:lang w:val="kk-KZ" w:eastAsia="kk-KZ"/>
        </w:rPr>
        <w:t xml:space="preserve"> дегеніміз өсімдікті өсіп-өну кезінен тыс уақытта жүргізетін суғарым.</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Мезгілді сугаруды</w:t>
      </w:r>
      <w:r w:rsidRPr="006F25B4">
        <w:rPr>
          <w:rFonts w:ascii="Times New Roman" w:eastAsia="Times New Roman" w:hAnsi="Times New Roman"/>
          <w:lang w:val="kk-KZ" w:eastAsia="kk-KZ"/>
        </w:rPr>
        <w:t xml:space="preserve"> екі түрі болады: тынымсыз және мөлшерлеп.</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Тынымсыз суғару</w:t>
      </w:r>
      <w:r w:rsidRPr="006F25B4">
        <w:rPr>
          <w:rFonts w:ascii="Times New Roman" w:eastAsia="Times New Roman" w:hAnsi="Times New Roman"/>
          <w:lang w:val="kk-KZ" w:eastAsia="kk-KZ"/>
        </w:rPr>
        <w:t xml:space="preserve"> дегеніміз топыраққа суды есімдікті еккен күннен жинап алғанға дейін тынымсыз тоқтатпай беру. Бұған тамшылата суғару жатады.</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Мөлшерлеп суғару</w:t>
      </w:r>
      <w:r w:rsidRPr="006F25B4">
        <w:rPr>
          <w:rFonts w:ascii="Times New Roman" w:eastAsia="Times New Roman" w:hAnsi="Times New Roman"/>
          <w:lang w:val="kk-KZ" w:eastAsia="kk-KZ"/>
        </w:rPr>
        <w:t xml:space="preserve"> дегеніміз өсімдікті белгілі бір уақытта белгілі мөлшерде суғару. Әр суғаруды арасында бірнеше күн бос мерзім болады. Оны суғару аралық күн деп атайды. Осы суғару аралық күндерде барлық агротехникалық іс-шараларды жүргізеді. Сонымен қатар үлкен және кіші суғару болады.</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Үлкен суғару</w:t>
      </w:r>
      <w:r w:rsidRPr="006F25B4">
        <w:rPr>
          <w:rFonts w:ascii="Times New Roman" w:eastAsia="Times New Roman" w:hAnsi="Times New Roman"/>
          <w:lang w:val="kk-KZ" w:eastAsia="kk-KZ"/>
        </w:rPr>
        <w:t xml:space="preserve"> деп сушаруашылығы басқармасына қарасты күрделі суғару жүйелерінде жүргізілетін суғаруды айтады.</w:t>
      </w:r>
    </w:p>
    <w:p w:rsidR="00F90898" w:rsidRPr="006F25B4" w:rsidRDefault="00F90898"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Кіші суғару</w:t>
      </w:r>
      <w:r w:rsidRPr="006F25B4">
        <w:rPr>
          <w:rFonts w:ascii="Times New Roman" w:eastAsia="Times New Roman" w:hAnsi="Times New Roman"/>
          <w:lang w:val="kk-KZ" w:eastAsia="kk-KZ"/>
        </w:rPr>
        <w:t xml:space="preserve"> деп шаруашылыққа қарасты ішкі шаруашылық жүйесінде жүргізілген суғаруды айтады. Қазіргі фермерлердің, жеке қожалықтардың, акционерлік қоғамдар мен өндірістік кооперативтердің сугармалы жерлері мелиорацияның осы түріне жатады.</w:t>
      </w:r>
    </w:p>
    <w:p w:rsidR="00A07037" w:rsidRPr="006F25B4" w:rsidRDefault="004D13D6" w:rsidP="00BE2958">
      <w:pPr>
        <w:spacing w:after="0"/>
        <w:jc w:val="both"/>
        <w:rPr>
          <w:rFonts w:ascii="Times New Roman" w:hAnsi="Times New Roman"/>
          <w:lang w:val="kk-KZ"/>
        </w:rPr>
      </w:pPr>
      <w:r w:rsidRPr="006F25B4">
        <w:rPr>
          <w:rFonts w:ascii="Times New Roman" w:hAnsi="Times New Roman"/>
          <w:lang w:val="kk-KZ"/>
        </w:rPr>
        <w:br w:type="column"/>
      </w:r>
      <w:r w:rsidR="00A07037" w:rsidRPr="006F25B4">
        <w:rPr>
          <w:rFonts w:ascii="Times New Roman" w:hAnsi="Times New Roman"/>
          <w:lang w:val="kk-KZ"/>
        </w:rPr>
        <w:lastRenderedPageBreak/>
        <w:t>Топырақ су жүргісі бойынша үш аймаққа болінеді (1.1-сурет).</w:t>
      </w: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hAnsi="Times New Roman"/>
          <w:lang w:val="kk-KZ"/>
        </w:rPr>
      </w:pP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shapetype id="_x0000_t32" coordsize="21600,21600" o:spt="32" o:oned="t" path="m,l21600,21600e" filled="f">
            <v:path arrowok="t" fillok="f" o:connecttype="none"/>
            <o:lock v:ext="edit" shapetype="t"/>
          </v:shapetype>
          <v:shape id="_x0000_s1044" type="#_x0000_t32" style="position:absolute;left:0;text-align:left;margin-left:290.8pt;margin-top:-13.25pt;width:69.05pt;height:31.4pt;z-index:251678720" o:connectortype="straight">
            <v:stroke endarrow="block"/>
          </v:shape>
        </w:pict>
      </w:r>
      <w:r>
        <w:rPr>
          <w:rFonts w:ascii="Times New Roman" w:hAnsi="Times New Roman"/>
          <w:noProof/>
          <w:lang w:eastAsia="ru-RU"/>
        </w:rPr>
        <w:pict>
          <v:shape id="_x0000_s1043" type="#_x0000_t32" style="position:absolute;left:0;text-align:left;margin-left:198.85pt;margin-top:-1.65pt;width:0;height:19pt;z-index:251677696" o:connectortype="straight">
            <v:stroke endarrow="block"/>
          </v:shape>
        </w:pict>
      </w:r>
      <w:r>
        <w:rPr>
          <w:rFonts w:ascii="Times New Roman" w:hAnsi="Times New Roman"/>
          <w:noProof/>
          <w:lang w:eastAsia="ru-RU"/>
        </w:rPr>
        <w:pict>
          <v:shape id="_x0000_s1042" type="#_x0000_t32" style="position:absolute;left:0;text-align:left;margin-left:34.5pt;margin-top:-13.25pt;width:69.5pt;height:31.4pt;flip:x;z-index:251676672" o:connectortype="straight">
            <v:stroke endarrow="block"/>
          </v:shape>
        </w:pict>
      </w:r>
      <w:bookmarkStart w:id="0" w:name="_GoBack"/>
      <w:bookmarkEnd w:id="0"/>
      <w:r>
        <w:rPr>
          <w:rFonts w:ascii="Times New Roman" w:hAnsi="Times New Roman"/>
          <w:noProof/>
          <w:lang w:eastAsia="ru-RU"/>
        </w:rPr>
        <w:pict>
          <v:rect id="_x0000_s1026" style="position:absolute;left:0;text-align:left;margin-left:104pt;margin-top:-22.05pt;width:186.8pt;height:20.4pt;z-index:251660288">
            <v:textbox style="mso-next-textbox:#_x0000_s1026">
              <w:txbxContent>
                <w:p w:rsidR="00401463" w:rsidRPr="003813A0" w:rsidRDefault="00401463" w:rsidP="00A07037">
                  <w:pPr>
                    <w:jc w:val="center"/>
                    <w:rPr>
                      <w:rFonts w:ascii="Times New Roman" w:hAnsi="Times New Roman"/>
                      <w:sz w:val="16"/>
                      <w:szCs w:val="16"/>
                      <w:lang w:val="kk-KZ"/>
                    </w:rPr>
                  </w:pPr>
                  <w:r w:rsidRPr="003813A0">
                    <w:rPr>
                      <w:rFonts w:ascii="Times New Roman" w:hAnsi="Times New Roman"/>
                      <w:sz w:val="16"/>
                      <w:szCs w:val="16"/>
                      <w:lang w:val="kk-KZ"/>
                    </w:rPr>
                    <w:t>Топырақ</w:t>
                  </w:r>
                  <w:r>
                    <w:rPr>
                      <w:rFonts w:ascii="Times New Roman" w:hAnsi="Times New Roman"/>
                      <w:sz w:val="16"/>
                      <w:szCs w:val="16"/>
                      <w:lang w:val="kk-KZ"/>
                    </w:rPr>
                    <w:t xml:space="preserve"> </w:t>
                  </w:r>
                  <w:r w:rsidRPr="003813A0">
                    <w:rPr>
                      <w:rFonts w:ascii="Times New Roman" w:hAnsi="Times New Roman"/>
                      <w:sz w:val="16"/>
                      <w:szCs w:val="16"/>
                      <w:lang w:val="kk-KZ"/>
                    </w:rPr>
                    <w:t>аймақтары</w:t>
                  </w:r>
                </w:p>
              </w:txbxContent>
            </v:textbox>
          </v:rect>
        </w:pict>
      </w: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rect id="_x0000_s1027" style="position:absolute;left:0;text-align:left;margin-left:-76.4pt;margin-top:8.95pt;width:167.2pt;height:20.4pt;z-index:251661312">
            <v:textbox style="mso-next-textbox:#_x0000_s1027">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Мөлшерден көп ылғалданған аймақ</w:t>
                  </w:r>
                </w:p>
              </w:txbxContent>
            </v:textbox>
          </v:rect>
        </w:pict>
      </w:r>
      <w:r>
        <w:rPr>
          <w:rFonts w:ascii="Times New Roman" w:hAnsi="Times New Roman"/>
          <w:noProof/>
          <w:lang w:eastAsia="ru-RU"/>
        </w:rPr>
        <w:pict>
          <v:rect id="_x0000_s1029" style="position:absolute;left:0;text-align:left;margin-left:306.45pt;margin-top:8.95pt;width:186.8pt;height:20.4pt;z-index:251663360">
            <v:textbox style="mso-next-textbox:#_x0000_s1029">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Ылғалдылығы өте аз аймақ</w:t>
                  </w:r>
                </w:p>
              </w:txbxContent>
            </v:textbox>
          </v:rect>
        </w:pict>
      </w:r>
      <w:r>
        <w:rPr>
          <w:rFonts w:ascii="Times New Roman" w:hAnsi="Times New Roman"/>
          <w:noProof/>
          <w:lang w:eastAsia="ru-RU"/>
        </w:rPr>
        <w:pict>
          <v:rect id="_x0000_s1028" style="position:absolute;left:0;text-align:left;margin-left:103.3pt;margin-top:8.15pt;width:186.8pt;height:20.4pt;z-index:251662336">
            <v:textbox style="mso-next-textbox:#_x0000_s1028">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Ылғалдылығы тұрақсыз аймақ</w:t>
                  </w:r>
                </w:p>
              </w:txbxContent>
            </v:textbox>
          </v:rect>
        </w:pict>
      </w: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hAnsi="Times New Roman"/>
          <w:lang w:val="kk-KZ"/>
        </w:rPr>
      </w:pP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shape id="_x0000_s1047" type="#_x0000_t32" style="position:absolute;left:0;text-align:left;margin-left:403.35pt;margin-top:1.75pt;width:0;height:67.25pt;z-index:251681792" o:connectortype="straight">
            <v:stroke endarrow="block"/>
          </v:shape>
        </w:pict>
      </w:r>
      <w:r>
        <w:rPr>
          <w:rFonts w:ascii="Times New Roman" w:hAnsi="Times New Roman"/>
          <w:noProof/>
          <w:lang w:eastAsia="ru-RU"/>
        </w:rPr>
        <w:pict>
          <v:shape id="_x0000_s1046" type="#_x0000_t32" style="position:absolute;left:0;text-align:left;margin-left:7.35pt;margin-top:1.75pt;width:0;height:67.25pt;z-index:251680768" o:connectortype="straight">
            <v:stroke endarrow="block"/>
          </v:shape>
        </w:pict>
      </w:r>
      <w:r>
        <w:rPr>
          <w:rFonts w:ascii="Times New Roman" w:hAnsi="Times New Roman"/>
          <w:noProof/>
          <w:lang w:eastAsia="ru-RU"/>
        </w:rPr>
        <w:pict>
          <v:shape id="_x0000_s1045" type="#_x0000_t32" style="position:absolute;left:0;text-align:left;margin-left:198.85pt;margin-top:.95pt;width:0;height:25.2pt;z-index:251679744" o:connectortype="straight"/>
        </w:pict>
      </w:r>
      <w:r w:rsidR="00A07037" w:rsidRPr="006F25B4">
        <w:rPr>
          <w:rFonts w:ascii="Times New Roman" w:hAnsi="Times New Roman"/>
          <w:lang w:val="kk-KZ"/>
        </w:rPr>
        <w:tab/>
      </w:r>
    </w:p>
    <w:p w:rsidR="00A07037" w:rsidRPr="006F25B4" w:rsidRDefault="00A07037" w:rsidP="00BE2958">
      <w:pPr>
        <w:spacing w:after="0"/>
        <w:jc w:val="both"/>
        <w:rPr>
          <w:rFonts w:ascii="Times New Roman" w:hAnsi="Times New Roman"/>
          <w:lang w:val="kk-KZ"/>
        </w:rPr>
      </w:pP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rect id="_x0000_s1030" style="position:absolute;left:0;text-align:left;margin-left:102.7pt;margin-top:7.75pt;width:186.8pt;height:20.4pt;z-index:251664384">
            <v:textbox style="mso-next-textbox:#_x0000_s1030">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Өсімдіктіңөсіп-өнуіне жетіспейтін факторлар</w:t>
                  </w:r>
                </w:p>
              </w:txbxContent>
            </v:textbox>
          </v:rect>
        </w:pict>
      </w: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hAnsi="Times New Roman"/>
          <w:lang w:val="kk-KZ"/>
        </w:rPr>
      </w:pP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shape id="_x0000_s1048" type="#_x0000_t32" style="position:absolute;left:0;text-align:left;margin-left:198.85pt;margin-top:.55pt;width:0;height:22.45pt;z-index:251682816" o:connectortype="straight">
            <v:stroke endarrow="block"/>
          </v:shape>
        </w:pict>
      </w:r>
    </w:p>
    <w:p w:rsidR="00A07037" w:rsidRPr="006F25B4" w:rsidRDefault="00A07037" w:rsidP="00BE2958">
      <w:pPr>
        <w:spacing w:after="0"/>
        <w:jc w:val="both"/>
        <w:rPr>
          <w:rFonts w:ascii="Times New Roman" w:hAnsi="Times New Roman"/>
          <w:lang w:val="kk-KZ"/>
        </w:rPr>
      </w:pP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rect id="_x0000_s1033" style="position:absolute;left:0;text-align:left;margin-left:306.4pt;margin-top:4.45pt;width:186.8pt;height:34.15pt;z-index:251667456">
            <v:textbox style="mso-next-textbox:#_x0000_s1033">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Топырақта ерітінді консентрациясы және ылғалдылық  жетіспейді</w:t>
                  </w:r>
                </w:p>
              </w:txbxContent>
            </v:textbox>
          </v:rect>
        </w:pict>
      </w:r>
      <w:r>
        <w:rPr>
          <w:rFonts w:ascii="Times New Roman" w:hAnsi="Times New Roman"/>
          <w:noProof/>
          <w:lang w:eastAsia="ru-RU"/>
        </w:rPr>
        <w:pict>
          <v:rect id="_x0000_s1032" style="position:absolute;left:0;text-align:left;margin-left:102.7pt;margin-top:4.45pt;width:186.8pt;height:34.15pt;z-index:251666432">
            <v:textbox style="mso-next-textbox:#_x0000_s1032">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Топырапқта ылғалдылық кейбір жылдары аз болып өзгеріп отырады</w:t>
                  </w:r>
                </w:p>
              </w:txbxContent>
            </v:textbox>
          </v:rect>
        </w:pict>
      </w:r>
      <w:r>
        <w:rPr>
          <w:rFonts w:ascii="Times New Roman" w:hAnsi="Times New Roman"/>
          <w:noProof/>
          <w:lang w:eastAsia="ru-RU"/>
        </w:rPr>
        <w:pict>
          <v:rect id="_x0000_s1031" style="position:absolute;left:0;text-align:left;margin-left:-76.4pt;margin-top:4.6pt;width:161.25pt;height:34pt;z-index:251665408">
            <v:textbox style="mso-next-textbox:#_x0000_s1031">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Топырақта ауа және қоректік элементтер жетіспейді</w:t>
                  </w:r>
                </w:p>
              </w:txbxContent>
            </v:textbox>
          </v:rect>
        </w:pict>
      </w: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hAnsi="Times New Roman"/>
          <w:lang w:val="kk-KZ"/>
        </w:rPr>
      </w:pPr>
      <w:r w:rsidRPr="006F25B4">
        <w:rPr>
          <w:rFonts w:ascii="Times New Roman" w:hAnsi="Times New Roman"/>
          <w:lang w:val="kk-KZ"/>
        </w:rPr>
        <w:tab/>
      </w:r>
    </w:p>
    <w:p w:rsidR="00A07037" w:rsidRPr="006F25B4" w:rsidRDefault="00A07037" w:rsidP="00BE2958">
      <w:pPr>
        <w:spacing w:after="0"/>
        <w:jc w:val="both"/>
        <w:rPr>
          <w:rFonts w:ascii="Times New Roman" w:hAnsi="Times New Roman"/>
          <w:lang w:val="kk-KZ"/>
        </w:rPr>
      </w:pP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shape id="_x0000_s1051" type="#_x0000_t32" style="position:absolute;left:0;text-align:left;margin-left:288.85pt;margin-top:1.8pt;width:114.5pt;height:37.15pt;flip:x;z-index:251685888" o:connectortype="straight"/>
        </w:pict>
      </w:r>
      <w:r>
        <w:rPr>
          <w:rFonts w:ascii="Times New Roman" w:hAnsi="Times New Roman"/>
          <w:noProof/>
          <w:lang w:eastAsia="ru-RU"/>
        </w:rPr>
        <w:pict>
          <v:shape id="_x0000_s1050" type="#_x0000_t32" style="position:absolute;left:0;text-align:left;margin-left:198.85pt;margin-top:1.8pt;width:0;height:20.55pt;z-index:251684864" o:connectortype="straight"/>
        </w:pict>
      </w:r>
      <w:r>
        <w:rPr>
          <w:rFonts w:ascii="Times New Roman" w:hAnsi="Times New Roman"/>
          <w:noProof/>
          <w:lang w:eastAsia="ru-RU"/>
        </w:rPr>
        <w:pict>
          <v:shape id="_x0000_s1049" type="#_x0000_t32" style="position:absolute;left:0;text-align:left;margin-left:7.35pt;margin-top:1.8pt;width:95.05pt;height:37.15pt;z-index:251683840" o:connectortype="straight"/>
        </w:pict>
      </w:r>
    </w:p>
    <w:p w:rsidR="00A07037" w:rsidRPr="006F25B4" w:rsidRDefault="00A07037" w:rsidP="00BE2958">
      <w:pPr>
        <w:spacing w:after="0"/>
        <w:jc w:val="both"/>
        <w:rPr>
          <w:rFonts w:ascii="Times New Roman" w:hAnsi="Times New Roman"/>
          <w:lang w:val="kk-KZ"/>
        </w:rPr>
      </w:pP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rect id="_x0000_s1034" style="position:absolute;left:0;text-align:left;margin-left:102.1pt;margin-top:3.95pt;width:186.8pt;height:34.15pt;z-index:251668480">
            <v:textbox style="mso-next-textbox:#_x0000_s1034">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Осыларды реттеудегі мелиорацияның басты бағыттары</w:t>
                  </w:r>
                </w:p>
              </w:txbxContent>
            </v:textbox>
          </v:rect>
        </w:pict>
      </w:r>
    </w:p>
    <w:p w:rsidR="00A07037" w:rsidRPr="006F25B4" w:rsidRDefault="00A07037" w:rsidP="00BE2958">
      <w:pPr>
        <w:spacing w:after="0"/>
        <w:jc w:val="both"/>
        <w:rPr>
          <w:rFonts w:ascii="Times New Roman" w:hAnsi="Times New Roman"/>
          <w:lang w:val="kk-KZ"/>
        </w:rPr>
      </w:pP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shape id="_x0000_s1054" type="#_x0000_t32" style="position:absolute;left:0;text-align:left;margin-left:290.1pt;margin-top:2.15pt;width:113.25pt;height:28.9pt;z-index:251688960" o:connectortype="straight">
            <v:stroke endarrow="block"/>
          </v:shape>
        </w:pict>
      </w:r>
      <w:r>
        <w:rPr>
          <w:rFonts w:ascii="Times New Roman" w:hAnsi="Times New Roman"/>
          <w:noProof/>
          <w:lang w:eastAsia="ru-RU"/>
        </w:rPr>
        <w:pict>
          <v:shape id="_x0000_s1053" type="#_x0000_t32" style="position:absolute;left:0;text-align:left;margin-left:7.35pt;margin-top:2.15pt;width:95.05pt;height:29.6pt;flip:x;z-index:251687936" o:connectortype="straight">
            <v:stroke endarrow="block"/>
          </v:shape>
        </w:pict>
      </w:r>
      <w:r w:rsidR="00A07037" w:rsidRPr="006F25B4">
        <w:rPr>
          <w:rFonts w:ascii="Times New Roman" w:hAnsi="Times New Roman"/>
          <w:lang w:val="kk-KZ"/>
        </w:rPr>
        <w:tab/>
      </w:r>
    </w:p>
    <w:p w:rsidR="00A07037" w:rsidRPr="006F25B4" w:rsidRDefault="00A07037" w:rsidP="00BE2958">
      <w:pPr>
        <w:spacing w:after="0"/>
        <w:jc w:val="both"/>
        <w:rPr>
          <w:rFonts w:ascii="Times New Roman" w:hAnsi="Times New Roman"/>
          <w:lang w:val="kk-KZ"/>
        </w:rPr>
      </w:pPr>
      <w:r w:rsidRPr="006F25B4">
        <w:rPr>
          <w:rFonts w:ascii="Times New Roman" w:hAnsi="Times New Roman"/>
          <w:lang w:val="kk-KZ"/>
        </w:rPr>
        <w:tab/>
      </w: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shape id="_x0000_s1052" type="#_x0000_t32" style="position:absolute;left:0;text-align:left;margin-left:198.85pt;margin-top:1.3pt;width:0;height:11.35pt;z-index:251686912" o:connectortype="straight">
            <v:stroke endarrow="block"/>
          </v:shape>
        </w:pict>
      </w: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rect id="_x0000_s1037" style="position:absolute;left:0;text-align:left;margin-left:308.75pt;margin-top:3.45pt;width:180.8pt;height:44.35pt;z-index:251671552">
            <v:textbox style="mso-next-textbox:#_x0000_s1037">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Топыраққа ылғалды қажетті мөлшерде беру керек</w:t>
                  </w:r>
                </w:p>
              </w:txbxContent>
            </v:textbox>
          </v:rect>
        </w:pict>
      </w:r>
      <w:r>
        <w:rPr>
          <w:rFonts w:ascii="Times New Roman" w:hAnsi="Times New Roman"/>
          <w:noProof/>
          <w:lang w:eastAsia="ru-RU"/>
        </w:rPr>
        <w:pict>
          <v:rect id="_x0000_s1036" style="position:absolute;left:0;text-align:left;margin-left:102.4pt;margin-top:4.15pt;width:186.8pt;height:44.35pt;z-index:251670528">
            <v:textbox style="mso-next-textbox:#_x0000_s1036">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 xml:space="preserve">Ылғал жетіспейтін құрғақшылық жылдары суару жұмысы және мал жайылымдарыфн суару қажет </w:t>
                  </w:r>
                </w:p>
              </w:txbxContent>
            </v:textbox>
          </v:rect>
        </w:pict>
      </w:r>
      <w:r>
        <w:rPr>
          <w:rFonts w:ascii="Times New Roman" w:hAnsi="Times New Roman"/>
          <w:noProof/>
          <w:lang w:eastAsia="ru-RU"/>
        </w:rPr>
        <w:pict>
          <v:rect id="_x0000_s1035" style="position:absolute;left:0;text-align:left;margin-left:-79.2pt;margin-top:4.15pt;width:164.05pt;height:44.35pt;z-index:251669504">
            <v:textbox style="mso-next-textbox:#_x0000_s1035">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Топырапқтан артық ылғалды басқа жаққа алып кету және ол жерге сырттан келіп жатқан суды тоқтату керек</w:t>
                  </w:r>
                </w:p>
              </w:txbxContent>
            </v:textbox>
          </v:rect>
        </w:pict>
      </w:r>
    </w:p>
    <w:p w:rsidR="00A07037" w:rsidRPr="006F25B4" w:rsidRDefault="00A07037" w:rsidP="00BE2958">
      <w:pPr>
        <w:spacing w:after="0"/>
        <w:jc w:val="both"/>
        <w:rPr>
          <w:rFonts w:ascii="Times New Roman" w:hAnsi="Times New Roman"/>
          <w:lang w:val="kk-KZ"/>
        </w:rPr>
      </w:pPr>
      <w:r w:rsidRPr="006F25B4">
        <w:rPr>
          <w:rFonts w:ascii="Times New Roman" w:hAnsi="Times New Roman"/>
          <w:lang w:val="kk-KZ"/>
        </w:rPr>
        <w:tab/>
      </w: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hAnsi="Times New Roman"/>
          <w:lang w:val="kk-KZ"/>
        </w:rPr>
      </w:pP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shape id="_x0000_s1056" type="#_x0000_t32" style="position:absolute;left:0;text-align:left;margin-left:3.25pt;margin-top:2.5pt;width:0;height:54.8pt;z-index:251691008" o:connectortype="straight">
            <v:stroke endarrow="block"/>
          </v:shape>
        </w:pict>
      </w:r>
      <w:r>
        <w:rPr>
          <w:rFonts w:ascii="Times New Roman" w:hAnsi="Times New Roman"/>
          <w:noProof/>
          <w:lang w:eastAsia="ru-RU"/>
        </w:rPr>
        <w:pict>
          <v:shape id="_x0000_s1057" type="#_x0000_t32" style="position:absolute;left:0;text-align:left;margin-left:399.25pt;margin-top:2.5pt;width:0;height:54.8pt;z-index:251692032" o:connectortype="straight">
            <v:stroke endarrow="block"/>
          </v:shape>
        </w:pict>
      </w:r>
      <w:r>
        <w:rPr>
          <w:rFonts w:ascii="Times New Roman" w:hAnsi="Times New Roman"/>
          <w:noProof/>
          <w:lang w:eastAsia="ru-RU"/>
        </w:rPr>
        <w:pict>
          <v:shape id="_x0000_s1055" type="#_x0000_t32" style="position:absolute;left:0;text-align:left;margin-left:198.85pt;margin-top:1.8pt;width:0;height:15.05pt;z-index:251689984" o:connectortype="straight"/>
        </w:pict>
      </w: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rect id="_x0000_s1038" style="position:absolute;left:0;text-align:left;margin-left:102.4pt;margin-top:7.65pt;width:186.8pt;height:22.45pt;z-index:251672576">
            <v:textbox style="mso-next-textbox:#_x0000_s1038">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Мелиорацияның түрлері</w:t>
                  </w:r>
                </w:p>
              </w:txbxContent>
            </v:textbox>
          </v:rect>
        </w:pict>
      </w:r>
    </w:p>
    <w:p w:rsidR="00A07037" w:rsidRPr="006F25B4" w:rsidRDefault="00A07037" w:rsidP="00BE2958">
      <w:pPr>
        <w:spacing w:after="0"/>
        <w:jc w:val="both"/>
        <w:rPr>
          <w:rFonts w:ascii="Times New Roman" w:hAnsi="Times New Roman"/>
          <w:lang w:val="kk-KZ"/>
        </w:rPr>
      </w:pPr>
      <w:r w:rsidRPr="006F25B4">
        <w:rPr>
          <w:rFonts w:ascii="Times New Roman" w:hAnsi="Times New Roman"/>
          <w:lang w:val="kk-KZ"/>
        </w:rPr>
        <w:tab/>
      </w: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shape id="_x0000_s1059" type="#_x0000_t32" style="position:absolute;left:0;text-align:left;margin-left:289.2pt;margin-top:1.5pt;width:110.05pt;height:0;z-index:251694080" o:connectortype="straight"/>
        </w:pict>
      </w:r>
      <w:r>
        <w:rPr>
          <w:rFonts w:ascii="Times New Roman" w:hAnsi="Times New Roman"/>
          <w:noProof/>
          <w:lang w:eastAsia="ru-RU"/>
        </w:rPr>
        <w:pict>
          <v:shape id="_x0000_s1058" type="#_x0000_t32" style="position:absolute;left:0;text-align:left;margin-left:3.25pt;margin-top:1.5pt;width:99.15pt;height:0;z-index:251693056" o:connectortype="straight"/>
        </w:pict>
      </w:r>
      <w:r w:rsidR="00A07037" w:rsidRPr="006F25B4">
        <w:rPr>
          <w:rFonts w:ascii="Times New Roman" w:hAnsi="Times New Roman"/>
          <w:lang w:val="kk-KZ"/>
        </w:rPr>
        <w:tab/>
      </w: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shape id="_x0000_s1060" type="#_x0000_t32" style="position:absolute;left:0;text-align:left;margin-left:198.85pt;margin-top:2.5pt;width:0;height:18pt;z-index:251695104" o:connectortype="straight">
            <v:stroke endarrow="block"/>
          </v:shape>
        </w:pict>
      </w:r>
    </w:p>
    <w:p w:rsidR="00A07037" w:rsidRPr="006F25B4" w:rsidRDefault="00A07037" w:rsidP="00BE2958">
      <w:pPr>
        <w:spacing w:after="0"/>
        <w:jc w:val="both"/>
        <w:rPr>
          <w:rFonts w:ascii="Times New Roman" w:hAnsi="Times New Roman"/>
          <w:lang w:val="kk-KZ"/>
        </w:rPr>
      </w:pPr>
      <w:r w:rsidRPr="006F25B4">
        <w:rPr>
          <w:rFonts w:ascii="Times New Roman" w:hAnsi="Times New Roman"/>
          <w:lang w:val="kk-KZ"/>
        </w:rPr>
        <w:tab/>
      </w:r>
    </w:p>
    <w:p w:rsidR="00A07037" w:rsidRPr="006F25B4" w:rsidRDefault="007B49AC" w:rsidP="00BE2958">
      <w:pPr>
        <w:spacing w:after="0"/>
        <w:jc w:val="both"/>
        <w:rPr>
          <w:rFonts w:ascii="Times New Roman" w:hAnsi="Times New Roman"/>
          <w:lang w:val="kk-KZ"/>
        </w:rPr>
      </w:pPr>
      <w:r>
        <w:rPr>
          <w:rFonts w:ascii="Times New Roman" w:hAnsi="Times New Roman"/>
          <w:noProof/>
          <w:lang w:eastAsia="ru-RU"/>
        </w:rPr>
        <w:pict>
          <v:rect id="_x0000_s1041" style="position:absolute;left:0;text-align:left;margin-left:307.35pt;margin-top:1.45pt;width:182.2pt;height:22.4pt;z-index:251675648">
            <v:textbox style="mso-next-textbox:#_x0000_s1041">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Суару мелиорациясы</w:t>
                  </w:r>
                </w:p>
              </w:txbxContent>
            </v:textbox>
          </v:rect>
        </w:pict>
      </w:r>
      <w:r>
        <w:rPr>
          <w:rFonts w:ascii="Times New Roman" w:hAnsi="Times New Roman"/>
          <w:noProof/>
          <w:lang w:eastAsia="ru-RU"/>
        </w:rPr>
        <w:pict>
          <v:rect id="_x0000_s1040" style="position:absolute;left:0;text-align:left;margin-left:102.05pt;margin-top:1.45pt;width:186.8pt;height:22.4pt;z-index:251674624">
            <v:textbox style="mso-next-textbox:#_x0000_s1040">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Суландыру және жекеленген суару жүйесін</w:t>
                  </w:r>
                </w:p>
              </w:txbxContent>
            </v:textbox>
          </v:rect>
        </w:pict>
      </w:r>
      <w:r>
        <w:rPr>
          <w:rFonts w:ascii="Times New Roman" w:hAnsi="Times New Roman"/>
          <w:noProof/>
          <w:lang w:eastAsia="ru-RU"/>
        </w:rPr>
        <w:pict>
          <v:rect id="_x0000_s1039" style="position:absolute;left:0;text-align:left;margin-left:-79.1pt;margin-top:2.15pt;width:167.45pt;height:22.4pt;z-index:251673600">
            <v:textbox style="mso-next-textbox:#_x0000_s1039">
              <w:txbxContent>
                <w:p w:rsidR="00401463" w:rsidRPr="003813A0" w:rsidRDefault="00401463" w:rsidP="00A07037">
                  <w:pPr>
                    <w:jc w:val="center"/>
                    <w:rPr>
                      <w:rFonts w:ascii="Times New Roman" w:hAnsi="Times New Roman"/>
                      <w:sz w:val="16"/>
                      <w:szCs w:val="16"/>
                      <w:lang w:val="kk-KZ"/>
                    </w:rPr>
                  </w:pPr>
                  <w:r>
                    <w:rPr>
                      <w:rFonts w:ascii="Times New Roman" w:hAnsi="Times New Roman"/>
                      <w:sz w:val="16"/>
                      <w:szCs w:val="16"/>
                      <w:lang w:val="kk-KZ"/>
                    </w:rPr>
                    <w:t>Құрғату мелиорациясы</w:t>
                  </w:r>
                </w:p>
              </w:txbxContent>
            </v:textbox>
          </v:rect>
        </w:pict>
      </w:r>
      <w:r w:rsidR="00A07037" w:rsidRPr="006F25B4">
        <w:rPr>
          <w:rFonts w:ascii="Times New Roman" w:hAnsi="Times New Roman"/>
          <w:lang w:val="kk-KZ"/>
        </w:rPr>
        <w:tab/>
      </w: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hAnsi="Times New Roman"/>
          <w:lang w:val="kk-KZ"/>
        </w:rPr>
      </w:pPr>
    </w:p>
    <w:p w:rsidR="00A07037" w:rsidRPr="006F25B4" w:rsidRDefault="00A07037" w:rsidP="00BE2958">
      <w:pPr>
        <w:spacing w:after="0"/>
        <w:jc w:val="both"/>
        <w:rPr>
          <w:rFonts w:ascii="Times New Roman" w:eastAsia="Times New Roman" w:hAnsi="Times New Roman"/>
          <w:lang w:val="kk-KZ" w:eastAsia="ru-RU"/>
        </w:rPr>
      </w:pPr>
      <w:r w:rsidRPr="006F25B4">
        <w:rPr>
          <w:rFonts w:ascii="Times New Roman" w:eastAsia="Times New Roman" w:hAnsi="Times New Roman"/>
          <w:bCs/>
          <w:lang w:val="kk-KZ" w:eastAsia="kk-KZ"/>
        </w:rPr>
        <w:t xml:space="preserve">                         1.1</w:t>
      </w:r>
      <w:r w:rsidRPr="006F25B4">
        <w:rPr>
          <w:rFonts w:ascii="Times New Roman" w:eastAsia="Times New Roman" w:hAnsi="Times New Roman"/>
          <w:bCs/>
          <w:i/>
          <w:iCs/>
          <w:lang w:val="kk-KZ" w:eastAsia="kk-KZ"/>
        </w:rPr>
        <w:t xml:space="preserve"> -сурет.</w:t>
      </w:r>
      <w:r w:rsidRPr="006F25B4">
        <w:rPr>
          <w:rFonts w:ascii="Times New Roman" w:eastAsia="Times New Roman" w:hAnsi="Times New Roman"/>
          <w:bCs/>
          <w:lang w:val="kk-KZ" w:eastAsia="kk-KZ"/>
        </w:rPr>
        <w:t xml:space="preserve"> Топырак аймақтары</w:t>
      </w:r>
    </w:p>
    <w:p w:rsidR="00F90898" w:rsidRPr="006F25B4" w:rsidRDefault="00F90898" w:rsidP="00BE2958">
      <w:pPr>
        <w:spacing w:after="0"/>
        <w:jc w:val="both"/>
        <w:rPr>
          <w:rFonts w:ascii="Times New Roman" w:hAnsi="Times New Roman"/>
          <w:lang w:val="kk-KZ"/>
        </w:rPr>
      </w:pPr>
    </w:p>
    <w:p w:rsidR="00546E05" w:rsidRPr="006F25B4" w:rsidRDefault="00546E05" w:rsidP="00BE2958">
      <w:pPr>
        <w:spacing w:after="0"/>
        <w:jc w:val="both"/>
        <w:rPr>
          <w:rFonts w:ascii="Times New Roman" w:hAnsi="Times New Roman"/>
          <w:lang w:val="kk-KZ"/>
        </w:rPr>
      </w:pPr>
      <w:r w:rsidRPr="006F25B4">
        <w:rPr>
          <w:rFonts w:ascii="Times New Roman" w:hAnsi="Times New Roman"/>
          <w:lang w:val="kk-KZ"/>
        </w:rPr>
        <w:t>Әдебиеттер:</w:t>
      </w:r>
    </w:p>
    <w:p w:rsidR="00546E05" w:rsidRPr="006F25B4" w:rsidRDefault="00546E05" w:rsidP="00BE2958">
      <w:pPr>
        <w:spacing w:after="0"/>
        <w:jc w:val="both"/>
        <w:rPr>
          <w:rFonts w:ascii="Times New Roman" w:hAnsi="Times New Roman"/>
          <w:lang w:val="kk-KZ"/>
        </w:rPr>
      </w:pPr>
      <w:r w:rsidRPr="006F25B4">
        <w:rPr>
          <w:rFonts w:ascii="Times New Roman" w:hAnsi="Times New Roman"/>
          <w:lang w:val="kk-KZ"/>
        </w:rPr>
        <w:t>1.ҚР Ауыл шаруашылығы жерлері жөнінде деректер. Егеменді Қазақстан,13желтоқсан 2011ж.</w:t>
      </w:r>
    </w:p>
    <w:p w:rsidR="00546E05" w:rsidRPr="006F25B4" w:rsidRDefault="00546E05" w:rsidP="00BE2958">
      <w:pPr>
        <w:spacing w:after="0"/>
        <w:jc w:val="both"/>
        <w:rPr>
          <w:rFonts w:ascii="Times New Roman" w:hAnsi="Times New Roman"/>
          <w:lang w:val="kk-KZ"/>
        </w:rPr>
      </w:pPr>
      <w:r w:rsidRPr="006F25B4">
        <w:rPr>
          <w:rFonts w:ascii="Times New Roman" w:hAnsi="Times New Roman"/>
          <w:lang w:val="kk-KZ"/>
        </w:rPr>
        <w:t>2. Әуезов Ә.Ә., Атақұлов Т.А., Сүлейменова Н.Ш., Жаңабаев Қ.Ш. Егіншілік, оқулық.-Алматы,2005ж.</w:t>
      </w:r>
    </w:p>
    <w:p w:rsidR="00546E05" w:rsidRPr="006F25B4" w:rsidRDefault="00546E05" w:rsidP="00BE2958">
      <w:pPr>
        <w:spacing w:after="0"/>
        <w:jc w:val="both"/>
        <w:rPr>
          <w:rFonts w:ascii="Times New Roman" w:hAnsi="Times New Roman"/>
          <w:lang w:val="kk-KZ"/>
        </w:rPr>
      </w:pPr>
      <w:r w:rsidRPr="006F25B4">
        <w:rPr>
          <w:rFonts w:ascii="Times New Roman" w:hAnsi="Times New Roman"/>
          <w:lang w:val="kk-KZ"/>
        </w:rPr>
        <w:t>3.Атақұлов Т.А., Кененбаев Т.С. Ауыл шаруашылық мелиорациялары.-Алматы,2003ж.</w:t>
      </w:r>
    </w:p>
    <w:p w:rsidR="00546E05" w:rsidRDefault="00546E05" w:rsidP="00BE2958">
      <w:pPr>
        <w:spacing w:after="0"/>
        <w:jc w:val="both"/>
        <w:rPr>
          <w:rFonts w:ascii="Times New Roman" w:eastAsia="Times New Roman" w:hAnsi="Times New Roman"/>
          <w:bCs/>
          <w:lang w:val="kk-KZ" w:eastAsia="kk-KZ"/>
        </w:rPr>
      </w:pPr>
    </w:p>
    <w:p w:rsidR="00297A58" w:rsidRPr="006F25B4" w:rsidRDefault="00297A58" w:rsidP="00BE2958">
      <w:pPr>
        <w:spacing w:after="0"/>
        <w:jc w:val="both"/>
        <w:rPr>
          <w:rFonts w:ascii="Times New Roman" w:eastAsia="Times New Roman" w:hAnsi="Times New Roman"/>
          <w:bCs/>
          <w:lang w:val="kk-KZ" w:eastAsia="kk-KZ"/>
        </w:rPr>
      </w:pPr>
    </w:p>
    <w:p w:rsidR="00671D05" w:rsidRPr="00297A58" w:rsidRDefault="00297A58" w:rsidP="00297A58">
      <w:pPr>
        <w:spacing w:after="0"/>
        <w:jc w:val="center"/>
        <w:rPr>
          <w:rFonts w:ascii="Times New Roman" w:hAnsi="Times New Roman"/>
          <w:b/>
          <w:bCs/>
          <w:i/>
          <w:noProof/>
          <w:color w:val="000000"/>
          <w:lang w:val="kk-KZ"/>
        </w:rPr>
      </w:pPr>
      <w:r w:rsidRPr="00297A58">
        <w:rPr>
          <w:rFonts w:ascii="Times New Roman" w:hAnsi="Times New Roman"/>
          <w:b/>
          <w:i/>
          <w:lang w:val="kk-KZ"/>
        </w:rPr>
        <w:lastRenderedPageBreak/>
        <w:t>2</w:t>
      </w:r>
      <w:r w:rsidR="00671D05" w:rsidRPr="00297A58">
        <w:rPr>
          <w:rFonts w:ascii="Times New Roman" w:hAnsi="Times New Roman"/>
          <w:b/>
          <w:i/>
          <w:lang w:val="kk-KZ"/>
        </w:rPr>
        <w:t>тақырып:</w:t>
      </w:r>
      <w:r w:rsidR="00671D05" w:rsidRPr="00297A58">
        <w:rPr>
          <w:rFonts w:ascii="Times New Roman" w:hAnsi="Times New Roman"/>
          <w:b/>
          <w:bCs/>
          <w:i/>
          <w:color w:val="000000"/>
          <w:lang w:val="kk-KZ"/>
        </w:rPr>
        <w:t xml:space="preserve">СУАРМАЛЫ </w:t>
      </w:r>
      <w:r w:rsidR="00671D05" w:rsidRPr="00297A58">
        <w:rPr>
          <w:rFonts w:ascii="Times New Roman" w:hAnsi="Times New Roman"/>
          <w:b/>
          <w:bCs/>
          <w:i/>
          <w:noProof/>
          <w:color w:val="000000"/>
          <w:lang w:val="kk-KZ"/>
        </w:rPr>
        <w:t>ЖЕРЛЕРДІ ПАЙДАЛАНУДЫҢ ҚАЗІРГІ ЖАҒДАЙЫ ЖӘНЕ БОЛАШАҒЫ</w:t>
      </w:r>
    </w:p>
    <w:p w:rsidR="00671D05" w:rsidRPr="00297A58" w:rsidRDefault="00671D05" w:rsidP="00BE2958">
      <w:pPr>
        <w:spacing w:after="0"/>
        <w:jc w:val="both"/>
        <w:rPr>
          <w:rFonts w:ascii="Times New Roman" w:hAnsi="Times New Roman"/>
          <w:b/>
          <w:bCs/>
          <w:i/>
          <w:color w:val="000000"/>
          <w:lang w:val="kk-KZ"/>
        </w:rPr>
      </w:pPr>
      <w:r w:rsidRPr="00297A58">
        <w:rPr>
          <w:rFonts w:ascii="Times New Roman" w:hAnsi="Times New Roman"/>
          <w:b/>
          <w:bCs/>
          <w:i/>
          <w:color w:val="000000"/>
          <w:lang w:val="kk-KZ"/>
        </w:rPr>
        <w:t>Жоспар:</w:t>
      </w:r>
    </w:p>
    <w:p w:rsidR="00671D05" w:rsidRPr="006F25B4" w:rsidRDefault="00671D05" w:rsidP="00BE2958">
      <w:pPr>
        <w:spacing w:after="0"/>
        <w:jc w:val="both"/>
        <w:rPr>
          <w:rFonts w:ascii="Times New Roman" w:hAnsi="Times New Roman"/>
          <w:bCs/>
          <w:i/>
          <w:noProof/>
          <w:color w:val="000000"/>
          <w:lang w:val="kk-KZ"/>
        </w:rPr>
      </w:pPr>
      <w:r w:rsidRPr="006F25B4">
        <w:rPr>
          <w:rFonts w:ascii="Times New Roman" w:hAnsi="Times New Roman"/>
          <w:bCs/>
          <w:i/>
          <w:color w:val="000000"/>
          <w:lang w:val="kk-KZ"/>
        </w:rPr>
        <w:t xml:space="preserve">Республика </w:t>
      </w:r>
      <w:r w:rsidRPr="006F25B4">
        <w:rPr>
          <w:rFonts w:ascii="Times New Roman" w:hAnsi="Times New Roman"/>
          <w:bCs/>
          <w:i/>
          <w:noProof/>
          <w:color w:val="000000"/>
          <w:lang w:val="kk-KZ"/>
        </w:rPr>
        <w:t xml:space="preserve">суармалы жерлерін пайдаланудың қазіргі жағдайы. </w:t>
      </w:r>
    </w:p>
    <w:p w:rsidR="00671D05" w:rsidRPr="006F25B4" w:rsidRDefault="00671D05" w:rsidP="00BE2958">
      <w:pPr>
        <w:spacing w:after="0"/>
        <w:jc w:val="both"/>
        <w:rPr>
          <w:rFonts w:ascii="Times New Roman" w:hAnsi="Times New Roman"/>
          <w:bCs/>
          <w:i/>
          <w:noProof/>
          <w:color w:val="000000"/>
          <w:lang w:val="kk-KZ"/>
        </w:rPr>
      </w:pPr>
      <w:r w:rsidRPr="006F25B4">
        <w:rPr>
          <w:rStyle w:val="FontStyle11"/>
          <w:b w:val="0"/>
          <w:i/>
          <w:sz w:val="22"/>
          <w:szCs w:val="22"/>
          <w:lang w:val="kk-KZ"/>
        </w:rPr>
        <w:t>Суармалы жерлер дамыған аудандар</w:t>
      </w:r>
      <w:r w:rsidRPr="006F25B4">
        <w:rPr>
          <w:rFonts w:ascii="Times New Roman" w:hAnsi="Times New Roman"/>
          <w:bCs/>
          <w:i/>
          <w:noProof/>
          <w:color w:val="000000"/>
          <w:lang w:val="kk-KZ"/>
        </w:rPr>
        <w:t xml:space="preserve"> </w:t>
      </w:r>
    </w:p>
    <w:p w:rsidR="00671D05" w:rsidRPr="006F25B4" w:rsidRDefault="00671D05" w:rsidP="00BE2958">
      <w:pPr>
        <w:spacing w:after="0"/>
        <w:jc w:val="both"/>
        <w:rPr>
          <w:rFonts w:ascii="Times New Roman" w:hAnsi="Times New Roman"/>
          <w:bCs/>
          <w:i/>
          <w:noProof/>
          <w:color w:val="000000"/>
          <w:lang w:val="kk-KZ"/>
        </w:rPr>
      </w:pPr>
      <w:r w:rsidRPr="006F25B4">
        <w:rPr>
          <w:rFonts w:ascii="Times New Roman" w:hAnsi="Times New Roman"/>
          <w:bCs/>
          <w:i/>
          <w:noProof/>
          <w:color w:val="000000"/>
          <w:lang w:val="kk-KZ"/>
        </w:rPr>
        <w:t xml:space="preserve">Республика табиғи қорлары және оларды тиімді пайдалану. </w:t>
      </w:r>
    </w:p>
    <w:p w:rsidR="00671D05" w:rsidRPr="006F25B4" w:rsidRDefault="00671D05" w:rsidP="00BE2958">
      <w:pPr>
        <w:spacing w:after="0"/>
        <w:jc w:val="both"/>
        <w:rPr>
          <w:rFonts w:ascii="Times New Roman" w:hAnsi="Times New Roman"/>
          <w:noProof/>
          <w:color w:val="000000"/>
          <w:lang w:val="kk-KZ"/>
        </w:rPr>
      </w:pPr>
    </w:p>
    <w:p w:rsidR="00671D05" w:rsidRPr="006F25B4" w:rsidRDefault="00671D05" w:rsidP="00BE2958">
      <w:pPr>
        <w:spacing w:after="0"/>
        <w:jc w:val="both"/>
        <w:rPr>
          <w:rFonts w:ascii="Times New Roman" w:hAnsi="Times New Roman"/>
          <w:noProof/>
          <w:color w:val="000000"/>
          <w:lang w:val="kk-KZ"/>
        </w:rPr>
      </w:pPr>
      <w:r w:rsidRPr="006F25B4">
        <w:rPr>
          <w:rFonts w:ascii="Times New Roman" w:hAnsi="Times New Roman"/>
          <w:noProof/>
          <w:color w:val="000000"/>
          <w:lang w:val="kk-KZ"/>
        </w:rPr>
        <w:t xml:space="preserve">Ауылшаруашылығы өндірісін тұрақты және динамикалық түрде жүргізуде </w:t>
      </w:r>
      <w:r w:rsidRPr="006F25B4">
        <w:rPr>
          <w:rFonts w:ascii="Times New Roman" w:hAnsi="Times New Roman"/>
          <w:color w:val="000000"/>
          <w:lang w:val="kk-KZ"/>
        </w:rPr>
        <w:t xml:space="preserve">суармалы </w:t>
      </w:r>
      <w:r w:rsidRPr="006F25B4">
        <w:rPr>
          <w:rFonts w:ascii="Times New Roman" w:hAnsi="Times New Roman"/>
          <w:noProof/>
          <w:color w:val="000000"/>
          <w:lang w:val="kk-KZ"/>
        </w:rPr>
        <w:t xml:space="preserve">егіншіліктің маңызы арттырылып, халқымызды азық-түлікпен үздіксіз қамтамасыз етуді қысқа мерзімде шешу  жолында ғылыми-техникалық </w:t>
      </w:r>
      <w:r w:rsidRPr="006F25B4">
        <w:rPr>
          <w:rFonts w:ascii="Times New Roman" w:hAnsi="Times New Roman"/>
          <w:color w:val="000000"/>
          <w:lang w:val="kk-KZ"/>
        </w:rPr>
        <w:t xml:space="preserve">прогресті </w:t>
      </w:r>
      <w:r w:rsidRPr="006F25B4">
        <w:rPr>
          <w:rFonts w:ascii="Times New Roman" w:hAnsi="Times New Roman"/>
          <w:noProof/>
          <w:color w:val="000000"/>
          <w:lang w:val="kk-KZ"/>
        </w:rPr>
        <w:t xml:space="preserve">жеделдетіп, ауыл шаруашылығын кеңінен механикаландыру, химияландыру және мелиорацияны одан әрі </w:t>
      </w:r>
      <w:r w:rsidRPr="006F25B4">
        <w:rPr>
          <w:rFonts w:ascii="Times New Roman" w:hAnsi="Times New Roman"/>
          <w:color w:val="000000"/>
          <w:lang w:val="kk-KZ"/>
        </w:rPr>
        <w:t xml:space="preserve">дамыту </w:t>
      </w:r>
      <w:r w:rsidRPr="006F25B4">
        <w:rPr>
          <w:rFonts w:ascii="Times New Roman" w:hAnsi="Times New Roman"/>
          <w:noProof/>
          <w:color w:val="000000"/>
          <w:lang w:val="kk-KZ"/>
        </w:rPr>
        <w:t>негізінде агроөнеркәсіптік кешенінің барлық салала</w:t>
      </w:r>
      <w:r w:rsidRPr="006F25B4">
        <w:rPr>
          <w:rFonts w:ascii="Times New Roman" w:hAnsi="Times New Roman"/>
          <w:iCs/>
          <w:color w:val="000000"/>
          <w:lang w:val="kk-KZ"/>
        </w:rPr>
        <w:t xml:space="preserve">рының </w:t>
      </w:r>
      <w:r w:rsidRPr="006F25B4">
        <w:rPr>
          <w:rFonts w:ascii="Times New Roman" w:hAnsi="Times New Roman"/>
          <w:noProof/>
          <w:color w:val="000000"/>
          <w:lang w:val="kk-KZ"/>
        </w:rPr>
        <w:t xml:space="preserve">материалдық-техникалық базасын нығайту және олардың </w:t>
      </w:r>
      <w:r w:rsidRPr="006F25B4">
        <w:rPr>
          <w:rFonts w:ascii="Times New Roman" w:hAnsi="Times New Roman"/>
          <w:color w:val="000000"/>
          <w:lang w:val="kk-KZ"/>
        </w:rPr>
        <w:t>потенциялды мүмкіншілі</w:t>
      </w:r>
      <w:r w:rsidRPr="006F25B4">
        <w:rPr>
          <w:rFonts w:ascii="Times New Roman" w:hAnsi="Times New Roman"/>
          <w:noProof/>
          <w:color w:val="000000"/>
          <w:lang w:val="kk-KZ"/>
        </w:rPr>
        <w:t xml:space="preserve">ктерін тиімді пайдалану қажет. Ал ауыл шаруашылығына қызмет ететін салалардың ішінде суармалы егіншіліктік алатын орны өте зор. Өйткені ол күрделі арнаулы бағдарламаларды жүзеге асыруда шешуші орын алады. Бұндай күрделі және өте ірі бағдарламаларға республикада Сырдария, Іле </w:t>
      </w:r>
      <w:r w:rsidRPr="006F25B4">
        <w:rPr>
          <w:rFonts w:ascii="Times New Roman" w:hAnsi="Times New Roman"/>
          <w:bCs/>
          <w:noProof/>
          <w:color w:val="000000"/>
          <w:lang w:val="kk-KZ"/>
        </w:rPr>
        <w:t xml:space="preserve">және </w:t>
      </w:r>
      <w:r w:rsidRPr="006F25B4">
        <w:rPr>
          <w:rFonts w:ascii="Times New Roman" w:hAnsi="Times New Roman"/>
          <w:noProof/>
          <w:color w:val="000000"/>
          <w:lang w:val="kk-KZ"/>
        </w:rPr>
        <w:t xml:space="preserve">Ертіс өзендерінің төменгі ағысындағы Қызылқұм даласы және Ертіс-Қарағанды </w:t>
      </w:r>
      <w:r w:rsidRPr="006F25B4">
        <w:rPr>
          <w:rFonts w:ascii="Times New Roman" w:hAnsi="Times New Roman"/>
          <w:color w:val="000000"/>
          <w:lang w:val="kk-KZ"/>
        </w:rPr>
        <w:t>-</w:t>
      </w:r>
      <w:r w:rsidRPr="006F25B4">
        <w:rPr>
          <w:rFonts w:ascii="Times New Roman" w:hAnsi="Times New Roman"/>
          <w:noProof/>
          <w:color w:val="000000"/>
          <w:lang w:val="kk-KZ"/>
        </w:rPr>
        <w:t>Жезқазған, Үлкен Алматы каналдары бойындағы және басқа</w:t>
      </w:r>
      <w:r w:rsidRPr="006F25B4">
        <w:rPr>
          <w:rFonts w:ascii="Times New Roman" w:hAnsi="Times New Roman"/>
          <w:color w:val="000000"/>
          <w:lang w:val="kk-KZ"/>
        </w:rPr>
        <w:t xml:space="preserve"> да </w:t>
      </w:r>
      <w:r w:rsidRPr="006F25B4">
        <w:rPr>
          <w:rFonts w:ascii="Times New Roman" w:hAnsi="Times New Roman"/>
          <w:noProof/>
          <w:color w:val="000000"/>
          <w:lang w:val="kk-KZ"/>
        </w:rPr>
        <w:t xml:space="preserve">суару аймақтарын комплексті игеру және өзгерту негізінде астықты кепілді түрде өндіретін аумақтар құру және </w:t>
      </w:r>
      <w:r w:rsidRPr="006F25B4">
        <w:rPr>
          <w:rFonts w:ascii="Times New Roman" w:hAnsi="Times New Roman"/>
          <w:color w:val="000000"/>
          <w:lang w:val="kk-KZ"/>
        </w:rPr>
        <w:t xml:space="preserve">мал </w:t>
      </w:r>
      <w:r w:rsidRPr="006F25B4">
        <w:rPr>
          <w:rFonts w:ascii="Times New Roman" w:hAnsi="Times New Roman"/>
          <w:noProof/>
          <w:color w:val="000000"/>
          <w:lang w:val="kk-KZ"/>
        </w:rPr>
        <w:t xml:space="preserve">азығын өндіруді одан әрі дамыту жатады. </w:t>
      </w:r>
    </w:p>
    <w:p w:rsidR="00671D05" w:rsidRPr="006F25B4" w:rsidRDefault="00671D05" w:rsidP="00BE2958">
      <w:pPr>
        <w:spacing w:after="0"/>
        <w:jc w:val="both"/>
        <w:rPr>
          <w:rFonts w:ascii="Times New Roman" w:hAnsi="Times New Roman"/>
          <w:noProof/>
          <w:color w:val="000000"/>
          <w:lang w:val="kk-KZ"/>
        </w:rPr>
      </w:pPr>
      <w:r w:rsidRPr="006F25B4">
        <w:rPr>
          <w:rFonts w:ascii="Times New Roman" w:hAnsi="Times New Roman"/>
          <w:noProof/>
          <w:color w:val="000000"/>
          <w:lang w:val="kk-KZ"/>
        </w:rPr>
        <w:t xml:space="preserve">Соңғы жылдары </w:t>
      </w:r>
      <w:r w:rsidRPr="006F25B4">
        <w:rPr>
          <w:rFonts w:ascii="Times New Roman" w:hAnsi="Times New Roman"/>
          <w:color w:val="000000"/>
          <w:lang w:val="kk-KZ"/>
        </w:rPr>
        <w:t xml:space="preserve">суармалы </w:t>
      </w:r>
      <w:r w:rsidRPr="006F25B4">
        <w:rPr>
          <w:rFonts w:ascii="Times New Roman" w:hAnsi="Times New Roman"/>
          <w:noProof/>
          <w:color w:val="000000"/>
          <w:lang w:val="kk-KZ"/>
        </w:rPr>
        <w:t xml:space="preserve">жерлердің көлемі артып, оларда </w:t>
      </w:r>
      <w:r w:rsidRPr="006F25B4">
        <w:rPr>
          <w:rFonts w:ascii="Times New Roman" w:hAnsi="Times New Roman"/>
          <w:color w:val="000000"/>
          <w:lang w:val="kk-KZ"/>
        </w:rPr>
        <w:t>өндірілетін өнімнің сыбағалы</w:t>
      </w:r>
      <w:r w:rsidRPr="006F25B4">
        <w:rPr>
          <w:rFonts w:ascii="Times New Roman" w:hAnsi="Times New Roman"/>
          <w:noProof/>
          <w:color w:val="000000"/>
          <w:lang w:val="kk-KZ"/>
        </w:rPr>
        <w:t xml:space="preserve"> салмағының жыл сайын өсіп келе жатқаны байқалады. Қазіргі уақытта </w:t>
      </w:r>
      <w:r w:rsidRPr="006F25B4">
        <w:rPr>
          <w:rFonts w:ascii="Times New Roman" w:hAnsi="Times New Roman"/>
          <w:color w:val="000000"/>
          <w:lang w:val="kk-KZ"/>
        </w:rPr>
        <w:t>республикадағы суармалы жерлерде</w:t>
      </w:r>
      <w:r w:rsidRPr="006F25B4">
        <w:rPr>
          <w:rFonts w:ascii="Times New Roman" w:hAnsi="Times New Roman"/>
          <w:noProof/>
          <w:color w:val="000000"/>
          <w:lang w:val="kk-KZ"/>
        </w:rPr>
        <w:t xml:space="preserve"> күріш мақтаның барлық өнімі, көкеніс өнімінің үштен екі бөлігі, жеміс және жүзім өнімінің жартысына жуығы, көлемді және мал азығының төрттен бір бөлігі өндіріледі.</w:t>
      </w:r>
    </w:p>
    <w:p w:rsidR="00671D05" w:rsidRPr="006F25B4" w:rsidRDefault="00671D05" w:rsidP="00BE2958">
      <w:pPr>
        <w:spacing w:after="0"/>
        <w:jc w:val="both"/>
        <w:rPr>
          <w:rFonts w:ascii="Times New Roman" w:hAnsi="Times New Roman"/>
          <w:noProof/>
          <w:color w:val="000000"/>
          <w:lang w:val="kk-KZ"/>
        </w:rPr>
      </w:pPr>
      <w:r w:rsidRPr="006F25B4">
        <w:rPr>
          <w:rFonts w:ascii="Times New Roman" w:hAnsi="Times New Roman"/>
          <w:noProof/>
          <w:color w:val="000000"/>
          <w:lang w:val="kk-KZ"/>
        </w:rPr>
        <w:t xml:space="preserve">Қазіргі уақытта жаңа суару аймақтарын ұйымдастыру және өте ірі суару жүйелерінің құрылыстарын салу жұмыстарын </w:t>
      </w:r>
      <w:r w:rsidRPr="006F25B4">
        <w:rPr>
          <w:rFonts w:ascii="Times New Roman" w:hAnsi="Times New Roman"/>
          <w:color w:val="000000"/>
          <w:lang w:val="kk-KZ"/>
        </w:rPr>
        <w:t>индустр</w:t>
      </w:r>
      <w:r w:rsidRPr="006F25B4">
        <w:rPr>
          <w:rFonts w:ascii="Times New Roman" w:hAnsi="Times New Roman"/>
          <w:noProof/>
          <w:color w:val="000000"/>
          <w:lang w:val="kk-KZ"/>
        </w:rPr>
        <w:t xml:space="preserve">иалдық негізде арнаулы құрылыс-монтаж мекемелері жүргізетін болды. Тыңайған жерлерді игеру ғылыми тұрғыда анықталған ауыл шаруашылығының аймақты жүйесі негізінде іске асырылуда. </w:t>
      </w:r>
    </w:p>
    <w:p w:rsidR="00671D05" w:rsidRPr="006F25B4" w:rsidRDefault="00671D05" w:rsidP="00BE2958">
      <w:pPr>
        <w:spacing w:after="0"/>
        <w:jc w:val="both"/>
        <w:rPr>
          <w:rStyle w:val="FontStyle12"/>
          <w:noProof/>
          <w:color w:val="000000"/>
          <w:sz w:val="22"/>
          <w:szCs w:val="22"/>
          <w:lang w:val="kk-KZ"/>
        </w:rPr>
      </w:pPr>
      <w:r w:rsidRPr="006F25B4">
        <w:rPr>
          <w:rFonts w:ascii="Times New Roman" w:hAnsi="Times New Roman"/>
          <w:color w:val="000000"/>
          <w:lang w:val="kk-KZ"/>
        </w:rPr>
        <w:t xml:space="preserve">Суармалы </w:t>
      </w:r>
      <w:r w:rsidRPr="006F25B4">
        <w:rPr>
          <w:rFonts w:ascii="Times New Roman" w:hAnsi="Times New Roman"/>
          <w:noProof/>
          <w:color w:val="000000"/>
          <w:lang w:val="kk-KZ"/>
        </w:rPr>
        <w:t xml:space="preserve">егіншіліктің көлеміне сәйкес Қазақстан </w:t>
      </w:r>
      <w:r w:rsidRPr="006F25B4">
        <w:rPr>
          <w:rFonts w:ascii="Times New Roman" w:hAnsi="Times New Roman"/>
          <w:color w:val="000000"/>
          <w:lang w:val="kk-KZ"/>
        </w:rPr>
        <w:t xml:space="preserve">басқа </w:t>
      </w:r>
      <w:r w:rsidRPr="006F25B4">
        <w:rPr>
          <w:rFonts w:ascii="Times New Roman" w:hAnsi="Times New Roman"/>
          <w:noProof/>
          <w:color w:val="000000"/>
          <w:lang w:val="kk-KZ"/>
        </w:rPr>
        <w:t xml:space="preserve">республикалар арасында үшінші орын алады. Қазіргі кезде республикада </w:t>
      </w:r>
      <w:r w:rsidRPr="006F25B4">
        <w:rPr>
          <w:rFonts w:ascii="Times New Roman" w:hAnsi="Times New Roman"/>
          <w:color w:val="000000"/>
          <w:lang w:val="kk-KZ"/>
        </w:rPr>
        <w:t xml:space="preserve">суару </w:t>
      </w:r>
      <w:r w:rsidRPr="006F25B4">
        <w:rPr>
          <w:rFonts w:ascii="Times New Roman" w:hAnsi="Times New Roman"/>
          <w:noProof/>
          <w:color w:val="000000"/>
          <w:lang w:val="kk-KZ"/>
        </w:rPr>
        <w:t xml:space="preserve">жұмыстары барлық облыстарда жүргізіледі. Мысалы, Алматы облысында </w:t>
      </w:r>
      <w:r w:rsidRPr="006F25B4">
        <w:rPr>
          <w:rFonts w:ascii="Times New Roman" w:hAnsi="Times New Roman"/>
          <w:color w:val="000000"/>
          <w:lang w:val="kk-KZ"/>
        </w:rPr>
        <w:t xml:space="preserve">суармалы </w:t>
      </w:r>
      <w:r w:rsidRPr="006F25B4">
        <w:rPr>
          <w:rFonts w:ascii="Times New Roman" w:hAnsi="Times New Roman"/>
          <w:noProof/>
          <w:color w:val="000000"/>
          <w:lang w:val="kk-KZ"/>
        </w:rPr>
        <w:t xml:space="preserve">жерлерде өндірілетін өнімнің </w:t>
      </w:r>
      <w:r w:rsidRPr="006F25B4">
        <w:rPr>
          <w:rStyle w:val="FontStyle12"/>
          <w:noProof/>
          <w:sz w:val="22"/>
          <w:szCs w:val="22"/>
          <w:lang w:val="kk-KZ"/>
        </w:rPr>
        <w:t xml:space="preserve">сыбағалы салмағы </w:t>
      </w:r>
      <w:r w:rsidRPr="006F25B4">
        <w:rPr>
          <w:rStyle w:val="FontStyle12"/>
          <w:sz w:val="22"/>
          <w:szCs w:val="22"/>
          <w:lang w:val="kk-KZ"/>
        </w:rPr>
        <w:t xml:space="preserve">-70%, </w:t>
      </w:r>
      <w:r w:rsidRPr="006F25B4">
        <w:rPr>
          <w:rStyle w:val="FontStyle12"/>
          <w:noProof/>
          <w:sz w:val="22"/>
          <w:szCs w:val="22"/>
          <w:lang w:val="kk-KZ"/>
        </w:rPr>
        <w:t xml:space="preserve">Оңтүстік Қазақстан облысында </w:t>
      </w:r>
      <w:r w:rsidRPr="006F25B4">
        <w:rPr>
          <w:rStyle w:val="FontStyle12"/>
          <w:sz w:val="22"/>
          <w:szCs w:val="22"/>
          <w:lang w:val="kk-KZ"/>
        </w:rPr>
        <w:t xml:space="preserve">-79%, </w:t>
      </w:r>
      <w:r w:rsidRPr="006F25B4">
        <w:rPr>
          <w:rStyle w:val="FontStyle12"/>
          <w:noProof/>
          <w:sz w:val="22"/>
          <w:szCs w:val="22"/>
          <w:lang w:val="kk-KZ"/>
        </w:rPr>
        <w:t xml:space="preserve">Жамбыл </w:t>
      </w:r>
      <w:r w:rsidRPr="006F25B4">
        <w:rPr>
          <w:rStyle w:val="FontStyle12"/>
          <w:sz w:val="22"/>
          <w:szCs w:val="22"/>
          <w:lang w:val="kk-KZ"/>
        </w:rPr>
        <w:t xml:space="preserve">облысында - 67%, </w:t>
      </w:r>
      <w:r w:rsidRPr="006F25B4">
        <w:rPr>
          <w:rStyle w:val="FontStyle12"/>
          <w:noProof/>
          <w:sz w:val="22"/>
          <w:szCs w:val="22"/>
          <w:lang w:val="kk-KZ"/>
        </w:rPr>
        <w:t xml:space="preserve">Талдықорған </w:t>
      </w:r>
      <w:r w:rsidRPr="006F25B4">
        <w:rPr>
          <w:rStyle w:val="FontStyle12"/>
          <w:sz w:val="22"/>
          <w:szCs w:val="22"/>
          <w:lang w:val="kk-KZ"/>
        </w:rPr>
        <w:t xml:space="preserve">облысында -61%, ал </w:t>
      </w:r>
      <w:r w:rsidRPr="006F25B4">
        <w:rPr>
          <w:rStyle w:val="FontStyle12"/>
          <w:noProof/>
          <w:sz w:val="22"/>
          <w:szCs w:val="22"/>
          <w:lang w:val="kk-KZ"/>
        </w:rPr>
        <w:t xml:space="preserve">Қызылорда </w:t>
      </w:r>
      <w:r w:rsidRPr="006F25B4">
        <w:rPr>
          <w:rStyle w:val="FontStyle12"/>
          <w:sz w:val="22"/>
          <w:szCs w:val="22"/>
          <w:lang w:val="kk-KZ"/>
        </w:rPr>
        <w:t xml:space="preserve">облысында ауыл </w:t>
      </w:r>
      <w:r w:rsidRPr="006F25B4">
        <w:rPr>
          <w:rStyle w:val="FontStyle12"/>
          <w:noProof/>
          <w:sz w:val="22"/>
          <w:szCs w:val="22"/>
          <w:lang w:val="kk-KZ"/>
        </w:rPr>
        <w:t xml:space="preserve">шаруашылығының барлық өнімі </w:t>
      </w:r>
      <w:r w:rsidRPr="006F25B4">
        <w:rPr>
          <w:rStyle w:val="FontStyle12"/>
          <w:sz w:val="22"/>
          <w:szCs w:val="22"/>
          <w:lang w:val="kk-KZ"/>
        </w:rPr>
        <w:t xml:space="preserve">тек суармалы </w:t>
      </w:r>
      <w:r w:rsidRPr="006F25B4">
        <w:rPr>
          <w:rStyle w:val="FontStyle12"/>
          <w:noProof/>
          <w:sz w:val="22"/>
          <w:szCs w:val="22"/>
          <w:lang w:val="kk-KZ"/>
        </w:rPr>
        <w:t>жерлерде өндіріледі.</w:t>
      </w:r>
    </w:p>
    <w:p w:rsidR="00671D05" w:rsidRPr="006F25B4" w:rsidRDefault="00671D05" w:rsidP="00BE2958">
      <w:pPr>
        <w:spacing w:after="0"/>
        <w:jc w:val="both"/>
        <w:rPr>
          <w:rStyle w:val="FontStyle12"/>
          <w:sz w:val="22"/>
          <w:szCs w:val="22"/>
          <w:lang w:val="kk-KZ"/>
        </w:rPr>
      </w:pPr>
      <w:r w:rsidRPr="006F25B4">
        <w:rPr>
          <w:rStyle w:val="FontStyle12"/>
          <w:noProof/>
          <w:sz w:val="22"/>
          <w:szCs w:val="22"/>
          <w:lang w:val="kk-KZ"/>
        </w:rPr>
        <w:t xml:space="preserve">Суаруды </w:t>
      </w:r>
      <w:r w:rsidRPr="006F25B4">
        <w:rPr>
          <w:rStyle w:val="FontStyle12"/>
          <w:sz w:val="22"/>
          <w:szCs w:val="22"/>
          <w:lang w:val="kk-KZ"/>
        </w:rPr>
        <w:t xml:space="preserve">тек </w:t>
      </w:r>
      <w:r w:rsidRPr="006F25B4">
        <w:rPr>
          <w:rStyle w:val="FontStyle12"/>
          <w:noProof/>
          <w:sz w:val="22"/>
          <w:szCs w:val="22"/>
          <w:lang w:val="kk-KZ"/>
        </w:rPr>
        <w:t xml:space="preserve">миллиондаған </w:t>
      </w:r>
      <w:r w:rsidRPr="006F25B4">
        <w:rPr>
          <w:rStyle w:val="FontStyle12"/>
          <w:sz w:val="22"/>
          <w:szCs w:val="22"/>
          <w:lang w:val="kk-KZ"/>
        </w:rPr>
        <w:t xml:space="preserve">гектар </w:t>
      </w:r>
      <w:r w:rsidRPr="006F25B4">
        <w:rPr>
          <w:rStyle w:val="FontStyle12"/>
          <w:noProof/>
          <w:sz w:val="22"/>
          <w:szCs w:val="22"/>
          <w:lang w:val="kk-KZ"/>
        </w:rPr>
        <w:t>құнарлы жерлері жайылым ретінде пайдаланылатын оңтүстік облыстарда ғана қажет етпейді</w:t>
      </w:r>
      <w:r w:rsidRPr="006F25B4">
        <w:rPr>
          <w:rStyle w:val="FontStyle13"/>
          <w:b w:val="0"/>
          <w:noProof/>
          <w:sz w:val="22"/>
          <w:szCs w:val="22"/>
          <w:lang w:val="kk-KZ"/>
        </w:rPr>
        <w:t>.</w:t>
      </w:r>
      <w:r w:rsidRPr="006F25B4">
        <w:rPr>
          <w:rStyle w:val="FontStyle13"/>
          <w:noProof/>
          <w:sz w:val="22"/>
          <w:szCs w:val="22"/>
          <w:lang w:val="kk-KZ"/>
        </w:rPr>
        <w:t xml:space="preserve"> </w:t>
      </w:r>
      <w:r w:rsidRPr="006F25B4">
        <w:rPr>
          <w:rStyle w:val="FontStyle12"/>
          <w:noProof/>
          <w:sz w:val="22"/>
          <w:szCs w:val="22"/>
          <w:lang w:val="kk-KZ"/>
        </w:rPr>
        <w:t xml:space="preserve">Сондай-ақ бұл жұмыстарды тың және тынайған жерлерді игерген, дәнді және </w:t>
      </w:r>
      <w:r w:rsidRPr="006F25B4">
        <w:rPr>
          <w:rStyle w:val="FontStyle12"/>
          <w:sz w:val="22"/>
          <w:szCs w:val="22"/>
          <w:lang w:val="kk-KZ"/>
        </w:rPr>
        <w:t xml:space="preserve">басқа да </w:t>
      </w:r>
      <w:r w:rsidRPr="006F25B4">
        <w:rPr>
          <w:rStyle w:val="FontStyle12"/>
          <w:noProof/>
          <w:sz w:val="22"/>
          <w:szCs w:val="22"/>
          <w:lang w:val="kk-KZ"/>
        </w:rPr>
        <w:t xml:space="preserve">дақылдардың өнімділігі ауа райының жағдайына байланысты жерлер де қажет етеді. </w:t>
      </w:r>
      <w:r w:rsidRPr="006F25B4">
        <w:rPr>
          <w:rStyle w:val="FontStyle12"/>
          <w:sz w:val="22"/>
          <w:szCs w:val="22"/>
          <w:lang w:val="kk-KZ"/>
        </w:rPr>
        <w:t>Павлодар, Се</w:t>
      </w:r>
      <w:r w:rsidRPr="006F25B4">
        <w:rPr>
          <w:rStyle w:val="FontStyle12"/>
          <w:sz w:val="22"/>
          <w:szCs w:val="22"/>
          <w:lang w:val="kk-KZ"/>
        </w:rPr>
        <w:softHyphen/>
      </w:r>
      <w:r w:rsidRPr="006F25B4">
        <w:rPr>
          <w:rStyle w:val="FontStyle13"/>
          <w:b w:val="0"/>
          <w:sz w:val="22"/>
          <w:szCs w:val="22"/>
          <w:lang w:val="kk-KZ"/>
        </w:rPr>
        <w:t xml:space="preserve">мей, </w:t>
      </w:r>
      <w:r w:rsidRPr="006F25B4">
        <w:rPr>
          <w:rStyle w:val="FontStyle13"/>
          <w:b w:val="0"/>
          <w:noProof/>
          <w:sz w:val="22"/>
          <w:szCs w:val="22"/>
          <w:lang w:val="kk-KZ"/>
        </w:rPr>
        <w:t>Қарағанды</w:t>
      </w:r>
      <w:r w:rsidRPr="006F25B4">
        <w:rPr>
          <w:rStyle w:val="FontStyle13"/>
          <w:noProof/>
          <w:sz w:val="22"/>
          <w:szCs w:val="22"/>
          <w:lang w:val="kk-KZ"/>
        </w:rPr>
        <w:t xml:space="preserve">, </w:t>
      </w:r>
      <w:r w:rsidRPr="006F25B4">
        <w:rPr>
          <w:rStyle w:val="FontStyle12"/>
          <w:noProof/>
          <w:sz w:val="22"/>
          <w:szCs w:val="22"/>
          <w:lang w:val="kk-KZ"/>
        </w:rPr>
        <w:t xml:space="preserve">Ақтөбе, Батыс Қазақстан, басқа да бірқатар </w:t>
      </w:r>
      <w:r w:rsidRPr="006F25B4">
        <w:rPr>
          <w:rStyle w:val="FontStyle12"/>
          <w:sz w:val="22"/>
          <w:szCs w:val="22"/>
          <w:lang w:val="kk-KZ"/>
        </w:rPr>
        <w:t>об</w:t>
      </w:r>
      <w:r w:rsidRPr="006F25B4">
        <w:rPr>
          <w:rStyle w:val="FontStyle12"/>
          <w:sz w:val="22"/>
          <w:szCs w:val="22"/>
          <w:lang w:val="kk-KZ"/>
        </w:rPr>
        <w:softHyphen/>
        <w:t xml:space="preserve">лыстарда </w:t>
      </w:r>
      <w:r w:rsidRPr="006F25B4">
        <w:rPr>
          <w:rStyle w:val="FontStyle12"/>
          <w:noProof/>
          <w:sz w:val="22"/>
          <w:szCs w:val="22"/>
          <w:lang w:val="kk-KZ"/>
        </w:rPr>
        <w:t xml:space="preserve">қуаңшылық жылдары бидайдың өнімділігі әр гектардан </w:t>
      </w:r>
      <w:r w:rsidRPr="006F25B4">
        <w:rPr>
          <w:rStyle w:val="FontStyle12"/>
          <w:sz w:val="22"/>
          <w:szCs w:val="22"/>
          <w:lang w:val="kk-KZ"/>
        </w:rPr>
        <w:t xml:space="preserve">2,0-2,6 центнер </w:t>
      </w:r>
      <w:r w:rsidRPr="006F25B4">
        <w:rPr>
          <w:rStyle w:val="FontStyle12"/>
          <w:noProof/>
          <w:sz w:val="22"/>
          <w:szCs w:val="22"/>
          <w:lang w:val="kk-KZ"/>
        </w:rPr>
        <w:t xml:space="preserve">шамасында ғана </w:t>
      </w:r>
      <w:r w:rsidRPr="006F25B4">
        <w:rPr>
          <w:rStyle w:val="FontStyle12"/>
          <w:sz w:val="22"/>
          <w:szCs w:val="22"/>
          <w:lang w:val="kk-KZ"/>
        </w:rPr>
        <w:t>болады.</w:t>
      </w:r>
    </w:p>
    <w:p w:rsidR="00671D05" w:rsidRPr="006F25B4" w:rsidRDefault="00671D05" w:rsidP="00BE2958">
      <w:pPr>
        <w:spacing w:after="0"/>
        <w:jc w:val="both"/>
        <w:rPr>
          <w:rStyle w:val="FontStyle12"/>
          <w:noProof/>
          <w:sz w:val="22"/>
          <w:szCs w:val="22"/>
          <w:lang w:val="kk-KZ"/>
        </w:rPr>
      </w:pPr>
      <w:r w:rsidRPr="006F25B4">
        <w:rPr>
          <w:rStyle w:val="FontStyle12"/>
          <w:noProof/>
          <w:sz w:val="22"/>
          <w:szCs w:val="22"/>
          <w:lang w:val="kk-KZ"/>
        </w:rPr>
        <w:t xml:space="preserve">Соңғы жылдары республиканың </w:t>
      </w:r>
      <w:r w:rsidRPr="006F25B4">
        <w:rPr>
          <w:rStyle w:val="FontStyle11"/>
          <w:b w:val="0"/>
          <w:noProof/>
          <w:sz w:val="22"/>
          <w:szCs w:val="22"/>
          <w:lang w:val="kk-KZ"/>
        </w:rPr>
        <w:t xml:space="preserve">шөл </w:t>
      </w:r>
      <w:r w:rsidRPr="006F25B4">
        <w:rPr>
          <w:rStyle w:val="FontStyle12"/>
          <w:noProof/>
          <w:sz w:val="22"/>
          <w:szCs w:val="22"/>
          <w:lang w:val="kk-KZ"/>
        </w:rPr>
        <w:t xml:space="preserve">және шөлейт аймақтарында жүздеген мың </w:t>
      </w:r>
      <w:r w:rsidRPr="006F25B4">
        <w:rPr>
          <w:rStyle w:val="FontStyle12"/>
          <w:sz w:val="22"/>
          <w:szCs w:val="22"/>
          <w:lang w:val="kk-KZ"/>
        </w:rPr>
        <w:t xml:space="preserve">гектар </w:t>
      </w:r>
      <w:r w:rsidRPr="006F25B4">
        <w:rPr>
          <w:rStyle w:val="FontStyle12"/>
          <w:noProof/>
          <w:sz w:val="22"/>
          <w:szCs w:val="22"/>
          <w:lang w:val="kk-KZ"/>
        </w:rPr>
        <w:t xml:space="preserve">жерлерді жүйелеп суаруды қамтамасыз ететін көптеген ірі гидротехникалық құрылыстар салынып іске </w:t>
      </w:r>
      <w:r w:rsidRPr="006F25B4">
        <w:rPr>
          <w:rStyle w:val="FontStyle13"/>
          <w:b w:val="0"/>
          <w:noProof/>
          <w:sz w:val="22"/>
          <w:szCs w:val="22"/>
          <w:lang w:val="kk-KZ"/>
        </w:rPr>
        <w:t xml:space="preserve">қосылды. Іле </w:t>
      </w:r>
      <w:r w:rsidRPr="006F25B4">
        <w:rPr>
          <w:rStyle w:val="FontStyle12"/>
          <w:noProof/>
          <w:sz w:val="22"/>
          <w:szCs w:val="22"/>
          <w:lang w:val="kk-KZ"/>
        </w:rPr>
        <w:t xml:space="preserve">өзенінде аумағы </w:t>
      </w:r>
      <w:r w:rsidRPr="006F25B4">
        <w:rPr>
          <w:rStyle w:val="FontStyle12"/>
          <w:sz w:val="22"/>
          <w:szCs w:val="22"/>
          <w:lang w:val="kk-KZ"/>
        </w:rPr>
        <w:t xml:space="preserve">28 млрд </w:t>
      </w:r>
      <w:r w:rsidRPr="006F25B4">
        <w:rPr>
          <w:rStyle w:val="FontStyle12"/>
          <w:noProof/>
          <w:sz w:val="22"/>
          <w:szCs w:val="22"/>
          <w:lang w:val="kk-KZ"/>
        </w:rPr>
        <w:t xml:space="preserve">текше метр Қапшағай су қоймасы және электр станциясы, </w:t>
      </w:r>
      <w:r w:rsidRPr="006F25B4">
        <w:rPr>
          <w:rStyle w:val="FontStyle12"/>
          <w:sz w:val="22"/>
          <w:szCs w:val="22"/>
          <w:lang w:val="kk-KZ"/>
        </w:rPr>
        <w:t xml:space="preserve">Сырдария </w:t>
      </w:r>
      <w:r w:rsidRPr="006F25B4">
        <w:rPr>
          <w:rStyle w:val="FontStyle12"/>
          <w:noProof/>
          <w:sz w:val="22"/>
          <w:szCs w:val="22"/>
          <w:lang w:val="kk-KZ"/>
        </w:rPr>
        <w:t xml:space="preserve">өзенінде аумағы </w:t>
      </w:r>
      <w:r w:rsidRPr="006F25B4">
        <w:rPr>
          <w:rStyle w:val="FontStyle12"/>
          <w:sz w:val="22"/>
          <w:szCs w:val="22"/>
          <w:lang w:val="kk-KZ"/>
        </w:rPr>
        <w:t xml:space="preserve">5,7 </w:t>
      </w:r>
      <w:r w:rsidRPr="006F25B4">
        <w:rPr>
          <w:rStyle w:val="FontStyle13"/>
          <w:b w:val="0"/>
          <w:sz w:val="22"/>
          <w:szCs w:val="22"/>
          <w:lang w:val="kk-KZ"/>
        </w:rPr>
        <w:t xml:space="preserve">млрд </w:t>
      </w:r>
      <w:r w:rsidRPr="006F25B4">
        <w:rPr>
          <w:rStyle w:val="FontStyle12"/>
          <w:noProof/>
          <w:sz w:val="22"/>
          <w:szCs w:val="22"/>
          <w:lang w:val="kk-KZ"/>
        </w:rPr>
        <w:t xml:space="preserve">текше метр Шардара су қоймасы және Қазалы гидроторабы, </w:t>
      </w:r>
      <w:r w:rsidRPr="006F25B4">
        <w:rPr>
          <w:rStyle w:val="FontStyle13"/>
          <w:b w:val="0"/>
          <w:noProof/>
          <w:sz w:val="22"/>
          <w:szCs w:val="22"/>
          <w:lang w:val="kk-KZ"/>
        </w:rPr>
        <w:t xml:space="preserve">сондай-ақ Бөген </w:t>
      </w:r>
      <w:r w:rsidRPr="006F25B4">
        <w:rPr>
          <w:rStyle w:val="FontStyle12"/>
          <w:noProof/>
          <w:sz w:val="22"/>
          <w:szCs w:val="22"/>
          <w:lang w:val="kk-KZ"/>
        </w:rPr>
        <w:t>және Бадам су қоймалары.</w:t>
      </w:r>
    </w:p>
    <w:p w:rsidR="00671D05" w:rsidRPr="006F25B4" w:rsidRDefault="00671D05" w:rsidP="00BE2958">
      <w:pPr>
        <w:spacing w:after="0"/>
        <w:jc w:val="both"/>
        <w:rPr>
          <w:rStyle w:val="FontStyle12"/>
          <w:noProof/>
          <w:sz w:val="22"/>
          <w:szCs w:val="22"/>
          <w:lang w:val="kk-KZ"/>
        </w:rPr>
      </w:pPr>
      <w:r w:rsidRPr="006F25B4">
        <w:rPr>
          <w:rStyle w:val="FontStyle13"/>
          <w:b w:val="0"/>
          <w:noProof/>
          <w:sz w:val="22"/>
          <w:szCs w:val="22"/>
          <w:lang w:val="kk-KZ"/>
        </w:rPr>
        <w:t xml:space="preserve">Алматы </w:t>
      </w:r>
      <w:r w:rsidRPr="006F25B4">
        <w:rPr>
          <w:rStyle w:val="FontStyle12"/>
          <w:sz w:val="22"/>
          <w:szCs w:val="22"/>
          <w:lang w:val="kk-KZ"/>
        </w:rPr>
        <w:t xml:space="preserve">облысында </w:t>
      </w:r>
      <w:r w:rsidRPr="006F25B4">
        <w:rPr>
          <w:rStyle w:val="FontStyle12"/>
          <w:noProof/>
          <w:sz w:val="22"/>
          <w:szCs w:val="22"/>
          <w:lang w:val="kk-KZ"/>
        </w:rPr>
        <w:t>Күрті өзенінде Күрті су қоймасы, Солтүс</w:t>
      </w:r>
      <w:r w:rsidRPr="006F25B4">
        <w:rPr>
          <w:rStyle w:val="FontStyle13"/>
          <w:b w:val="0"/>
          <w:noProof/>
          <w:sz w:val="22"/>
          <w:szCs w:val="22"/>
          <w:lang w:val="kk-KZ"/>
        </w:rPr>
        <w:t xml:space="preserve">тік Қазақстан </w:t>
      </w:r>
      <w:r w:rsidRPr="006F25B4">
        <w:rPr>
          <w:rStyle w:val="FontStyle13"/>
          <w:b w:val="0"/>
          <w:sz w:val="22"/>
          <w:szCs w:val="22"/>
          <w:lang w:val="kk-KZ"/>
        </w:rPr>
        <w:t xml:space="preserve">облысында </w:t>
      </w:r>
      <w:r w:rsidRPr="006F25B4">
        <w:rPr>
          <w:rStyle w:val="FontStyle12"/>
          <w:noProof/>
          <w:sz w:val="22"/>
          <w:szCs w:val="22"/>
          <w:lang w:val="kk-KZ"/>
        </w:rPr>
        <w:t xml:space="preserve">Есіл өзенінде </w:t>
      </w:r>
      <w:r w:rsidRPr="006F25B4">
        <w:rPr>
          <w:rStyle w:val="FontStyle12"/>
          <w:sz w:val="22"/>
          <w:szCs w:val="22"/>
          <w:lang w:val="kk-KZ"/>
        </w:rPr>
        <w:t xml:space="preserve">Сергеев су </w:t>
      </w:r>
      <w:r w:rsidRPr="006F25B4">
        <w:rPr>
          <w:rStyle w:val="FontStyle12"/>
          <w:noProof/>
          <w:sz w:val="22"/>
          <w:szCs w:val="22"/>
          <w:lang w:val="kk-KZ"/>
        </w:rPr>
        <w:t xml:space="preserve">қоймасы, </w:t>
      </w:r>
      <w:r w:rsidRPr="006F25B4">
        <w:rPr>
          <w:rStyle w:val="FontStyle13"/>
          <w:b w:val="0"/>
          <w:noProof/>
          <w:sz w:val="22"/>
          <w:szCs w:val="22"/>
          <w:lang w:val="kk-KZ"/>
        </w:rPr>
        <w:t xml:space="preserve">Ақтөбе </w:t>
      </w:r>
      <w:r w:rsidRPr="006F25B4">
        <w:rPr>
          <w:rStyle w:val="FontStyle12"/>
          <w:sz w:val="22"/>
          <w:szCs w:val="22"/>
          <w:lang w:val="kk-KZ"/>
        </w:rPr>
        <w:t xml:space="preserve">облысында </w:t>
      </w:r>
      <w:r w:rsidRPr="006F25B4">
        <w:rPr>
          <w:rStyle w:val="FontStyle12"/>
          <w:noProof/>
          <w:sz w:val="22"/>
          <w:szCs w:val="22"/>
          <w:lang w:val="kk-KZ"/>
        </w:rPr>
        <w:t xml:space="preserve">Қарғалы су қоймасы, </w:t>
      </w:r>
      <w:r w:rsidRPr="006F25B4">
        <w:rPr>
          <w:rStyle w:val="FontStyle12"/>
          <w:sz w:val="22"/>
          <w:szCs w:val="22"/>
          <w:lang w:val="kk-KZ"/>
        </w:rPr>
        <w:t>Орал облысында Орал-</w:t>
      </w:r>
      <w:r w:rsidRPr="006F25B4">
        <w:rPr>
          <w:rStyle w:val="FontStyle12"/>
          <w:noProof/>
          <w:sz w:val="22"/>
          <w:szCs w:val="22"/>
          <w:lang w:val="kk-KZ"/>
        </w:rPr>
        <w:t xml:space="preserve">Көшім, Айдархан және Жәнібек суландыру-суару жүйесі және </w:t>
      </w:r>
      <w:r w:rsidRPr="006F25B4">
        <w:rPr>
          <w:rStyle w:val="FontStyle13"/>
          <w:b w:val="0"/>
          <w:noProof/>
          <w:sz w:val="22"/>
          <w:szCs w:val="22"/>
          <w:lang w:val="kk-KZ"/>
        </w:rPr>
        <w:t xml:space="preserve">Ақмола </w:t>
      </w:r>
      <w:r w:rsidRPr="006F25B4">
        <w:rPr>
          <w:rStyle w:val="FontStyle12"/>
          <w:sz w:val="22"/>
          <w:szCs w:val="22"/>
          <w:lang w:val="kk-KZ"/>
        </w:rPr>
        <w:t xml:space="preserve">облысында </w:t>
      </w:r>
      <w:r w:rsidRPr="006F25B4">
        <w:rPr>
          <w:rStyle w:val="FontStyle12"/>
          <w:noProof/>
          <w:sz w:val="22"/>
          <w:szCs w:val="22"/>
          <w:lang w:val="kk-KZ"/>
        </w:rPr>
        <w:t>Жезді су қоймасы құрылыстары салынды.</w:t>
      </w:r>
    </w:p>
    <w:p w:rsidR="00671D05" w:rsidRPr="006F25B4" w:rsidRDefault="00671D05" w:rsidP="00BE2958">
      <w:pPr>
        <w:spacing w:after="0"/>
        <w:jc w:val="both"/>
        <w:rPr>
          <w:rStyle w:val="FontStyle12"/>
          <w:noProof/>
          <w:sz w:val="22"/>
          <w:szCs w:val="22"/>
          <w:lang w:val="kk-KZ"/>
        </w:rPr>
      </w:pPr>
      <w:r w:rsidRPr="006F25B4">
        <w:rPr>
          <w:rStyle w:val="FontStyle12"/>
          <w:noProof/>
          <w:sz w:val="22"/>
          <w:szCs w:val="22"/>
          <w:lang w:val="kk-KZ"/>
        </w:rPr>
        <w:t xml:space="preserve">Өте сирек кездесетін Ертіс-Қарағанды-Жезқазған каналының бірінші кезектегі және Үлкен </w:t>
      </w:r>
      <w:r w:rsidRPr="006F25B4">
        <w:rPr>
          <w:rStyle w:val="FontStyle12"/>
          <w:sz w:val="22"/>
          <w:szCs w:val="22"/>
          <w:lang w:val="kk-KZ"/>
        </w:rPr>
        <w:t xml:space="preserve">Алматы каналы </w:t>
      </w:r>
      <w:r w:rsidRPr="006F25B4">
        <w:rPr>
          <w:rStyle w:val="FontStyle13"/>
          <w:b w:val="0"/>
          <w:noProof/>
          <w:sz w:val="22"/>
          <w:szCs w:val="22"/>
          <w:lang w:val="kk-KZ"/>
        </w:rPr>
        <w:t xml:space="preserve">пайдалануға </w:t>
      </w:r>
      <w:r w:rsidRPr="006F25B4">
        <w:rPr>
          <w:rStyle w:val="FontStyle12"/>
          <w:noProof/>
          <w:sz w:val="22"/>
          <w:szCs w:val="22"/>
          <w:lang w:val="kk-KZ"/>
        </w:rPr>
        <w:t xml:space="preserve">беріліп, Шульба электр станцнясының құрылысы одан </w:t>
      </w:r>
      <w:r w:rsidRPr="006F25B4">
        <w:rPr>
          <w:rStyle w:val="FontStyle12"/>
          <w:noProof/>
          <w:sz w:val="22"/>
          <w:szCs w:val="22"/>
          <w:lang w:val="kk-KZ"/>
        </w:rPr>
        <w:lastRenderedPageBreak/>
        <w:t xml:space="preserve">әрі салынуда. </w:t>
      </w:r>
      <w:r w:rsidRPr="006F25B4">
        <w:rPr>
          <w:rStyle w:val="FontStyle12"/>
          <w:sz w:val="22"/>
          <w:szCs w:val="22"/>
          <w:lang w:val="kk-KZ"/>
        </w:rPr>
        <w:t xml:space="preserve">Осы </w:t>
      </w:r>
      <w:r w:rsidRPr="006F25B4">
        <w:rPr>
          <w:rStyle w:val="FontStyle13"/>
          <w:b w:val="0"/>
          <w:noProof/>
          <w:sz w:val="22"/>
          <w:szCs w:val="22"/>
          <w:lang w:val="kk-KZ"/>
        </w:rPr>
        <w:t xml:space="preserve">құрылыстарды </w:t>
      </w:r>
      <w:r w:rsidRPr="006F25B4">
        <w:rPr>
          <w:rStyle w:val="FontStyle12"/>
          <w:noProof/>
          <w:sz w:val="22"/>
          <w:szCs w:val="22"/>
          <w:lang w:val="kk-KZ"/>
        </w:rPr>
        <w:t xml:space="preserve">салудың арқасында </w:t>
      </w:r>
      <w:r w:rsidRPr="006F25B4">
        <w:rPr>
          <w:rStyle w:val="FontStyle12"/>
          <w:sz w:val="22"/>
          <w:szCs w:val="22"/>
          <w:lang w:val="kk-KZ"/>
        </w:rPr>
        <w:t xml:space="preserve">Сырдария, </w:t>
      </w:r>
      <w:r w:rsidRPr="006F25B4">
        <w:rPr>
          <w:rStyle w:val="FontStyle12"/>
          <w:noProof/>
          <w:sz w:val="22"/>
          <w:szCs w:val="22"/>
          <w:lang w:val="kk-KZ"/>
        </w:rPr>
        <w:t xml:space="preserve">Іле, Арыс, </w:t>
      </w:r>
      <w:r w:rsidRPr="006F25B4">
        <w:rPr>
          <w:rStyle w:val="FontStyle13"/>
          <w:b w:val="0"/>
          <w:noProof/>
          <w:sz w:val="22"/>
          <w:szCs w:val="22"/>
          <w:lang w:val="kk-KZ"/>
        </w:rPr>
        <w:t xml:space="preserve">Шу, Есіл өзендері </w:t>
      </w:r>
      <w:r w:rsidRPr="006F25B4">
        <w:rPr>
          <w:rStyle w:val="FontStyle12"/>
          <w:noProof/>
          <w:sz w:val="22"/>
          <w:szCs w:val="22"/>
          <w:lang w:val="kk-KZ"/>
        </w:rPr>
        <w:t>суларын реттеумен бірге Ертіс өзені суының бір-</w:t>
      </w:r>
      <w:r w:rsidRPr="006F25B4">
        <w:rPr>
          <w:rStyle w:val="FontStyle13"/>
          <w:b w:val="0"/>
          <w:noProof/>
          <w:sz w:val="22"/>
          <w:szCs w:val="22"/>
          <w:lang w:val="kk-KZ"/>
        </w:rPr>
        <w:t xml:space="preserve">сыпыра бөлігін </w:t>
      </w:r>
      <w:r w:rsidRPr="006F25B4">
        <w:rPr>
          <w:rStyle w:val="FontStyle12"/>
          <w:noProof/>
          <w:sz w:val="22"/>
          <w:szCs w:val="22"/>
          <w:lang w:val="kk-KZ"/>
        </w:rPr>
        <w:t>Орталық Қазақстанға жіберуге мүмкіншілік туды.</w:t>
      </w:r>
    </w:p>
    <w:p w:rsidR="00671D05" w:rsidRPr="006F25B4" w:rsidRDefault="00671D05" w:rsidP="00BE2958">
      <w:pPr>
        <w:spacing w:after="0"/>
        <w:jc w:val="both"/>
        <w:rPr>
          <w:rStyle w:val="FontStyle12"/>
          <w:noProof/>
          <w:sz w:val="22"/>
          <w:szCs w:val="22"/>
          <w:lang w:val="kk-KZ"/>
        </w:rPr>
      </w:pPr>
      <w:r w:rsidRPr="006F25B4">
        <w:rPr>
          <w:rStyle w:val="FontStyle13"/>
          <w:b w:val="0"/>
          <w:noProof/>
          <w:sz w:val="22"/>
          <w:szCs w:val="22"/>
          <w:lang w:val="kk-KZ"/>
        </w:rPr>
        <w:t xml:space="preserve">Қазіргі </w:t>
      </w:r>
      <w:r w:rsidRPr="006F25B4">
        <w:rPr>
          <w:rStyle w:val="FontStyle12"/>
          <w:noProof/>
          <w:sz w:val="22"/>
          <w:szCs w:val="22"/>
          <w:lang w:val="kk-KZ"/>
        </w:rPr>
        <w:t xml:space="preserve">уақытта жалпы аумағы </w:t>
      </w:r>
      <w:r w:rsidRPr="006F25B4">
        <w:rPr>
          <w:rStyle w:val="FontStyle12"/>
          <w:sz w:val="22"/>
          <w:szCs w:val="22"/>
          <w:lang w:val="kk-KZ"/>
        </w:rPr>
        <w:t xml:space="preserve">88 млрд </w:t>
      </w:r>
      <w:r w:rsidRPr="006F25B4">
        <w:rPr>
          <w:rStyle w:val="FontStyle12"/>
          <w:noProof/>
          <w:sz w:val="22"/>
          <w:szCs w:val="22"/>
          <w:lang w:val="kk-KZ"/>
        </w:rPr>
        <w:t xml:space="preserve">текшеметрге тең су </w:t>
      </w:r>
      <w:r w:rsidRPr="006F25B4">
        <w:rPr>
          <w:rStyle w:val="FontStyle13"/>
          <w:b w:val="0"/>
          <w:sz w:val="22"/>
          <w:szCs w:val="22"/>
          <w:lang w:val="kk-KZ"/>
        </w:rPr>
        <w:t>қоймалары</w:t>
      </w:r>
      <w:r w:rsidRPr="006F25B4">
        <w:rPr>
          <w:rStyle w:val="FontStyle13"/>
          <w:sz w:val="22"/>
          <w:szCs w:val="22"/>
          <w:lang w:val="kk-KZ"/>
        </w:rPr>
        <w:t xml:space="preserve">, </w:t>
      </w:r>
      <w:r w:rsidRPr="006F25B4">
        <w:rPr>
          <w:rStyle w:val="FontStyle12"/>
          <w:noProof/>
          <w:sz w:val="22"/>
          <w:szCs w:val="22"/>
          <w:lang w:val="kk-KZ"/>
        </w:rPr>
        <w:t xml:space="preserve">ұзындығы </w:t>
      </w:r>
      <w:r w:rsidRPr="006F25B4">
        <w:rPr>
          <w:rStyle w:val="FontStyle12"/>
          <w:sz w:val="22"/>
          <w:szCs w:val="22"/>
          <w:lang w:val="kk-KZ"/>
        </w:rPr>
        <w:t xml:space="preserve">72 </w:t>
      </w:r>
      <w:r w:rsidRPr="006F25B4">
        <w:rPr>
          <w:rStyle w:val="FontStyle12"/>
          <w:noProof/>
          <w:sz w:val="22"/>
          <w:szCs w:val="22"/>
          <w:lang w:val="kk-KZ"/>
        </w:rPr>
        <w:t xml:space="preserve">мың </w:t>
      </w:r>
      <w:r w:rsidRPr="006F25B4">
        <w:rPr>
          <w:rStyle w:val="FontStyle12"/>
          <w:sz w:val="22"/>
          <w:szCs w:val="22"/>
          <w:lang w:val="kk-KZ"/>
        </w:rPr>
        <w:t xml:space="preserve">км </w:t>
      </w:r>
      <w:r w:rsidRPr="006F25B4">
        <w:rPr>
          <w:rStyle w:val="FontStyle12"/>
          <w:noProof/>
          <w:sz w:val="22"/>
          <w:szCs w:val="22"/>
          <w:lang w:val="kk-KZ"/>
        </w:rPr>
        <w:t xml:space="preserve">суару каналдары және </w:t>
      </w:r>
      <w:r w:rsidRPr="006F25B4">
        <w:rPr>
          <w:rStyle w:val="FontStyle12"/>
          <w:sz w:val="22"/>
          <w:szCs w:val="22"/>
          <w:lang w:val="kk-KZ"/>
        </w:rPr>
        <w:t xml:space="preserve">54 </w:t>
      </w:r>
      <w:r w:rsidRPr="006F25B4">
        <w:rPr>
          <w:rStyle w:val="FontStyle12"/>
          <w:noProof/>
          <w:sz w:val="22"/>
          <w:szCs w:val="22"/>
          <w:lang w:val="kk-KZ"/>
        </w:rPr>
        <w:t xml:space="preserve">мың </w:t>
      </w:r>
      <w:r w:rsidRPr="006F25B4">
        <w:rPr>
          <w:rStyle w:val="FontStyle12"/>
          <w:sz w:val="22"/>
          <w:szCs w:val="22"/>
          <w:lang w:val="kk-KZ"/>
        </w:rPr>
        <w:t>гидротехника</w:t>
      </w:r>
      <w:r w:rsidRPr="006F25B4">
        <w:rPr>
          <w:rStyle w:val="FontStyle12"/>
          <w:noProof/>
          <w:sz w:val="22"/>
          <w:szCs w:val="22"/>
          <w:lang w:val="kk-KZ"/>
        </w:rPr>
        <w:t xml:space="preserve">лық құрылыстар салынып, пайдалануға берілді. Ол </w:t>
      </w:r>
      <w:r w:rsidRPr="006F25B4">
        <w:rPr>
          <w:rStyle w:val="FontStyle13"/>
          <w:b w:val="0"/>
          <w:noProof/>
          <w:sz w:val="22"/>
          <w:szCs w:val="22"/>
          <w:lang w:val="kk-KZ"/>
        </w:rPr>
        <w:t xml:space="preserve">құрылыстарды </w:t>
      </w:r>
      <w:r w:rsidRPr="006F25B4">
        <w:rPr>
          <w:rStyle w:val="FontStyle12"/>
          <w:noProof/>
          <w:sz w:val="22"/>
          <w:szCs w:val="22"/>
          <w:lang w:val="kk-KZ"/>
        </w:rPr>
        <w:t>салғанда каналдардан су шығынын кемітетін ша</w:t>
      </w:r>
      <w:r w:rsidRPr="006F25B4">
        <w:rPr>
          <w:rStyle w:val="FontStyle13"/>
          <w:b w:val="0"/>
          <w:noProof/>
          <w:sz w:val="22"/>
          <w:szCs w:val="22"/>
          <w:lang w:val="kk-KZ"/>
        </w:rPr>
        <w:t xml:space="preserve">ралар қолданумен </w:t>
      </w:r>
      <w:r w:rsidRPr="006F25B4">
        <w:rPr>
          <w:rStyle w:val="FontStyle12"/>
          <w:noProof/>
          <w:sz w:val="22"/>
          <w:szCs w:val="22"/>
          <w:lang w:val="kk-KZ"/>
        </w:rPr>
        <w:t>бірге көптеген суару жүйелері автоматтандыры</w:t>
      </w:r>
      <w:r w:rsidRPr="006F25B4">
        <w:rPr>
          <w:rStyle w:val="FontStyle13"/>
          <w:b w:val="0"/>
          <w:noProof/>
          <w:sz w:val="22"/>
          <w:szCs w:val="22"/>
          <w:lang w:val="kk-KZ"/>
        </w:rPr>
        <w:t xml:space="preserve">лып </w:t>
      </w:r>
      <w:r w:rsidRPr="006F25B4">
        <w:rPr>
          <w:rStyle w:val="FontStyle12"/>
          <w:noProof/>
          <w:sz w:val="22"/>
          <w:szCs w:val="22"/>
          <w:lang w:val="kk-KZ"/>
        </w:rPr>
        <w:t xml:space="preserve">және </w:t>
      </w:r>
      <w:r w:rsidRPr="006F25B4">
        <w:rPr>
          <w:rStyle w:val="FontStyle13"/>
          <w:b w:val="0"/>
          <w:noProof/>
          <w:sz w:val="22"/>
          <w:szCs w:val="22"/>
          <w:lang w:val="kk-KZ"/>
        </w:rPr>
        <w:t xml:space="preserve">теледидар </w:t>
      </w:r>
      <w:r w:rsidRPr="006F25B4">
        <w:rPr>
          <w:rStyle w:val="FontStyle12"/>
          <w:noProof/>
          <w:sz w:val="22"/>
          <w:szCs w:val="22"/>
          <w:lang w:val="kk-KZ"/>
        </w:rPr>
        <w:t xml:space="preserve">арқылы басқарылатын болады, оларда </w:t>
      </w:r>
      <w:r w:rsidRPr="006F25B4">
        <w:rPr>
          <w:rStyle w:val="FontStyle13"/>
          <w:b w:val="0"/>
          <w:noProof/>
          <w:sz w:val="22"/>
          <w:szCs w:val="22"/>
          <w:lang w:val="kk-KZ"/>
        </w:rPr>
        <w:t xml:space="preserve">жоғары өнімді </w:t>
      </w:r>
      <w:r w:rsidRPr="006F25B4">
        <w:rPr>
          <w:rStyle w:val="FontStyle12"/>
          <w:noProof/>
          <w:sz w:val="22"/>
          <w:szCs w:val="22"/>
          <w:lang w:val="kk-KZ"/>
        </w:rPr>
        <w:t xml:space="preserve">суару техникасы қолданылады. Жоғарыда көрсетілген шараларды қолданудын арқасында суару жүйесінің пайдалы </w:t>
      </w:r>
      <w:r w:rsidRPr="006F25B4">
        <w:rPr>
          <w:rStyle w:val="FontStyle13"/>
          <w:b w:val="0"/>
          <w:sz w:val="22"/>
          <w:szCs w:val="22"/>
          <w:lang w:val="kk-KZ"/>
        </w:rPr>
        <w:t xml:space="preserve">әсер </w:t>
      </w:r>
      <w:r w:rsidRPr="006F25B4">
        <w:rPr>
          <w:rStyle w:val="FontStyle12"/>
          <w:noProof/>
          <w:sz w:val="22"/>
          <w:szCs w:val="22"/>
          <w:lang w:val="kk-KZ"/>
        </w:rPr>
        <w:t>коэффициенті жоғарылайды.</w:t>
      </w:r>
    </w:p>
    <w:p w:rsidR="00671D05" w:rsidRPr="006F25B4" w:rsidRDefault="00671D05" w:rsidP="00BE2958">
      <w:pPr>
        <w:spacing w:after="0"/>
        <w:jc w:val="both"/>
        <w:rPr>
          <w:rStyle w:val="FontStyle12"/>
          <w:noProof/>
          <w:sz w:val="22"/>
          <w:szCs w:val="22"/>
          <w:lang w:val="kk-KZ"/>
        </w:rPr>
      </w:pPr>
      <w:r w:rsidRPr="006F25B4">
        <w:rPr>
          <w:rStyle w:val="FontStyle12"/>
          <w:noProof/>
          <w:sz w:val="22"/>
          <w:szCs w:val="22"/>
          <w:lang w:val="kk-KZ"/>
        </w:rPr>
        <w:t xml:space="preserve">Өте </w:t>
      </w:r>
      <w:r w:rsidRPr="006F25B4">
        <w:rPr>
          <w:rStyle w:val="FontStyle13"/>
          <w:b w:val="0"/>
          <w:noProof/>
          <w:sz w:val="22"/>
          <w:szCs w:val="22"/>
          <w:lang w:val="kk-KZ"/>
        </w:rPr>
        <w:t xml:space="preserve">ірі </w:t>
      </w:r>
      <w:r w:rsidRPr="006F25B4">
        <w:rPr>
          <w:rStyle w:val="FontStyle12"/>
          <w:noProof/>
          <w:sz w:val="22"/>
          <w:szCs w:val="22"/>
          <w:lang w:val="kk-KZ"/>
        </w:rPr>
        <w:t xml:space="preserve">суару аймақтарында </w:t>
      </w:r>
      <w:r w:rsidRPr="006F25B4">
        <w:rPr>
          <w:rStyle w:val="FontStyle12"/>
          <w:sz w:val="22"/>
          <w:szCs w:val="22"/>
          <w:lang w:val="kk-KZ"/>
        </w:rPr>
        <w:t xml:space="preserve">арнаулы </w:t>
      </w:r>
      <w:r w:rsidRPr="006F25B4">
        <w:rPr>
          <w:rStyle w:val="FontStyle12"/>
          <w:noProof/>
          <w:sz w:val="22"/>
          <w:szCs w:val="22"/>
          <w:lang w:val="kk-KZ"/>
        </w:rPr>
        <w:t xml:space="preserve">совхоздар құрылыстары шаруашылық аралық өндірістер мен мекемелердің құрылыстары комплексті </w:t>
      </w:r>
      <w:r w:rsidRPr="006F25B4">
        <w:rPr>
          <w:rStyle w:val="FontStyle13"/>
          <w:b w:val="0"/>
          <w:noProof/>
          <w:sz w:val="22"/>
          <w:szCs w:val="22"/>
          <w:lang w:val="kk-KZ"/>
        </w:rPr>
        <w:t xml:space="preserve">түрде </w:t>
      </w:r>
      <w:r w:rsidRPr="006F25B4">
        <w:rPr>
          <w:rStyle w:val="FontStyle12"/>
          <w:noProof/>
          <w:sz w:val="22"/>
          <w:szCs w:val="22"/>
          <w:lang w:val="kk-KZ"/>
        </w:rPr>
        <w:t>салынудың арқасында суару аймақтары құрылыстарын салу кезеңінің өзінде-ақ территориялық агроөнеркә</w:t>
      </w:r>
      <w:r w:rsidRPr="006F25B4">
        <w:rPr>
          <w:rStyle w:val="FontStyle13"/>
          <w:b w:val="0"/>
          <w:noProof/>
          <w:sz w:val="22"/>
          <w:szCs w:val="22"/>
          <w:lang w:val="kk-KZ"/>
        </w:rPr>
        <w:t xml:space="preserve">сіп </w:t>
      </w:r>
      <w:r w:rsidRPr="006F25B4">
        <w:rPr>
          <w:rStyle w:val="FontStyle12"/>
          <w:noProof/>
          <w:sz w:val="22"/>
          <w:szCs w:val="22"/>
          <w:lang w:val="kk-KZ"/>
        </w:rPr>
        <w:t>комплекстерінің материалдық-техникалық базасын жасауға және оларды одан әрі дамытуға мүмкіндік туады.</w:t>
      </w:r>
    </w:p>
    <w:p w:rsidR="00671D05" w:rsidRPr="006F25B4" w:rsidRDefault="00671D05" w:rsidP="00BE2958">
      <w:pPr>
        <w:spacing w:after="0"/>
        <w:jc w:val="both"/>
        <w:rPr>
          <w:rStyle w:val="FontStyle40"/>
          <w:noProof/>
          <w:sz w:val="22"/>
          <w:szCs w:val="22"/>
          <w:lang w:val="kk-KZ"/>
        </w:rPr>
      </w:pPr>
      <w:r w:rsidRPr="006F25B4">
        <w:rPr>
          <w:rStyle w:val="FontStyle40"/>
          <w:noProof/>
          <w:sz w:val="22"/>
          <w:szCs w:val="22"/>
          <w:lang w:val="kk-KZ"/>
        </w:rPr>
        <w:t xml:space="preserve">Бірінші </w:t>
      </w:r>
      <w:r w:rsidRPr="006F25B4">
        <w:rPr>
          <w:rStyle w:val="FontStyle40"/>
          <w:sz w:val="22"/>
          <w:szCs w:val="22"/>
          <w:lang w:val="kk-KZ"/>
        </w:rPr>
        <w:t xml:space="preserve">таблицада 2001-2005 ж. республикада </w:t>
      </w:r>
      <w:r w:rsidRPr="006F25B4">
        <w:rPr>
          <w:rStyle w:val="FontStyle40"/>
          <w:noProof/>
          <w:sz w:val="22"/>
          <w:szCs w:val="22"/>
          <w:lang w:val="kk-KZ"/>
        </w:rPr>
        <w:t xml:space="preserve">қосымша </w:t>
      </w:r>
      <w:r w:rsidRPr="006F25B4">
        <w:rPr>
          <w:rStyle w:val="FontStyle40"/>
          <w:sz w:val="22"/>
          <w:szCs w:val="22"/>
          <w:lang w:val="kk-KZ"/>
        </w:rPr>
        <w:t>пайд</w:t>
      </w:r>
      <w:r w:rsidRPr="006F25B4">
        <w:rPr>
          <w:rStyle w:val="FontStyle40"/>
          <w:noProof/>
          <w:sz w:val="22"/>
          <w:szCs w:val="22"/>
          <w:lang w:val="kk-KZ"/>
        </w:rPr>
        <w:t xml:space="preserve">алануға берілетін </w:t>
      </w:r>
      <w:r w:rsidRPr="006F25B4">
        <w:rPr>
          <w:rStyle w:val="FontStyle40"/>
          <w:sz w:val="22"/>
          <w:szCs w:val="22"/>
          <w:lang w:val="kk-KZ"/>
        </w:rPr>
        <w:t xml:space="preserve">суармалы </w:t>
      </w:r>
      <w:r w:rsidRPr="006F25B4">
        <w:rPr>
          <w:rStyle w:val="FontStyle40"/>
          <w:noProof/>
          <w:sz w:val="22"/>
          <w:szCs w:val="22"/>
          <w:lang w:val="kk-KZ"/>
        </w:rPr>
        <w:t>жерлердің көлемі келтірілген.</w:t>
      </w:r>
    </w:p>
    <w:p w:rsidR="00671D05" w:rsidRPr="006F25B4" w:rsidRDefault="00671D05" w:rsidP="00BE2958">
      <w:pPr>
        <w:spacing w:after="0"/>
        <w:jc w:val="both"/>
        <w:rPr>
          <w:rStyle w:val="FontStyle36"/>
          <w:noProof/>
          <w:sz w:val="22"/>
          <w:szCs w:val="22"/>
          <w:lang w:val="kk-KZ"/>
        </w:rPr>
      </w:pPr>
      <w:r w:rsidRPr="006F25B4">
        <w:rPr>
          <w:rStyle w:val="FontStyle40"/>
          <w:sz w:val="22"/>
          <w:szCs w:val="22"/>
          <w:lang w:val="kk-KZ"/>
        </w:rPr>
        <w:t xml:space="preserve">Суармалы </w:t>
      </w:r>
      <w:r w:rsidRPr="006F25B4">
        <w:rPr>
          <w:rStyle w:val="FontStyle40"/>
          <w:noProof/>
          <w:sz w:val="22"/>
          <w:szCs w:val="22"/>
          <w:lang w:val="kk-KZ"/>
        </w:rPr>
        <w:t xml:space="preserve">жерлерде өндірілетін ауыл шаруашылық өнімін және оның шығымдылығын </w:t>
      </w:r>
      <w:r w:rsidRPr="006F25B4">
        <w:rPr>
          <w:rStyle w:val="FontStyle40"/>
          <w:sz w:val="22"/>
          <w:szCs w:val="22"/>
          <w:lang w:val="kk-KZ"/>
        </w:rPr>
        <w:t xml:space="preserve">арттыру </w:t>
      </w:r>
      <w:r w:rsidRPr="006F25B4">
        <w:rPr>
          <w:rStyle w:val="FontStyle40"/>
          <w:noProof/>
          <w:sz w:val="22"/>
          <w:szCs w:val="22"/>
          <w:lang w:val="kk-KZ"/>
        </w:rPr>
        <w:t xml:space="preserve">мақсатымен күрделі қаржыны ірі суару аймақтары құрылыстарын салуға шоғырландырып егістіктің бірсыпыра бөлігін суарудың инженерлік жүйесіне көшіру, </w:t>
      </w:r>
      <w:r w:rsidRPr="006F25B4">
        <w:rPr>
          <w:rStyle w:val="FontStyle32"/>
          <w:b w:val="0"/>
          <w:sz w:val="22"/>
          <w:szCs w:val="22"/>
          <w:lang w:val="kk-KZ"/>
        </w:rPr>
        <w:t>қо</w:t>
      </w:r>
      <w:r w:rsidRPr="006F25B4">
        <w:rPr>
          <w:rStyle w:val="FontStyle40"/>
          <w:noProof/>
          <w:sz w:val="22"/>
          <w:szCs w:val="22"/>
          <w:lang w:val="kk-KZ"/>
        </w:rPr>
        <w:t xml:space="preserve">лайлы суару режимін қолдану және </w:t>
      </w:r>
      <w:r w:rsidRPr="006F25B4">
        <w:rPr>
          <w:rStyle w:val="FontStyle40"/>
          <w:sz w:val="22"/>
          <w:szCs w:val="22"/>
          <w:lang w:val="kk-KZ"/>
        </w:rPr>
        <w:t xml:space="preserve">суармалы </w:t>
      </w:r>
      <w:r w:rsidRPr="006F25B4">
        <w:rPr>
          <w:rStyle w:val="FontStyle40"/>
          <w:noProof/>
          <w:sz w:val="22"/>
          <w:szCs w:val="22"/>
          <w:lang w:val="kk-KZ"/>
        </w:rPr>
        <w:t xml:space="preserve">егіншілік шаруашылығына ғылыми тұрғыда анықталған жүйені енгізу қажет. </w:t>
      </w:r>
      <w:r w:rsidRPr="006F25B4">
        <w:rPr>
          <w:rStyle w:val="FontStyle40"/>
          <w:sz w:val="22"/>
          <w:szCs w:val="22"/>
          <w:lang w:val="kk-KZ"/>
        </w:rPr>
        <w:t xml:space="preserve">Сондай-ақ бұл </w:t>
      </w:r>
      <w:r w:rsidRPr="006F25B4">
        <w:rPr>
          <w:rStyle w:val="FontStyle40"/>
          <w:noProof/>
          <w:sz w:val="22"/>
          <w:szCs w:val="22"/>
          <w:lang w:val="kk-KZ"/>
        </w:rPr>
        <w:t xml:space="preserve">мәселені дұрыс шешуде озат шаруашылықтардың тәжірибесін қолданудың </w:t>
      </w:r>
      <w:r w:rsidRPr="006F25B4">
        <w:rPr>
          <w:rStyle w:val="FontStyle40"/>
          <w:sz w:val="22"/>
          <w:szCs w:val="22"/>
          <w:lang w:val="kk-KZ"/>
        </w:rPr>
        <w:t xml:space="preserve">да </w:t>
      </w:r>
      <w:r w:rsidRPr="006F25B4">
        <w:rPr>
          <w:rStyle w:val="FontStyle40"/>
          <w:noProof/>
          <w:sz w:val="22"/>
          <w:szCs w:val="22"/>
          <w:lang w:val="kk-KZ"/>
        </w:rPr>
        <w:t xml:space="preserve">алатын орны өте зор. </w:t>
      </w:r>
      <w:r w:rsidRPr="006F25B4">
        <w:rPr>
          <w:rStyle w:val="FontStyle40"/>
          <w:sz w:val="22"/>
          <w:szCs w:val="22"/>
          <w:lang w:val="kk-KZ"/>
        </w:rPr>
        <w:t xml:space="preserve">Суармалы жерлерде </w:t>
      </w:r>
      <w:r w:rsidRPr="006F25B4">
        <w:rPr>
          <w:rStyle w:val="FontStyle40"/>
          <w:noProof/>
          <w:sz w:val="22"/>
          <w:szCs w:val="22"/>
          <w:lang w:val="kk-KZ"/>
        </w:rPr>
        <w:t xml:space="preserve">егілетін </w:t>
      </w:r>
      <w:r w:rsidRPr="006F25B4">
        <w:rPr>
          <w:rStyle w:val="FontStyle40"/>
          <w:sz w:val="22"/>
          <w:szCs w:val="22"/>
          <w:lang w:val="kk-KZ"/>
        </w:rPr>
        <w:t xml:space="preserve">мал </w:t>
      </w:r>
      <w:r w:rsidRPr="006F25B4">
        <w:rPr>
          <w:rStyle w:val="FontStyle40"/>
          <w:noProof/>
          <w:sz w:val="22"/>
          <w:szCs w:val="22"/>
          <w:lang w:val="kk-KZ"/>
        </w:rPr>
        <w:t xml:space="preserve">азығы дақылдарының көлемін </w:t>
      </w:r>
      <w:r w:rsidRPr="006F25B4">
        <w:rPr>
          <w:rStyle w:val="FontStyle40"/>
          <w:sz w:val="22"/>
          <w:szCs w:val="22"/>
          <w:lang w:val="kk-KZ"/>
        </w:rPr>
        <w:t xml:space="preserve">арттыру </w:t>
      </w:r>
      <w:r w:rsidRPr="006F25B4">
        <w:rPr>
          <w:rStyle w:val="FontStyle40"/>
          <w:noProof/>
          <w:sz w:val="22"/>
          <w:szCs w:val="22"/>
          <w:lang w:val="kk-KZ"/>
        </w:rPr>
        <w:t xml:space="preserve">және ірі </w:t>
      </w:r>
      <w:r w:rsidRPr="006F25B4">
        <w:rPr>
          <w:rStyle w:val="FontStyle40"/>
          <w:sz w:val="22"/>
          <w:szCs w:val="22"/>
          <w:lang w:val="kk-KZ"/>
        </w:rPr>
        <w:t xml:space="preserve">мал </w:t>
      </w:r>
      <w:r w:rsidRPr="006F25B4">
        <w:rPr>
          <w:rStyle w:val="FontStyle40"/>
          <w:noProof/>
          <w:sz w:val="22"/>
          <w:szCs w:val="22"/>
          <w:lang w:val="kk-KZ"/>
        </w:rPr>
        <w:t xml:space="preserve">шаруашылығы кешендері маңынан </w:t>
      </w:r>
      <w:r w:rsidRPr="006F25B4">
        <w:rPr>
          <w:rStyle w:val="FontStyle40"/>
          <w:sz w:val="22"/>
          <w:szCs w:val="22"/>
          <w:lang w:val="kk-KZ"/>
        </w:rPr>
        <w:t>су</w:t>
      </w:r>
      <w:r w:rsidRPr="006F25B4">
        <w:rPr>
          <w:rStyle w:val="FontStyle40"/>
          <w:sz w:val="22"/>
          <w:szCs w:val="22"/>
          <w:lang w:val="kk-KZ"/>
        </w:rPr>
        <w:softHyphen/>
        <w:t xml:space="preserve">армалы </w:t>
      </w:r>
      <w:r w:rsidRPr="006F25B4">
        <w:rPr>
          <w:rStyle w:val="FontStyle40"/>
          <w:noProof/>
          <w:sz w:val="22"/>
          <w:szCs w:val="22"/>
          <w:lang w:val="kk-KZ"/>
        </w:rPr>
        <w:t xml:space="preserve">жайылымдар мен шабындықтар ұйымдастыру, сондай-ақ бұл жөніндегі </w:t>
      </w:r>
      <w:r w:rsidRPr="006F25B4">
        <w:rPr>
          <w:rStyle w:val="FontStyle40"/>
          <w:sz w:val="22"/>
          <w:szCs w:val="22"/>
          <w:lang w:val="kk-KZ"/>
        </w:rPr>
        <w:t xml:space="preserve">арнаулы </w:t>
      </w:r>
      <w:r w:rsidRPr="006F25B4">
        <w:rPr>
          <w:rStyle w:val="FontStyle40"/>
          <w:noProof/>
          <w:sz w:val="22"/>
          <w:szCs w:val="22"/>
          <w:lang w:val="kk-KZ"/>
        </w:rPr>
        <w:t xml:space="preserve">бағдарлама </w:t>
      </w:r>
      <w:r w:rsidRPr="006F25B4">
        <w:rPr>
          <w:rStyle w:val="FontStyle40"/>
          <w:sz w:val="22"/>
          <w:szCs w:val="22"/>
          <w:lang w:val="kk-KZ"/>
        </w:rPr>
        <w:t xml:space="preserve">мал </w:t>
      </w:r>
      <w:r w:rsidRPr="006F25B4">
        <w:rPr>
          <w:rStyle w:val="FontStyle40"/>
          <w:noProof/>
          <w:sz w:val="22"/>
          <w:szCs w:val="22"/>
          <w:lang w:val="kk-KZ"/>
        </w:rPr>
        <w:t xml:space="preserve">азығы дақылдарын өндіруді одан әрі дамытуды шешуге жағдай жасайды. Қазіргі кезде </w:t>
      </w:r>
      <w:r w:rsidRPr="006F25B4">
        <w:rPr>
          <w:rStyle w:val="FontStyle40"/>
          <w:sz w:val="22"/>
          <w:szCs w:val="22"/>
          <w:lang w:val="kk-KZ"/>
        </w:rPr>
        <w:t xml:space="preserve">республика суармалы </w:t>
      </w:r>
      <w:r w:rsidRPr="006F25B4">
        <w:rPr>
          <w:rStyle w:val="FontStyle40"/>
          <w:noProof/>
          <w:sz w:val="22"/>
          <w:szCs w:val="22"/>
          <w:lang w:val="kk-KZ"/>
        </w:rPr>
        <w:t xml:space="preserve">жерлерінде егілетін </w:t>
      </w:r>
      <w:r w:rsidRPr="006F25B4">
        <w:rPr>
          <w:rStyle w:val="FontStyle40"/>
          <w:sz w:val="22"/>
          <w:szCs w:val="22"/>
          <w:lang w:val="kk-KZ"/>
        </w:rPr>
        <w:t xml:space="preserve">мал </w:t>
      </w:r>
      <w:r w:rsidRPr="006F25B4">
        <w:rPr>
          <w:rStyle w:val="FontStyle40"/>
          <w:noProof/>
          <w:sz w:val="22"/>
          <w:szCs w:val="22"/>
          <w:lang w:val="kk-KZ"/>
        </w:rPr>
        <w:t xml:space="preserve">азығы дақылдарының көлемі </w:t>
      </w:r>
      <w:r w:rsidRPr="006F25B4">
        <w:rPr>
          <w:rStyle w:val="FontStyle40"/>
          <w:sz w:val="22"/>
          <w:szCs w:val="22"/>
          <w:lang w:val="kk-KZ"/>
        </w:rPr>
        <w:t xml:space="preserve">1,0 млн 16 мың </w:t>
      </w:r>
      <w:r w:rsidRPr="006F25B4">
        <w:rPr>
          <w:rStyle w:val="FontStyle40"/>
          <w:noProof/>
          <w:sz w:val="22"/>
          <w:szCs w:val="22"/>
          <w:lang w:val="kk-KZ"/>
        </w:rPr>
        <w:t xml:space="preserve">гектарға, олардың құрамыңдағы көпжылдық шөптердің көлемі </w:t>
      </w:r>
      <w:r w:rsidRPr="006F25B4">
        <w:rPr>
          <w:rStyle w:val="FontStyle40"/>
          <w:sz w:val="22"/>
          <w:szCs w:val="22"/>
          <w:lang w:val="kk-KZ"/>
        </w:rPr>
        <w:t xml:space="preserve">535,2 </w:t>
      </w:r>
      <w:r w:rsidRPr="006F25B4">
        <w:rPr>
          <w:rStyle w:val="FontStyle40"/>
          <w:noProof/>
          <w:sz w:val="22"/>
          <w:szCs w:val="22"/>
          <w:lang w:val="kk-KZ"/>
        </w:rPr>
        <w:t xml:space="preserve">мың гектарға жетті, сүрлемге егілетін жүгерінің көлемі </w:t>
      </w:r>
      <w:r w:rsidRPr="006F25B4">
        <w:rPr>
          <w:rStyle w:val="FontStyle40"/>
          <w:sz w:val="22"/>
          <w:szCs w:val="22"/>
          <w:lang w:val="kk-KZ"/>
        </w:rPr>
        <w:t xml:space="preserve">- 265,5 </w:t>
      </w:r>
      <w:r w:rsidRPr="006F25B4">
        <w:rPr>
          <w:rStyle w:val="FontStyle40"/>
          <w:noProof/>
          <w:sz w:val="22"/>
          <w:szCs w:val="22"/>
          <w:lang w:val="kk-KZ"/>
        </w:rPr>
        <w:t xml:space="preserve">мың гектар болды. Өнімділігі жағынан көпжылдық шөптермен салыстырғанда </w:t>
      </w:r>
      <w:r w:rsidRPr="006F25B4">
        <w:rPr>
          <w:rStyle w:val="FontStyle40"/>
          <w:sz w:val="22"/>
          <w:szCs w:val="22"/>
          <w:lang w:val="kk-KZ"/>
        </w:rPr>
        <w:t xml:space="preserve">3-4 </w:t>
      </w:r>
      <w:r w:rsidRPr="006F25B4">
        <w:rPr>
          <w:rStyle w:val="FontStyle40"/>
          <w:noProof/>
          <w:sz w:val="22"/>
          <w:szCs w:val="22"/>
          <w:lang w:val="kk-KZ"/>
        </w:rPr>
        <w:t xml:space="preserve">есе </w:t>
      </w:r>
      <w:r w:rsidRPr="006F25B4">
        <w:rPr>
          <w:rStyle w:val="FontStyle40"/>
          <w:sz w:val="22"/>
          <w:szCs w:val="22"/>
          <w:lang w:val="kk-KZ"/>
        </w:rPr>
        <w:t>кем бола</w:t>
      </w:r>
      <w:r w:rsidRPr="006F25B4">
        <w:rPr>
          <w:rStyle w:val="FontStyle36"/>
          <w:sz w:val="22"/>
          <w:szCs w:val="22"/>
          <w:lang w:val="kk-KZ"/>
        </w:rPr>
        <w:t xml:space="preserve">тын </w:t>
      </w:r>
      <w:r w:rsidRPr="006F25B4">
        <w:rPr>
          <w:rStyle w:val="FontStyle36"/>
          <w:noProof/>
          <w:sz w:val="22"/>
          <w:szCs w:val="22"/>
          <w:lang w:val="kk-KZ"/>
        </w:rPr>
        <w:t xml:space="preserve">бір жылдық шөптердің көлемін кеміту, олардың орнына көпжылдық шөптерді егу арқылы </w:t>
      </w:r>
      <w:r w:rsidRPr="006F25B4">
        <w:rPr>
          <w:rStyle w:val="FontStyle36"/>
          <w:sz w:val="22"/>
          <w:szCs w:val="22"/>
          <w:lang w:val="kk-KZ"/>
        </w:rPr>
        <w:t xml:space="preserve">1 гектар суармалы </w:t>
      </w:r>
      <w:r w:rsidRPr="006F25B4">
        <w:rPr>
          <w:rStyle w:val="FontStyle36"/>
          <w:noProof/>
          <w:sz w:val="22"/>
          <w:szCs w:val="22"/>
          <w:lang w:val="kk-KZ"/>
        </w:rPr>
        <w:t>жерде өндірілетін азық өлшемінің мөлшерін ұлғайтуға мүмкіншілік туып отыр.</w:t>
      </w:r>
    </w:p>
    <w:p w:rsidR="00671D05" w:rsidRPr="006F25B4" w:rsidRDefault="00671D05" w:rsidP="00BE2958">
      <w:pPr>
        <w:spacing w:after="0"/>
        <w:jc w:val="both"/>
        <w:rPr>
          <w:rStyle w:val="FontStyle36"/>
          <w:noProof/>
          <w:sz w:val="22"/>
          <w:szCs w:val="22"/>
          <w:lang w:val="kk-KZ"/>
        </w:rPr>
      </w:pPr>
      <w:r w:rsidRPr="006F25B4">
        <w:rPr>
          <w:rStyle w:val="FontStyle36"/>
          <w:sz w:val="22"/>
          <w:szCs w:val="22"/>
          <w:lang w:val="kk-KZ"/>
        </w:rPr>
        <w:t xml:space="preserve">Суармалы </w:t>
      </w:r>
      <w:r w:rsidRPr="006F25B4">
        <w:rPr>
          <w:rStyle w:val="FontStyle36"/>
          <w:noProof/>
          <w:sz w:val="22"/>
          <w:szCs w:val="22"/>
          <w:lang w:val="kk-KZ"/>
        </w:rPr>
        <w:t xml:space="preserve">жерлерді пайдаланудың тиімділігін жан-жақты арттырумен бірге ол жерлерден жобаланған өнімді қысқа мерзім ішінде өндіруді қамтамасыз ету </w:t>
      </w:r>
      <w:r w:rsidRPr="006F25B4">
        <w:rPr>
          <w:rStyle w:val="FontStyle36"/>
          <w:sz w:val="22"/>
          <w:szCs w:val="22"/>
          <w:lang w:val="kk-KZ"/>
        </w:rPr>
        <w:t xml:space="preserve">- </w:t>
      </w:r>
      <w:r w:rsidRPr="006F25B4">
        <w:rPr>
          <w:rStyle w:val="FontStyle36"/>
          <w:noProof/>
          <w:sz w:val="22"/>
          <w:szCs w:val="22"/>
          <w:lang w:val="kk-KZ"/>
        </w:rPr>
        <w:t>бірінші кезектегі міндет болып саналады.</w:t>
      </w:r>
    </w:p>
    <w:p w:rsidR="00EA53FD" w:rsidRPr="006F25B4" w:rsidRDefault="00EA53FD" w:rsidP="00BE2958">
      <w:pPr>
        <w:spacing w:after="0"/>
        <w:jc w:val="both"/>
        <w:rPr>
          <w:rStyle w:val="FontStyle17"/>
          <w:noProof/>
          <w:sz w:val="22"/>
          <w:szCs w:val="22"/>
          <w:lang w:val="kk-KZ"/>
        </w:rPr>
      </w:pPr>
      <w:r w:rsidRPr="006F25B4">
        <w:rPr>
          <w:rStyle w:val="FontStyle36"/>
          <w:noProof/>
          <w:sz w:val="22"/>
          <w:szCs w:val="22"/>
          <w:lang w:val="kk-KZ"/>
        </w:rPr>
        <w:t xml:space="preserve">Екінші таблицада </w:t>
      </w:r>
      <w:r w:rsidRPr="006F25B4">
        <w:rPr>
          <w:rStyle w:val="FontStyle36"/>
          <w:sz w:val="22"/>
          <w:szCs w:val="22"/>
          <w:lang w:val="kk-KZ"/>
        </w:rPr>
        <w:t xml:space="preserve">республикада 2005 ж. </w:t>
      </w:r>
      <w:r w:rsidRPr="006F25B4">
        <w:rPr>
          <w:rStyle w:val="FontStyle36"/>
          <w:noProof/>
          <w:sz w:val="22"/>
          <w:szCs w:val="22"/>
          <w:lang w:val="kk-KZ"/>
        </w:rPr>
        <w:t xml:space="preserve">дейін </w:t>
      </w:r>
      <w:r w:rsidRPr="006F25B4">
        <w:rPr>
          <w:rStyle w:val="FontStyle36"/>
          <w:sz w:val="22"/>
          <w:szCs w:val="22"/>
          <w:lang w:val="kk-KZ"/>
        </w:rPr>
        <w:t xml:space="preserve">пайдаланылатын </w:t>
      </w:r>
      <w:r w:rsidRPr="006F25B4">
        <w:rPr>
          <w:rStyle w:val="FontStyle36"/>
          <w:noProof/>
          <w:sz w:val="22"/>
          <w:szCs w:val="22"/>
          <w:lang w:val="kk-KZ"/>
        </w:rPr>
        <w:t xml:space="preserve">көлтабанды </w:t>
      </w:r>
      <w:r w:rsidRPr="006F25B4">
        <w:rPr>
          <w:rStyle w:val="FontStyle36"/>
          <w:sz w:val="22"/>
          <w:szCs w:val="22"/>
          <w:lang w:val="kk-KZ"/>
        </w:rPr>
        <w:t xml:space="preserve">суармалы жер </w:t>
      </w:r>
      <w:r w:rsidRPr="006F25B4">
        <w:rPr>
          <w:rStyle w:val="FontStyle36"/>
          <w:noProof/>
          <w:sz w:val="22"/>
          <w:szCs w:val="22"/>
          <w:lang w:val="kk-KZ"/>
        </w:rPr>
        <w:t xml:space="preserve">көлемі көрсетілген. Қазіргі уақытта шаруашылық басшылары мен мамандарының жауапкершілігін күшейтіп, әр гектар </w:t>
      </w:r>
      <w:r w:rsidRPr="006F25B4">
        <w:rPr>
          <w:rStyle w:val="FontStyle36"/>
          <w:sz w:val="22"/>
          <w:szCs w:val="22"/>
          <w:lang w:val="kk-KZ"/>
        </w:rPr>
        <w:t xml:space="preserve">суармалы </w:t>
      </w:r>
      <w:r w:rsidRPr="006F25B4">
        <w:rPr>
          <w:rStyle w:val="FontStyle36"/>
          <w:noProof/>
          <w:sz w:val="22"/>
          <w:szCs w:val="22"/>
          <w:lang w:val="kk-KZ"/>
        </w:rPr>
        <w:t xml:space="preserve">жерді дұрыс пайдалануға қамқорлық жасағанда ғана оның тиімділігінің күрт артатынын өмірдің өзі дәлелдеп отыр. </w:t>
      </w:r>
    </w:p>
    <w:p w:rsidR="00EA53FD" w:rsidRPr="006F25B4" w:rsidRDefault="00EA53FD" w:rsidP="00BE2958">
      <w:pPr>
        <w:spacing w:after="0"/>
        <w:jc w:val="both"/>
        <w:rPr>
          <w:rStyle w:val="FontStyle17"/>
          <w:sz w:val="22"/>
          <w:szCs w:val="22"/>
          <w:lang w:val="kk-KZ"/>
        </w:rPr>
      </w:pPr>
      <w:r w:rsidRPr="006F25B4">
        <w:rPr>
          <w:rStyle w:val="FontStyle17"/>
          <w:noProof/>
          <w:sz w:val="22"/>
          <w:szCs w:val="22"/>
          <w:lang w:val="kk-KZ"/>
        </w:rPr>
        <w:t xml:space="preserve">Қарағанды-Теміртау өндірістік ауданы жыл сайын Нұра өзеніне 188 млн. текше метр су ағызады. Осындай </w:t>
      </w:r>
      <w:r w:rsidRPr="006F25B4">
        <w:rPr>
          <w:rStyle w:val="FontStyle17"/>
          <w:sz w:val="22"/>
          <w:szCs w:val="22"/>
          <w:lang w:val="kk-KZ"/>
        </w:rPr>
        <w:t xml:space="preserve">мол суды </w:t>
      </w:r>
      <w:r w:rsidRPr="006F25B4">
        <w:rPr>
          <w:rStyle w:val="FontStyle17"/>
          <w:noProof/>
          <w:sz w:val="22"/>
          <w:szCs w:val="22"/>
          <w:lang w:val="kk-KZ"/>
        </w:rPr>
        <w:t xml:space="preserve">алдын </w:t>
      </w:r>
      <w:r w:rsidRPr="006F25B4">
        <w:rPr>
          <w:rStyle w:val="FontStyle17"/>
          <w:sz w:val="22"/>
          <w:szCs w:val="22"/>
          <w:lang w:val="kk-KZ"/>
        </w:rPr>
        <w:t xml:space="preserve">ала тазарқаннан кейін </w:t>
      </w:r>
      <w:r w:rsidRPr="006F25B4">
        <w:rPr>
          <w:rStyle w:val="FontStyle17"/>
          <w:noProof/>
          <w:sz w:val="22"/>
          <w:szCs w:val="22"/>
          <w:lang w:val="kk-KZ"/>
        </w:rPr>
        <w:t xml:space="preserve">суаруға пайдалану арқасында </w:t>
      </w:r>
      <w:r w:rsidRPr="006F25B4">
        <w:rPr>
          <w:rStyle w:val="FontStyle17"/>
          <w:sz w:val="22"/>
          <w:szCs w:val="22"/>
          <w:lang w:val="kk-KZ"/>
        </w:rPr>
        <w:t xml:space="preserve">Қарағанды облысының қала </w:t>
      </w:r>
      <w:r w:rsidRPr="006F25B4">
        <w:rPr>
          <w:rStyle w:val="FontStyle17"/>
          <w:noProof/>
          <w:sz w:val="22"/>
          <w:szCs w:val="22"/>
          <w:lang w:val="kk-KZ"/>
        </w:rPr>
        <w:t xml:space="preserve">маңына орналасқан ауылдарында </w:t>
      </w:r>
      <w:r w:rsidRPr="006F25B4">
        <w:rPr>
          <w:rStyle w:val="FontStyle17"/>
          <w:sz w:val="22"/>
          <w:szCs w:val="22"/>
          <w:lang w:val="kk-KZ"/>
        </w:rPr>
        <w:t xml:space="preserve">мал </w:t>
      </w:r>
      <w:r w:rsidRPr="006F25B4">
        <w:rPr>
          <w:rStyle w:val="FontStyle17"/>
          <w:noProof/>
          <w:sz w:val="22"/>
          <w:szCs w:val="22"/>
          <w:lang w:val="kk-KZ"/>
        </w:rPr>
        <w:t xml:space="preserve">азығының берік қорын жасауға мүмкіншілік туған болар еді. </w:t>
      </w:r>
    </w:p>
    <w:p w:rsidR="00EA53FD" w:rsidRPr="006F25B4" w:rsidRDefault="00EA53FD" w:rsidP="00BE2958">
      <w:pPr>
        <w:spacing w:after="0"/>
        <w:jc w:val="both"/>
        <w:rPr>
          <w:rStyle w:val="FontStyle17"/>
          <w:noProof/>
          <w:sz w:val="22"/>
          <w:szCs w:val="22"/>
          <w:lang w:val="kk-KZ"/>
        </w:rPr>
      </w:pPr>
      <w:r w:rsidRPr="006F25B4">
        <w:rPr>
          <w:rStyle w:val="FontStyle17"/>
          <w:sz w:val="22"/>
          <w:szCs w:val="22"/>
          <w:lang w:val="kk-KZ"/>
        </w:rPr>
        <w:t xml:space="preserve">Жасалған </w:t>
      </w:r>
      <w:r w:rsidRPr="006F25B4">
        <w:rPr>
          <w:rStyle w:val="FontStyle17"/>
          <w:noProof/>
          <w:sz w:val="22"/>
          <w:szCs w:val="22"/>
          <w:lang w:val="kk-KZ"/>
        </w:rPr>
        <w:t xml:space="preserve">жобалар бойынша Қарағанды облысының қалаға </w:t>
      </w:r>
      <w:r w:rsidRPr="006F25B4">
        <w:rPr>
          <w:rStyle w:val="FontStyle17"/>
          <w:sz w:val="22"/>
          <w:szCs w:val="22"/>
          <w:lang w:val="kk-KZ"/>
        </w:rPr>
        <w:t xml:space="preserve">жақын орналасқан Тельман </w:t>
      </w:r>
      <w:r w:rsidRPr="006F25B4">
        <w:rPr>
          <w:rStyle w:val="FontStyle17"/>
          <w:noProof/>
          <w:sz w:val="22"/>
          <w:szCs w:val="22"/>
          <w:lang w:val="kk-KZ"/>
        </w:rPr>
        <w:t xml:space="preserve">және Улянов аудандарының </w:t>
      </w:r>
      <w:r w:rsidRPr="006F25B4">
        <w:rPr>
          <w:rStyle w:val="FontStyle17"/>
          <w:sz w:val="22"/>
          <w:szCs w:val="22"/>
          <w:lang w:val="kk-KZ"/>
        </w:rPr>
        <w:t xml:space="preserve">5 </w:t>
      </w:r>
      <w:r w:rsidRPr="006F25B4">
        <w:rPr>
          <w:rStyle w:val="FontStyle17"/>
          <w:noProof/>
          <w:sz w:val="22"/>
          <w:szCs w:val="22"/>
          <w:lang w:val="kk-KZ"/>
        </w:rPr>
        <w:t xml:space="preserve">шаруашылығында 26,5 мың </w:t>
      </w:r>
      <w:r w:rsidRPr="006F25B4">
        <w:rPr>
          <w:rStyle w:val="FontStyle17"/>
          <w:sz w:val="22"/>
          <w:szCs w:val="22"/>
          <w:lang w:val="kk-KZ"/>
        </w:rPr>
        <w:t xml:space="preserve">гектар </w:t>
      </w:r>
      <w:r w:rsidRPr="006F25B4">
        <w:rPr>
          <w:rStyle w:val="FontStyle17"/>
          <w:noProof/>
          <w:sz w:val="22"/>
          <w:szCs w:val="22"/>
          <w:lang w:val="kk-KZ"/>
        </w:rPr>
        <w:t xml:space="preserve">жерді сарқынды сулармен суару көзделіп отыр. Сонымен бірге суарылатын жерінің көлемі </w:t>
      </w:r>
      <w:r w:rsidRPr="006F25B4">
        <w:rPr>
          <w:rStyle w:val="FontStyle17"/>
          <w:sz w:val="22"/>
          <w:szCs w:val="22"/>
          <w:lang w:val="kk-KZ"/>
        </w:rPr>
        <w:t xml:space="preserve">6,4 </w:t>
      </w:r>
      <w:r w:rsidRPr="006F25B4">
        <w:rPr>
          <w:rStyle w:val="FontStyle17"/>
          <w:noProof/>
          <w:sz w:val="22"/>
          <w:szCs w:val="22"/>
          <w:lang w:val="kk-KZ"/>
        </w:rPr>
        <w:t xml:space="preserve">мың </w:t>
      </w:r>
      <w:r w:rsidRPr="006F25B4">
        <w:rPr>
          <w:rStyle w:val="FontStyle17"/>
          <w:sz w:val="22"/>
          <w:szCs w:val="22"/>
          <w:lang w:val="kk-KZ"/>
        </w:rPr>
        <w:t xml:space="preserve">гектар болатын 10 мың </w:t>
      </w:r>
      <w:r w:rsidRPr="006F25B4">
        <w:rPr>
          <w:rStyle w:val="FontStyle17"/>
          <w:noProof/>
          <w:sz w:val="22"/>
          <w:szCs w:val="22"/>
          <w:lang w:val="kk-KZ"/>
        </w:rPr>
        <w:t xml:space="preserve">ірі қара </w:t>
      </w:r>
      <w:r w:rsidRPr="006F25B4">
        <w:rPr>
          <w:rStyle w:val="FontStyle17"/>
          <w:sz w:val="22"/>
          <w:szCs w:val="22"/>
          <w:lang w:val="kk-KZ"/>
        </w:rPr>
        <w:t xml:space="preserve">мал </w:t>
      </w:r>
      <w:r w:rsidRPr="006F25B4">
        <w:rPr>
          <w:rStyle w:val="FontStyle17"/>
          <w:noProof/>
          <w:sz w:val="22"/>
          <w:szCs w:val="22"/>
          <w:lang w:val="kk-KZ"/>
        </w:rPr>
        <w:t xml:space="preserve">төлін өсіріп бордақылайтын жаңа </w:t>
      </w:r>
      <w:r w:rsidRPr="006F25B4">
        <w:rPr>
          <w:rStyle w:val="FontStyle17"/>
          <w:sz w:val="22"/>
          <w:szCs w:val="22"/>
          <w:lang w:val="kk-KZ"/>
        </w:rPr>
        <w:t>шаруашылық ұйымдасты</w:t>
      </w:r>
      <w:r w:rsidRPr="006F25B4">
        <w:rPr>
          <w:rStyle w:val="FontStyle17"/>
          <w:noProof/>
          <w:sz w:val="22"/>
          <w:szCs w:val="22"/>
          <w:lang w:val="kk-KZ"/>
        </w:rPr>
        <w:t>рылмақшы.</w:t>
      </w:r>
    </w:p>
    <w:p w:rsidR="00EA53FD" w:rsidRPr="006F25B4" w:rsidRDefault="00EA53FD" w:rsidP="00BE2958">
      <w:pPr>
        <w:spacing w:after="0"/>
        <w:jc w:val="both"/>
        <w:rPr>
          <w:rStyle w:val="FontStyle17"/>
          <w:noProof/>
          <w:sz w:val="22"/>
          <w:szCs w:val="22"/>
          <w:lang w:val="kk-KZ"/>
        </w:rPr>
      </w:pPr>
      <w:r w:rsidRPr="006F25B4">
        <w:rPr>
          <w:rStyle w:val="FontStyle17"/>
          <w:sz w:val="22"/>
          <w:szCs w:val="22"/>
          <w:lang w:val="kk-KZ"/>
        </w:rPr>
        <w:lastRenderedPageBreak/>
        <w:t xml:space="preserve">Aйта </w:t>
      </w:r>
      <w:r w:rsidRPr="006F25B4">
        <w:rPr>
          <w:rStyle w:val="FontStyle17"/>
          <w:noProof/>
          <w:sz w:val="22"/>
          <w:szCs w:val="22"/>
          <w:lang w:val="kk-KZ"/>
        </w:rPr>
        <w:t xml:space="preserve">кететін жағдай соңғы </w:t>
      </w:r>
      <w:r w:rsidRPr="006F25B4">
        <w:rPr>
          <w:rStyle w:val="FontStyle17"/>
          <w:sz w:val="22"/>
          <w:szCs w:val="22"/>
          <w:lang w:val="kk-KZ"/>
        </w:rPr>
        <w:t xml:space="preserve">жылдары суармалы жерлерден </w:t>
      </w:r>
      <w:r w:rsidRPr="006F25B4">
        <w:rPr>
          <w:rStyle w:val="FontStyle17"/>
          <w:noProof/>
          <w:sz w:val="22"/>
          <w:szCs w:val="22"/>
          <w:lang w:val="kk-KZ"/>
        </w:rPr>
        <w:t xml:space="preserve">тұрақты және жоғары өнімге жекелеген шаруашылықтар ғана емес, сондай-ақ көптеген аудандар мен облыстардың </w:t>
      </w:r>
      <w:r w:rsidRPr="006F25B4">
        <w:rPr>
          <w:rStyle w:val="FontStyle17"/>
          <w:sz w:val="22"/>
          <w:szCs w:val="22"/>
          <w:lang w:val="kk-KZ"/>
        </w:rPr>
        <w:t xml:space="preserve">да </w:t>
      </w:r>
      <w:r w:rsidRPr="006F25B4">
        <w:rPr>
          <w:rStyle w:val="FontStyle17"/>
          <w:noProof/>
          <w:sz w:val="22"/>
          <w:szCs w:val="22"/>
          <w:lang w:val="kk-KZ"/>
        </w:rPr>
        <w:t>қолы жетіп жүр.</w:t>
      </w:r>
    </w:p>
    <w:p w:rsidR="00671D05" w:rsidRPr="006F25B4" w:rsidRDefault="00671D05" w:rsidP="00BE2958">
      <w:pPr>
        <w:spacing w:after="0"/>
        <w:jc w:val="both"/>
        <w:rPr>
          <w:rStyle w:val="FontStyle12"/>
          <w:b/>
          <w:noProof/>
          <w:sz w:val="22"/>
          <w:szCs w:val="22"/>
          <w:lang w:val="kk-KZ"/>
        </w:rPr>
      </w:pPr>
    </w:p>
    <w:p w:rsidR="00671D05" w:rsidRPr="006F25B4" w:rsidRDefault="00671D05" w:rsidP="00BE2958">
      <w:pPr>
        <w:spacing w:after="0"/>
        <w:jc w:val="both"/>
        <w:rPr>
          <w:rStyle w:val="FontStyle11"/>
          <w:sz w:val="22"/>
          <w:szCs w:val="22"/>
          <w:lang w:val="kk-KZ"/>
        </w:rPr>
      </w:pPr>
      <w:r w:rsidRPr="006F25B4">
        <w:rPr>
          <w:rStyle w:val="FontStyle12"/>
          <w:b/>
          <w:noProof/>
          <w:sz w:val="22"/>
          <w:szCs w:val="22"/>
          <w:lang w:val="kk-KZ"/>
        </w:rPr>
        <w:t xml:space="preserve">1. </w:t>
      </w:r>
      <w:r w:rsidRPr="006F25B4">
        <w:rPr>
          <w:rStyle w:val="FontStyle11"/>
          <w:sz w:val="22"/>
          <w:szCs w:val="22"/>
          <w:lang w:val="kk-KZ"/>
        </w:rPr>
        <w:t>2005-20010 ж. Республикада пайдалануға берілетін суармалы егістің көлемі (мың га есебімен)</w:t>
      </w:r>
    </w:p>
    <w:p w:rsidR="00671D05" w:rsidRPr="006F25B4" w:rsidRDefault="00671D05" w:rsidP="00BE2958">
      <w:pPr>
        <w:spacing w:after="0"/>
        <w:jc w:val="both"/>
        <w:rPr>
          <w:rStyle w:val="FontStyle11"/>
          <w:b w:val="0"/>
          <w:bCs w:val="0"/>
          <w:noProof/>
          <w:sz w:val="22"/>
          <w:szCs w:val="22"/>
          <w:lang w:val="kk-KZ"/>
        </w:rPr>
      </w:pPr>
    </w:p>
    <w:tbl>
      <w:tblPr>
        <w:tblW w:w="9743"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4"/>
        <w:gridCol w:w="2432"/>
        <w:gridCol w:w="1332"/>
        <w:gridCol w:w="1276"/>
        <w:gridCol w:w="1337"/>
        <w:gridCol w:w="1337"/>
        <w:gridCol w:w="1315"/>
      </w:tblGrid>
      <w:tr w:rsidR="00671D05" w:rsidRPr="0061542F" w:rsidTr="00671D05">
        <w:trPr>
          <w:trHeight w:val="484"/>
        </w:trPr>
        <w:tc>
          <w:tcPr>
            <w:tcW w:w="714" w:type="dxa"/>
            <w:vMerge w:val="restart"/>
            <w:vAlign w:val="center"/>
          </w:tcPr>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Рет саны</w:t>
            </w:r>
          </w:p>
        </w:tc>
        <w:tc>
          <w:tcPr>
            <w:tcW w:w="2432" w:type="dxa"/>
            <w:vMerge w:val="restart"/>
            <w:vAlign w:val="center"/>
          </w:tcPr>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Облыстар</w:t>
            </w:r>
          </w:p>
        </w:tc>
        <w:tc>
          <w:tcPr>
            <w:tcW w:w="1332" w:type="dxa"/>
            <w:vMerge w:val="restart"/>
            <w:vAlign w:val="center"/>
          </w:tcPr>
          <w:p w:rsidR="00671D05" w:rsidRPr="006F25B4" w:rsidRDefault="00671D05" w:rsidP="00BE2958">
            <w:pPr>
              <w:spacing w:after="0"/>
              <w:jc w:val="both"/>
              <w:rPr>
                <w:rStyle w:val="FontStyle11"/>
                <w:sz w:val="22"/>
                <w:szCs w:val="22"/>
                <w:lang w:val="kk-KZ"/>
              </w:rPr>
            </w:pPr>
            <w:r w:rsidRPr="006F25B4">
              <w:rPr>
                <w:rStyle w:val="FontStyle11"/>
                <w:b w:val="0"/>
                <w:sz w:val="22"/>
                <w:szCs w:val="22"/>
                <w:lang w:val="kk-KZ"/>
              </w:rPr>
              <w:t>2000ж суарылатын жер көлемі</w:t>
            </w:r>
          </w:p>
        </w:tc>
        <w:tc>
          <w:tcPr>
            <w:tcW w:w="5265" w:type="dxa"/>
            <w:gridSpan w:val="4"/>
            <w:vAlign w:val="center"/>
          </w:tcPr>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2001-2005ж.қосымша суарылатын жер көлемі</w:t>
            </w:r>
          </w:p>
        </w:tc>
      </w:tr>
      <w:tr w:rsidR="00671D05" w:rsidRPr="006F25B4" w:rsidTr="00671D05">
        <w:trPr>
          <w:trHeight w:val="252"/>
        </w:trPr>
        <w:tc>
          <w:tcPr>
            <w:tcW w:w="714" w:type="dxa"/>
            <w:vMerge/>
            <w:vAlign w:val="center"/>
          </w:tcPr>
          <w:p w:rsidR="00671D05" w:rsidRPr="006F25B4" w:rsidRDefault="00671D05" w:rsidP="00BE2958">
            <w:pPr>
              <w:spacing w:after="0"/>
              <w:jc w:val="both"/>
              <w:rPr>
                <w:rStyle w:val="FontStyle11"/>
                <w:sz w:val="22"/>
                <w:szCs w:val="22"/>
                <w:lang w:val="kk-KZ"/>
              </w:rPr>
            </w:pPr>
          </w:p>
        </w:tc>
        <w:tc>
          <w:tcPr>
            <w:tcW w:w="2432" w:type="dxa"/>
            <w:vMerge/>
            <w:vAlign w:val="center"/>
          </w:tcPr>
          <w:p w:rsidR="00671D05" w:rsidRPr="006F25B4" w:rsidRDefault="00671D05" w:rsidP="00BE2958">
            <w:pPr>
              <w:spacing w:after="0"/>
              <w:jc w:val="both"/>
              <w:rPr>
                <w:rStyle w:val="FontStyle11"/>
                <w:rFonts w:eastAsia="Times New Roman"/>
                <w:sz w:val="22"/>
                <w:szCs w:val="22"/>
                <w:lang w:val="kk-KZ" w:eastAsia="ru-RU"/>
              </w:rPr>
            </w:pPr>
          </w:p>
        </w:tc>
        <w:tc>
          <w:tcPr>
            <w:tcW w:w="1332" w:type="dxa"/>
            <w:vMerge/>
            <w:vAlign w:val="center"/>
          </w:tcPr>
          <w:p w:rsidR="00671D05" w:rsidRPr="006F25B4" w:rsidRDefault="00671D05" w:rsidP="00BE2958">
            <w:pPr>
              <w:spacing w:after="0"/>
              <w:jc w:val="both"/>
              <w:rPr>
                <w:rStyle w:val="FontStyle11"/>
                <w:rFonts w:eastAsia="Times New Roman"/>
                <w:sz w:val="22"/>
                <w:szCs w:val="22"/>
                <w:lang w:val="kk-KZ" w:eastAsia="ru-RU"/>
              </w:rPr>
            </w:pPr>
          </w:p>
        </w:tc>
        <w:tc>
          <w:tcPr>
            <w:tcW w:w="1276" w:type="dxa"/>
            <w:vAlign w:val="center"/>
          </w:tcPr>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барлығы</w:t>
            </w:r>
          </w:p>
        </w:tc>
        <w:tc>
          <w:tcPr>
            <w:tcW w:w="1337" w:type="dxa"/>
            <w:vAlign w:val="center"/>
          </w:tcPr>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Жер беті суларымен</w:t>
            </w:r>
          </w:p>
        </w:tc>
        <w:tc>
          <w:tcPr>
            <w:tcW w:w="1337" w:type="dxa"/>
            <w:vAlign w:val="center"/>
          </w:tcPr>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Жер асты суларымен</w:t>
            </w:r>
          </w:p>
        </w:tc>
        <w:tc>
          <w:tcPr>
            <w:tcW w:w="1315" w:type="dxa"/>
            <w:vAlign w:val="center"/>
          </w:tcPr>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Сарқынды сулармен</w:t>
            </w:r>
          </w:p>
        </w:tc>
      </w:tr>
      <w:tr w:rsidR="00671D05" w:rsidRPr="006F25B4" w:rsidTr="00671D05">
        <w:trPr>
          <w:trHeight w:val="5921"/>
        </w:trPr>
        <w:tc>
          <w:tcPr>
            <w:tcW w:w="714" w:type="dxa"/>
          </w:tcPr>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2.</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3.</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4.</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5.</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6.</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7.</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8</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9.</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11.</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12.</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13.</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14.</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15.</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16.</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17.</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 xml:space="preserve">18. </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19.</w:t>
            </w:r>
          </w:p>
        </w:tc>
        <w:tc>
          <w:tcPr>
            <w:tcW w:w="2432" w:type="dxa"/>
          </w:tcPr>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 xml:space="preserve">Ақтөбе </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 xml:space="preserve">Алматы </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Шығыс Қазақстан</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 xml:space="preserve">Атырау </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 xml:space="preserve">Жамбыл </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 xml:space="preserve">Жезқазған </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 xml:space="preserve">Қарағанды </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 xml:space="preserve">Қызылорда </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 xml:space="preserve">Көкшетау </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Қостанай</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 xml:space="preserve">Маңғыстау </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 xml:space="preserve">Павлодар </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 xml:space="preserve">Солтүстік Қазақстан </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Семей</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Талдықорған</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Торғай</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 xml:space="preserve">Батыс Қазақстан </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 xml:space="preserve">Ақмола </w:t>
            </w: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 xml:space="preserve">Оңтүстік Қазақстан </w:t>
            </w:r>
          </w:p>
          <w:p w:rsidR="00671D05" w:rsidRPr="006F25B4" w:rsidRDefault="00671D05" w:rsidP="00BE2958">
            <w:pPr>
              <w:spacing w:after="0"/>
              <w:jc w:val="both"/>
              <w:rPr>
                <w:rFonts w:ascii="Times New Roman" w:hAnsi="Times New Roman"/>
                <w:lang w:val="kk-KZ"/>
              </w:rPr>
            </w:pPr>
          </w:p>
          <w:p w:rsidR="00671D05" w:rsidRPr="006F25B4" w:rsidRDefault="00671D05" w:rsidP="00BE2958">
            <w:pPr>
              <w:spacing w:after="0"/>
              <w:jc w:val="both"/>
              <w:rPr>
                <w:rFonts w:ascii="Times New Roman" w:hAnsi="Times New Roman"/>
                <w:lang w:val="kk-KZ"/>
              </w:rPr>
            </w:pPr>
            <w:r w:rsidRPr="006F25B4">
              <w:rPr>
                <w:rFonts w:ascii="Times New Roman" w:hAnsi="Times New Roman"/>
                <w:lang w:val="kk-KZ"/>
              </w:rPr>
              <w:t>Барлығы</w:t>
            </w:r>
          </w:p>
        </w:tc>
        <w:tc>
          <w:tcPr>
            <w:tcW w:w="1332" w:type="dxa"/>
          </w:tcPr>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42,3</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350,8</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94,4</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39,9</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246,2</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13,5</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77,2</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262,8</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15,0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36,8</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0,4</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77,9</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18,5</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124,8</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304,8</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63,7</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41,5</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474,9</w:t>
            </w:r>
          </w:p>
          <w:p w:rsidR="00671D05" w:rsidRPr="006F25B4" w:rsidRDefault="00671D05" w:rsidP="00BE2958">
            <w:pPr>
              <w:spacing w:after="0"/>
              <w:jc w:val="both"/>
              <w:rPr>
                <w:rStyle w:val="FontStyle11"/>
                <w:rFonts w:eastAsia="Times New Roman"/>
                <w:b w:val="0"/>
                <w:sz w:val="22"/>
                <w:szCs w:val="22"/>
                <w:lang w:val="kk-KZ" w:eastAsia="ru-RU"/>
              </w:rPr>
            </w:pP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2289,0</w:t>
            </w:r>
          </w:p>
        </w:tc>
        <w:tc>
          <w:tcPr>
            <w:tcW w:w="1276" w:type="dxa"/>
          </w:tcPr>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8,0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18,5</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17,3</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9,3</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14,1</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8,0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 xml:space="preserve">12,0 </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 xml:space="preserve">- </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3,0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1,9</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1,7</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56,0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2,0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53,0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17,4</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4,1</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3,5</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5,0</w:t>
            </w:r>
          </w:p>
          <w:p w:rsidR="00671D05" w:rsidRPr="006F25B4" w:rsidRDefault="00671D05" w:rsidP="00BE2958">
            <w:pPr>
              <w:spacing w:after="0"/>
              <w:jc w:val="both"/>
              <w:rPr>
                <w:rStyle w:val="FontStyle11"/>
                <w:b w:val="0"/>
                <w:sz w:val="22"/>
                <w:szCs w:val="22"/>
                <w:lang w:val="kk-KZ"/>
              </w:rPr>
            </w:pP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233,1</w:t>
            </w:r>
          </w:p>
        </w:tc>
        <w:tc>
          <w:tcPr>
            <w:tcW w:w="1337" w:type="dxa"/>
          </w:tcPr>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3,6</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5,0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14,7</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7,4</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5,0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5,0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7,0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2,0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52,0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1,5</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48,0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8,5</w:t>
            </w:r>
          </w:p>
          <w:p w:rsidR="00671D05" w:rsidRPr="006F25B4" w:rsidRDefault="00671D05"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ru-RU"/>
              </w:rPr>
              <w:t>-</w:t>
            </w:r>
          </w:p>
          <w:p w:rsidR="00671D05" w:rsidRPr="006F25B4" w:rsidRDefault="00671D05"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ru-RU"/>
              </w:rPr>
              <w:t>4,1</w:t>
            </w:r>
          </w:p>
          <w:p w:rsidR="00671D05" w:rsidRPr="006F25B4" w:rsidRDefault="00671D05"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ru-RU"/>
              </w:rPr>
              <w:t>2,5</w:t>
            </w:r>
          </w:p>
          <w:p w:rsidR="00671D05" w:rsidRPr="006F25B4" w:rsidRDefault="00671D05"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ru-RU"/>
              </w:rPr>
              <w:t>2,5</w:t>
            </w:r>
          </w:p>
          <w:p w:rsidR="00671D05" w:rsidRPr="006F25B4" w:rsidRDefault="00671D05" w:rsidP="00BE2958">
            <w:pPr>
              <w:spacing w:after="0"/>
              <w:jc w:val="both"/>
              <w:rPr>
                <w:rFonts w:ascii="Times New Roman" w:eastAsia="Times New Roman" w:hAnsi="Times New Roman"/>
                <w:lang w:val="kk-KZ" w:eastAsia="ru-RU"/>
              </w:rPr>
            </w:pPr>
          </w:p>
          <w:p w:rsidR="00671D05" w:rsidRPr="006F25B4" w:rsidRDefault="00671D05" w:rsidP="00BE2958">
            <w:pPr>
              <w:spacing w:after="0"/>
              <w:jc w:val="both"/>
              <w:rPr>
                <w:rFonts w:ascii="Times New Roman" w:eastAsia="Times New Roman" w:hAnsi="Times New Roman"/>
                <w:lang w:val="kk-KZ" w:eastAsia="ru-RU"/>
              </w:rPr>
            </w:pPr>
            <w:r w:rsidRPr="006F25B4">
              <w:rPr>
                <w:rFonts w:ascii="Times New Roman" w:eastAsia="Times New Roman" w:hAnsi="Times New Roman"/>
                <w:lang w:val="kk-KZ" w:eastAsia="ru-RU"/>
              </w:rPr>
              <w:t>168,8</w:t>
            </w:r>
          </w:p>
        </w:tc>
        <w:tc>
          <w:tcPr>
            <w:tcW w:w="1337" w:type="dxa"/>
          </w:tcPr>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3,4</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7,5</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1,6</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0,9</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8,1</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2,0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1,0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0,9</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2,2</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4,0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7,5</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w:t>
            </w:r>
          </w:p>
          <w:p w:rsidR="00671D05" w:rsidRPr="006F25B4" w:rsidRDefault="00671D05" w:rsidP="00BE2958">
            <w:pPr>
              <w:spacing w:after="0"/>
              <w:jc w:val="both"/>
              <w:rPr>
                <w:rFonts w:ascii="Times New Roman" w:hAnsi="Times New Roman"/>
                <w:lang w:val="kk-KZ"/>
              </w:rPr>
            </w:pPr>
            <w:r w:rsidRPr="006F25B4">
              <w:rPr>
                <w:rStyle w:val="FontStyle11"/>
                <w:b w:val="0"/>
                <w:sz w:val="22"/>
                <w:szCs w:val="22"/>
                <w:lang w:val="kk-KZ"/>
              </w:rPr>
              <w:t>-</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1,0</w:t>
            </w:r>
          </w:p>
          <w:p w:rsidR="00671D05" w:rsidRPr="006F25B4" w:rsidRDefault="00671D05" w:rsidP="00BE2958">
            <w:pPr>
              <w:spacing w:after="0"/>
              <w:jc w:val="both"/>
              <w:rPr>
                <w:rFonts w:ascii="Times New Roman" w:hAnsi="Times New Roman"/>
                <w:lang w:val="kk-KZ" w:eastAsia="ru-RU"/>
              </w:rPr>
            </w:pP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39,0</w:t>
            </w:r>
          </w:p>
        </w:tc>
        <w:tc>
          <w:tcPr>
            <w:tcW w:w="1315" w:type="dxa"/>
          </w:tcPr>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6,0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1,0</w:t>
            </w:r>
          </w:p>
          <w:p w:rsidR="00671D05" w:rsidRPr="006F25B4" w:rsidRDefault="00671D05" w:rsidP="00BE2958">
            <w:pPr>
              <w:spacing w:after="0"/>
              <w:jc w:val="both"/>
              <w:rPr>
                <w:rStyle w:val="FontStyle11"/>
                <w:rFonts w:eastAsia="Times New Roman"/>
                <w:b w:val="0"/>
                <w:sz w:val="22"/>
                <w:szCs w:val="22"/>
                <w:lang w:val="kk-KZ" w:eastAsia="ru-RU"/>
              </w:rPr>
            </w:pPr>
            <w:r w:rsidRPr="006F25B4">
              <w:rPr>
                <w:rStyle w:val="FontStyle11"/>
                <w:rFonts w:eastAsia="Times New Roman"/>
                <w:b w:val="0"/>
                <w:sz w:val="22"/>
                <w:szCs w:val="22"/>
                <w:lang w:val="kk-KZ" w:eastAsia="ru-RU"/>
              </w:rPr>
              <w:t>1,0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4,0</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t>-</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1,0</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1,9</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0,8</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2,2</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0,5</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1,0</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1,4</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1,0</w:t>
            </w: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1,5</w:t>
            </w:r>
          </w:p>
          <w:p w:rsidR="00671D05" w:rsidRPr="006F25B4" w:rsidRDefault="00671D05" w:rsidP="00BE2958">
            <w:pPr>
              <w:spacing w:after="0"/>
              <w:jc w:val="both"/>
              <w:rPr>
                <w:rFonts w:ascii="Times New Roman" w:hAnsi="Times New Roman"/>
                <w:lang w:val="kk-KZ" w:eastAsia="ru-RU"/>
              </w:rPr>
            </w:pPr>
          </w:p>
          <w:p w:rsidR="00671D05" w:rsidRPr="006F25B4" w:rsidRDefault="00671D05" w:rsidP="00BE2958">
            <w:pPr>
              <w:spacing w:after="0"/>
              <w:jc w:val="both"/>
              <w:rPr>
                <w:rFonts w:ascii="Times New Roman" w:hAnsi="Times New Roman"/>
                <w:lang w:val="kk-KZ" w:eastAsia="ru-RU"/>
              </w:rPr>
            </w:pPr>
            <w:r w:rsidRPr="006F25B4">
              <w:rPr>
                <w:rFonts w:ascii="Times New Roman" w:hAnsi="Times New Roman"/>
                <w:lang w:val="kk-KZ" w:eastAsia="ru-RU"/>
              </w:rPr>
              <w:t xml:space="preserve">26,5 </w:t>
            </w:r>
          </w:p>
        </w:tc>
      </w:tr>
    </w:tbl>
    <w:p w:rsidR="00671D05" w:rsidRPr="006F25B4" w:rsidRDefault="00671D05" w:rsidP="00BE2958">
      <w:pPr>
        <w:spacing w:after="0"/>
        <w:jc w:val="both"/>
        <w:rPr>
          <w:rStyle w:val="FontStyle40"/>
          <w:noProof/>
          <w:sz w:val="22"/>
          <w:szCs w:val="22"/>
          <w:lang w:val="kk-KZ"/>
        </w:rPr>
      </w:pPr>
    </w:p>
    <w:p w:rsidR="00650569" w:rsidRPr="006F25B4" w:rsidRDefault="00650569" w:rsidP="00650569">
      <w:pPr>
        <w:spacing w:after="0"/>
        <w:jc w:val="both"/>
        <w:rPr>
          <w:rStyle w:val="FontStyle17"/>
          <w:noProof/>
          <w:sz w:val="22"/>
          <w:szCs w:val="22"/>
          <w:lang w:val="kk-KZ"/>
        </w:rPr>
      </w:pPr>
      <w:r w:rsidRPr="006F25B4">
        <w:rPr>
          <w:rStyle w:val="FontStyle17"/>
          <w:noProof/>
          <w:sz w:val="22"/>
          <w:szCs w:val="22"/>
          <w:lang w:val="kk-KZ"/>
        </w:rPr>
        <w:t xml:space="preserve">Жургізілген жұмыстардың нақтылы тәжірибесі, </w:t>
      </w:r>
      <w:r w:rsidRPr="006F25B4">
        <w:rPr>
          <w:rStyle w:val="FontStyle17"/>
          <w:sz w:val="22"/>
          <w:szCs w:val="22"/>
          <w:lang w:val="kk-KZ"/>
        </w:rPr>
        <w:t xml:space="preserve">суармалы </w:t>
      </w:r>
      <w:r w:rsidRPr="006F25B4">
        <w:rPr>
          <w:rStyle w:val="FontStyle17"/>
          <w:noProof/>
          <w:sz w:val="22"/>
          <w:szCs w:val="22"/>
          <w:lang w:val="kk-KZ"/>
        </w:rPr>
        <w:t xml:space="preserve">жерлерді тиімді пайдаланудағы озат шаруашылықтар </w:t>
      </w:r>
      <w:r w:rsidRPr="006F25B4">
        <w:rPr>
          <w:rStyle w:val="FontStyle17"/>
          <w:sz w:val="22"/>
          <w:szCs w:val="22"/>
          <w:lang w:val="kk-KZ"/>
        </w:rPr>
        <w:t>мен аудандардың озат т</w:t>
      </w:r>
      <w:r w:rsidRPr="006F25B4">
        <w:rPr>
          <w:rStyle w:val="FontStyle17"/>
          <w:noProof/>
          <w:sz w:val="22"/>
          <w:szCs w:val="22"/>
          <w:lang w:val="kk-KZ"/>
        </w:rPr>
        <w:t xml:space="preserve">әжірибесі ауыл шаруашылық өнімін одан әрі арттырудың және ол жерлерді тиімді пайдаланудың </w:t>
      </w:r>
      <w:r w:rsidRPr="006F25B4">
        <w:rPr>
          <w:rStyle w:val="FontStyle17"/>
          <w:sz w:val="22"/>
          <w:szCs w:val="22"/>
          <w:lang w:val="kk-KZ"/>
        </w:rPr>
        <w:t xml:space="preserve">мол </w:t>
      </w:r>
      <w:r w:rsidRPr="006F25B4">
        <w:rPr>
          <w:rStyle w:val="FontStyle17"/>
          <w:noProof/>
          <w:sz w:val="22"/>
          <w:szCs w:val="22"/>
          <w:lang w:val="kk-KZ"/>
        </w:rPr>
        <w:t>резервтерінің барлығының куәсі болуда. Ауыспалы егіс жүйесі игеріліп, ауыл шаруашылық дақылдарын өндірудің озық технологиясы қолданылғанда</w:t>
      </w:r>
      <w:r w:rsidRPr="006F25B4">
        <w:rPr>
          <w:rStyle w:val="FontStyle20"/>
          <w:noProof/>
          <w:sz w:val="22"/>
          <w:szCs w:val="22"/>
          <w:lang w:val="kk-KZ"/>
        </w:rPr>
        <w:t xml:space="preserve">, </w:t>
      </w:r>
      <w:r w:rsidRPr="006F25B4">
        <w:rPr>
          <w:rStyle w:val="FontStyle17"/>
          <w:noProof/>
          <w:sz w:val="22"/>
          <w:szCs w:val="22"/>
          <w:lang w:val="kk-KZ"/>
        </w:rPr>
        <w:t xml:space="preserve">жоғары сапалы тұқым себілгенде және тыңайтқыштарды топыраққа сауатты енгізгенде </w:t>
      </w:r>
      <w:r w:rsidRPr="006F25B4">
        <w:rPr>
          <w:rStyle w:val="FontStyle17"/>
          <w:sz w:val="22"/>
          <w:szCs w:val="22"/>
          <w:lang w:val="kk-KZ"/>
        </w:rPr>
        <w:t xml:space="preserve">суармалы </w:t>
      </w:r>
      <w:r w:rsidRPr="006F25B4">
        <w:rPr>
          <w:rStyle w:val="FontStyle17"/>
          <w:noProof/>
          <w:sz w:val="22"/>
          <w:szCs w:val="22"/>
          <w:lang w:val="kk-KZ"/>
        </w:rPr>
        <w:t>жерлердің тиімділігі жоғары болатындығы белгілі. Сондықтан озат тәжірибені қолдану, артта қалып келе жатқан шаруашылықтардың жұмысын жекелендіру және барлық прогрессивтік әдістерді қолдану қажеттілігі барған сайын артын отыр.</w:t>
      </w:r>
    </w:p>
    <w:p w:rsidR="00650569" w:rsidRPr="006F25B4" w:rsidRDefault="00650569" w:rsidP="00650569">
      <w:pPr>
        <w:spacing w:after="0"/>
        <w:jc w:val="both"/>
        <w:rPr>
          <w:rStyle w:val="FontStyle11"/>
          <w:b w:val="0"/>
          <w:bCs w:val="0"/>
          <w:sz w:val="22"/>
          <w:szCs w:val="22"/>
          <w:lang w:val="kk-KZ"/>
        </w:rPr>
      </w:pPr>
      <w:r w:rsidRPr="006F25B4">
        <w:rPr>
          <w:rStyle w:val="FontStyle17"/>
          <w:sz w:val="22"/>
          <w:szCs w:val="22"/>
          <w:lang w:val="kk-KZ"/>
        </w:rPr>
        <w:t xml:space="preserve">Суармалы </w:t>
      </w:r>
      <w:r w:rsidRPr="006F25B4">
        <w:rPr>
          <w:rStyle w:val="FontStyle17"/>
          <w:noProof/>
          <w:sz w:val="22"/>
          <w:szCs w:val="22"/>
          <w:lang w:val="kk-KZ"/>
        </w:rPr>
        <w:t xml:space="preserve">жерлердің өнімділігінің жоғары болатындығы тәлімі жерлермен салыстырғанда ерекше білінеді, </w:t>
      </w:r>
      <w:r w:rsidRPr="006F25B4">
        <w:rPr>
          <w:rStyle w:val="FontStyle17"/>
          <w:sz w:val="22"/>
          <w:szCs w:val="22"/>
          <w:lang w:val="kk-KZ"/>
        </w:rPr>
        <w:t xml:space="preserve">республикада </w:t>
      </w:r>
      <w:r w:rsidRPr="006F25B4">
        <w:rPr>
          <w:rStyle w:val="FontStyle17"/>
          <w:noProof/>
          <w:sz w:val="22"/>
          <w:szCs w:val="22"/>
          <w:lang w:val="kk-KZ"/>
        </w:rPr>
        <w:t xml:space="preserve">бір </w:t>
      </w:r>
      <w:r w:rsidRPr="006F25B4">
        <w:rPr>
          <w:rStyle w:val="FontStyle17"/>
          <w:sz w:val="22"/>
          <w:szCs w:val="22"/>
          <w:lang w:val="kk-KZ"/>
        </w:rPr>
        <w:t xml:space="preserve">гектар </w:t>
      </w:r>
      <w:r w:rsidRPr="006F25B4">
        <w:rPr>
          <w:rStyle w:val="FontStyle17"/>
          <w:noProof/>
          <w:sz w:val="22"/>
          <w:szCs w:val="22"/>
          <w:lang w:val="kk-KZ"/>
        </w:rPr>
        <w:t xml:space="preserve">тәлімі жерден өндірілетін өнімнің құны орта есеппен </w:t>
      </w:r>
      <w:r w:rsidRPr="006F25B4">
        <w:rPr>
          <w:rStyle w:val="FontStyle17"/>
          <w:sz w:val="22"/>
          <w:szCs w:val="22"/>
          <w:lang w:val="kk-KZ"/>
        </w:rPr>
        <w:t xml:space="preserve">70 сом </w:t>
      </w:r>
      <w:r w:rsidRPr="006F25B4">
        <w:rPr>
          <w:rStyle w:val="FontStyle11"/>
          <w:b w:val="0"/>
          <w:sz w:val="22"/>
          <w:szCs w:val="22"/>
          <w:lang w:val="kk-KZ"/>
        </w:rPr>
        <w:t xml:space="preserve">шамасында, немесе суарылатын жерден </w:t>
      </w:r>
      <w:r w:rsidRPr="006F25B4">
        <w:rPr>
          <w:rStyle w:val="FontStyle11"/>
          <w:b w:val="0"/>
          <w:noProof/>
          <w:sz w:val="22"/>
          <w:szCs w:val="22"/>
          <w:lang w:val="kk-KZ"/>
        </w:rPr>
        <w:t xml:space="preserve">өндірілетін өнімнің </w:t>
      </w:r>
      <w:r w:rsidRPr="006F25B4">
        <w:rPr>
          <w:rStyle w:val="FontStyle11"/>
          <w:b w:val="0"/>
          <w:sz w:val="22"/>
          <w:szCs w:val="22"/>
          <w:lang w:val="kk-KZ"/>
        </w:rPr>
        <w:t xml:space="preserve">сегізден </w:t>
      </w:r>
      <w:r w:rsidRPr="006F25B4">
        <w:rPr>
          <w:rStyle w:val="FontStyle11"/>
          <w:b w:val="0"/>
          <w:noProof/>
          <w:sz w:val="22"/>
          <w:szCs w:val="22"/>
          <w:lang w:val="kk-KZ"/>
        </w:rPr>
        <w:t xml:space="preserve">бір бөлігіне </w:t>
      </w:r>
      <w:r w:rsidRPr="006F25B4">
        <w:rPr>
          <w:rStyle w:val="FontStyle11"/>
          <w:b w:val="0"/>
          <w:sz w:val="22"/>
          <w:szCs w:val="22"/>
          <w:lang w:val="kk-KZ"/>
        </w:rPr>
        <w:t xml:space="preserve">тен. </w:t>
      </w:r>
      <w:r w:rsidRPr="006F25B4">
        <w:rPr>
          <w:rStyle w:val="FontStyle11"/>
          <w:b w:val="0"/>
          <w:noProof/>
          <w:sz w:val="22"/>
          <w:szCs w:val="22"/>
          <w:lang w:val="kk-KZ"/>
        </w:rPr>
        <w:t xml:space="preserve">Сондықтан </w:t>
      </w:r>
      <w:r w:rsidRPr="006F25B4">
        <w:rPr>
          <w:rStyle w:val="FontStyle11"/>
          <w:b w:val="0"/>
          <w:sz w:val="22"/>
          <w:szCs w:val="22"/>
          <w:lang w:val="kk-KZ"/>
        </w:rPr>
        <w:t>суармалы әр гектар жер 8 гек</w:t>
      </w:r>
      <w:r w:rsidRPr="006F25B4">
        <w:rPr>
          <w:rStyle w:val="FontStyle11"/>
          <w:b w:val="0"/>
          <w:noProof/>
          <w:sz w:val="22"/>
          <w:szCs w:val="22"/>
          <w:lang w:val="kk-KZ"/>
        </w:rPr>
        <w:t xml:space="preserve">тарға тең тәлімі </w:t>
      </w:r>
      <w:r w:rsidRPr="006F25B4">
        <w:rPr>
          <w:rStyle w:val="FontStyle11"/>
          <w:b w:val="0"/>
          <w:sz w:val="22"/>
          <w:szCs w:val="22"/>
          <w:lang w:val="kk-KZ"/>
        </w:rPr>
        <w:t xml:space="preserve">жер </w:t>
      </w:r>
      <w:r w:rsidRPr="006F25B4">
        <w:rPr>
          <w:rStyle w:val="FontStyle11"/>
          <w:b w:val="0"/>
          <w:noProof/>
          <w:sz w:val="22"/>
          <w:szCs w:val="22"/>
          <w:lang w:val="kk-KZ"/>
        </w:rPr>
        <w:t>үшін жұмыс істейді деген сөз.</w:t>
      </w:r>
    </w:p>
    <w:p w:rsidR="00671D05" w:rsidRPr="006F25B4" w:rsidRDefault="00650569" w:rsidP="00BE2958">
      <w:pPr>
        <w:spacing w:after="0"/>
        <w:jc w:val="both"/>
        <w:rPr>
          <w:rStyle w:val="FontStyle23"/>
          <w:noProof/>
          <w:sz w:val="22"/>
          <w:szCs w:val="22"/>
          <w:lang w:val="kk-KZ"/>
        </w:rPr>
      </w:pPr>
      <w:r>
        <w:rPr>
          <w:rStyle w:val="FontStyle23"/>
          <w:sz w:val="22"/>
          <w:szCs w:val="22"/>
          <w:lang w:val="kk-KZ"/>
        </w:rPr>
        <w:br w:type="column"/>
      </w:r>
      <w:r w:rsidR="00671D05" w:rsidRPr="006F25B4">
        <w:rPr>
          <w:rStyle w:val="FontStyle23"/>
          <w:sz w:val="22"/>
          <w:szCs w:val="22"/>
          <w:lang w:val="kk-KZ"/>
        </w:rPr>
        <w:lastRenderedPageBreak/>
        <w:t xml:space="preserve">2. 2010 </w:t>
      </w:r>
      <w:r w:rsidR="00671D05" w:rsidRPr="006F25B4">
        <w:rPr>
          <w:rStyle w:val="FontStyle23"/>
          <w:noProof/>
          <w:sz w:val="22"/>
          <w:szCs w:val="22"/>
          <w:lang w:val="kk-KZ"/>
        </w:rPr>
        <w:t xml:space="preserve">жылға дейін </w:t>
      </w:r>
      <w:r w:rsidR="00671D05" w:rsidRPr="006F25B4">
        <w:rPr>
          <w:rStyle w:val="FontStyle23"/>
          <w:sz w:val="22"/>
          <w:szCs w:val="22"/>
          <w:lang w:val="kk-KZ"/>
        </w:rPr>
        <w:t xml:space="preserve">республикада </w:t>
      </w:r>
      <w:r w:rsidR="00671D05" w:rsidRPr="006F25B4">
        <w:rPr>
          <w:rStyle w:val="FontStyle23"/>
          <w:noProof/>
          <w:sz w:val="22"/>
          <w:szCs w:val="22"/>
          <w:lang w:val="kk-KZ"/>
        </w:rPr>
        <w:t xml:space="preserve">пайдаланылатын көлтабанды суармалар көлемі </w:t>
      </w:r>
      <w:r w:rsidR="00671D05" w:rsidRPr="006F25B4">
        <w:rPr>
          <w:rStyle w:val="FontStyle23"/>
          <w:sz w:val="22"/>
          <w:szCs w:val="22"/>
          <w:lang w:val="kk-KZ"/>
        </w:rPr>
        <w:t xml:space="preserve">(мың </w:t>
      </w:r>
      <w:r w:rsidR="00671D05" w:rsidRPr="006F25B4">
        <w:rPr>
          <w:rStyle w:val="FontStyle27"/>
          <w:b/>
          <w:noProof/>
          <w:sz w:val="22"/>
          <w:szCs w:val="22"/>
          <w:lang w:val="kk-KZ"/>
        </w:rPr>
        <w:t>га</w:t>
      </w:r>
      <w:r w:rsidR="00671D05" w:rsidRPr="006F25B4">
        <w:rPr>
          <w:rStyle w:val="FontStyle27"/>
          <w:noProof/>
          <w:sz w:val="22"/>
          <w:szCs w:val="22"/>
          <w:lang w:val="kk-KZ"/>
        </w:rPr>
        <w:t xml:space="preserve"> </w:t>
      </w:r>
      <w:r w:rsidR="00671D05" w:rsidRPr="006F25B4">
        <w:rPr>
          <w:rStyle w:val="FontStyle23"/>
          <w:noProof/>
          <w:sz w:val="22"/>
          <w:szCs w:val="22"/>
          <w:lang w:val="kk-KZ"/>
        </w:rPr>
        <w:t>есебімен)</w:t>
      </w:r>
    </w:p>
    <w:p w:rsidR="00671D05" w:rsidRPr="006F25B4" w:rsidRDefault="00671D05" w:rsidP="00BE2958">
      <w:pPr>
        <w:spacing w:after="0"/>
        <w:jc w:val="both"/>
        <w:rPr>
          <w:rStyle w:val="FontStyle23"/>
          <w:noProof/>
          <w:sz w:val="22"/>
          <w:szCs w:val="22"/>
          <w:lang w:val="kk-KZ"/>
        </w:rPr>
      </w:pPr>
    </w:p>
    <w:tbl>
      <w:tblPr>
        <w:tblpPr w:leftFromText="180" w:rightFromText="180" w:vertAnchor="text" w:tblpX="49" w:tblpY="51"/>
        <w:tblW w:w="9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9"/>
        <w:gridCol w:w="2269"/>
        <w:gridCol w:w="2479"/>
        <w:gridCol w:w="1106"/>
        <w:gridCol w:w="862"/>
        <w:gridCol w:w="862"/>
        <w:gridCol w:w="862"/>
      </w:tblGrid>
      <w:tr w:rsidR="00671D05" w:rsidRPr="0061542F" w:rsidTr="00671D05">
        <w:trPr>
          <w:trHeight w:val="480"/>
        </w:trPr>
        <w:tc>
          <w:tcPr>
            <w:tcW w:w="719" w:type="dxa"/>
            <w:vMerge w:val="restart"/>
            <w:vAlign w:val="center"/>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Рет саны</w:t>
            </w:r>
          </w:p>
        </w:tc>
        <w:tc>
          <w:tcPr>
            <w:tcW w:w="2269" w:type="dxa"/>
            <w:vMerge w:val="restart"/>
            <w:vAlign w:val="center"/>
          </w:tcPr>
          <w:p w:rsidR="00671D05" w:rsidRPr="006F25B4" w:rsidRDefault="00671D05" w:rsidP="00BE2958">
            <w:pPr>
              <w:spacing w:after="0"/>
              <w:jc w:val="both"/>
              <w:rPr>
                <w:rStyle w:val="FontStyle23"/>
                <w:noProof/>
                <w:sz w:val="22"/>
                <w:szCs w:val="22"/>
                <w:lang w:val="kk-KZ"/>
              </w:rPr>
            </w:pP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Облыстар</w:t>
            </w:r>
          </w:p>
        </w:tc>
        <w:tc>
          <w:tcPr>
            <w:tcW w:w="2479" w:type="dxa"/>
            <w:vMerge w:val="restart"/>
            <w:vAlign w:val="center"/>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2000ж.көлтабандарды суармалар көлемі, мың га</w:t>
            </w:r>
          </w:p>
        </w:tc>
        <w:tc>
          <w:tcPr>
            <w:tcW w:w="3692" w:type="dxa"/>
            <w:gridSpan w:val="4"/>
            <w:vAlign w:val="center"/>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1991-2005ж қосымша пайдаланатын көлтабандарды суарма көлемі, мың га</w:t>
            </w:r>
          </w:p>
        </w:tc>
      </w:tr>
      <w:tr w:rsidR="00671D05" w:rsidRPr="006F25B4" w:rsidTr="00671D05">
        <w:trPr>
          <w:trHeight w:val="220"/>
        </w:trPr>
        <w:tc>
          <w:tcPr>
            <w:tcW w:w="719" w:type="dxa"/>
            <w:vMerge/>
            <w:vAlign w:val="center"/>
          </w:tcPr>
          <w:p w:rsidR="00671D05" w:rsidRPr="006F25B4" w:rsidRDefault="00671D05" w:rsidP="00BE2958">
            <w:pPr>
              <w:spacing w:after="0"/>
              <w:jc w:val="both"/>
              <w:rPr>
                <w:rStyle w:val="FontStyle23"/>
                <w:noProof/>
                <w:sz w:val="22"/>
                <w:szCs w:val="22"/>
                <w:lang w:val="kk-KZ"/>
              </w:rPr>
            </w:pPr>
          </w:p>
        </w:tc>
        <w:tc>
          <w:tcPr>
            <w:tcW w:w="2269" w:type="dxa"/>
            <w:vMerge/>
            <w:vAlign w:val="center"/>
          </w:tcPr>
          <w:p w:rsidR="00671D05" w:rsidRPr="006F25B4" w:rsidRDefault="00671D05" w:rsidP="00BE2958">
            <w:pPr>
              <w:spacing w:after="0"/>
              <w:jc w:val="both"/>
              <w:rPr>
                <w:rStyle w:val="FontStyle23"/>
                <w:noProof/>
                <w:sz w:val="22"/>
                <w:szCs w:val="22"/>
                <w:lang w:val="kk-KZ"/>
              </w:rPr>
            </w:pPr>
          </w:p>
        </w:tc>
        <w:tc>
          <w:tcPr>
            <w:tcW w:w="2479" w:type="dxa"/>
            <w:vMerge/>
            <w:vAlign w:val="center"/>
          </w:tcPr>
          <w:p w:rsidR="00671D05" w:rsidRPr="006F25B4" w:rsidRDefault="00671D05" w:rsidP="00BE2958">
            <w:pPr>
              <w:spacing w:after="0"/>
              <w:jc w:val="both"/>
              <w:rPr>
                <w:rStyle w:val="FontStyle23"/>
                <w:noProof/>
                <w:sz w:val="22"/>
                <w:szCs w:val="22"/>
                <w:lang w:val="kk-KZ"/>
              </w:rPr>
            </w:pPr>
          </w:p>
        </w:tc>
        <w:tc>
          <w:tcPr>
            <w:tcW w:w="1106" w:type="dxa"/>
            <w:vMerge w:val="restart"/>
            <w:vAlign w:val="center"/>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барлығы</w:t>
            </w:r>
          </w:p>
        </w:tc>
        <w:tc>
          <w:tcPr>
            <w:tcW w:w="2586" w:type="dxa"/>
            <w:gridSpan w:val="3"/>
            <w:vAlign w:val="center"/>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Оның ішінде</w:t>
            </w:r>
          </w:p>
        </w:tc>
      </w:tr>
      <w:tr w:rsidR="00671D05" w:rsidRPr="006F25B4" w:rsidTr="00671D05">
        <w:trPr>
          <w:trHeight w:val="490"/>
        </w:trPr>
        <w:tc>
          <w:tcPr>
            <w:tcW w:w="719" w:type="dxa"/>
            <w:vMerge/>
            <w:vAlign w:val="center"/>
          </w:tcPr>
          <w:p w:rsidR="00671D05" w:rsidRPr="006F25B4" w:rsidRDefault="00671D05" w:rsidP="00BE2958">
            <w:pPr>
              <w:spacing w:after="0"/>
              <w:jc w:val="both"/>
              <w:rPr>
                <w:rStyle w:val="FontStyle23"/>
                <w:noProof/>
                <w:sz w:val="22"/>
                <w:szCs w:val="22"/>
                <w:lang w:val="kk-KZ"/>
              </w:rPr>
            </w:pPr>
          </w:p>
        </w:tc>
        <w:tc>
          <w:tcPr>
            <w:tcW w:w="2269" w:type="dxa"/>
            <w:vMerge/>
            <w:vAlign w:val="center"/>
          </w:tcPr>
          <w:p w:rsidR="00671D05" w:rsidRPr="006F25B4" w:rsidRDefault="00671D05" w:rsidP="00BE2958">
            <w:pPr>
              <w:spacing w:after="0"/>
              <w:jc w:val="both"/>
              <w:rPr>
                <w:rStyle w:val="FontStyle23"/>
                <w:noProof/>
                <w:sz w:val="22"/>
                <w:szCs w:val="22"/>
                <w:lang w:val="kk-KZ"/>
              </w:rPr>
            </w:pPr>
          </w:p>
        </w:tc>
        <w:tc>
          <w:tcPr>
            <w:tcW w:w="2479" w:type="dxa"/>
            <w:vMerge/>
            <w:vAlign w:val="center"/>
          </w:tcPr>
          <w:p w:rsidR="00671D05" w:rsidRPr="006F25B4" w:rsidRDefault="00671D05" w:rsidP="00BE2958">
            <w:pPr>
              <w:spacing w:after="0"/>
              <w:jc w:val="both"/>
              <w:rPr>
                <w:rStyle w:val="FontStyle23"/>
                <w:noProof/>
                <w:sz w:val="22"/>
                <w:szCs w:val="22"/>
                <w:lang w:val="kk-KZ"/>
              </w:rPr>
            </w:pPr>
          </w:p>
        </w:tc>
        <w:tc>
          <w:tcPr>
            <w:tcW w:w="1106" w:type="dxa"/>
            <w:vMerge/>
            <w:vAlign w:val="center"/>
          </w:tcPr>
          <w:p w:rsidR="00671D05" w:rsidRPr="006F25B4" w:rsidRDefault="00671D05" w:rsidP="00BE2958">
            <w:pPr>
              <w:spacing w:after="0"/>
              <w:jc w:val="both"/>
              <w:rPr>
                <w:rStyle w:val="FontStyle23"/>
                <w:noProof/>
                <w:sz w:val="22"/>
                <w:szCs w:val="22"/>
                <w:lang w:val="kk-KZ"/>
              </w:rPr>
            </w:pPr>
          </w:p>
        </w:tc>
        <w:tc>
          <w:tcPr>
            <w:tcW w:w="862" w:type="dxa"/>
            <w:vAlign w:val="center"/>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1991-1995ж</w:t>
            </w:r>
          </w:p>
        </w:tc>
        <w:tc>
          <w:tcPr>
            <w:tcW w:w="862" w:type="dxa"/>
            <w:vAlign w:val="center"/>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1996-2000ж</w:t>
            </w:r>
          </w:p>
        </w:tc>
        <w:tc>
          <w:tcPr>
            <w:tcW w:w="862" w:type="dxa"/>
            <w:vAlign w:val="center"/>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2001-2005ж</w:t>
            </w:r>
          </w:p>
        </w:tc>
      </w:tr>
      <w:tr w:rsidR="00671D05" w:rsidRPr="006F25B4" w:rsidTr="00671D05">
        <w:trPr>
          <w:trHeight w:val="3150"/>
        </w:trPr>
        <w:tc>
          <w:tcPr>
            <w:tcW w:w="719" w:type="dxa"/>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4.</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5.</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6.</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7.</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8.</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9.</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11.</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12.</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13.</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14.</w:t>
            </w:r>
          </w:p>
        </w:tc>
        <w:tc>
          <w:tcPr>
            <w:tcW w:w="2269" w:type="dxa"/>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Ақтөбе</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Шығыс Қазақстан</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Атырау</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 xml:space="preserve">Жамбыл </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 xml:space="preserve">Жезқазған </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Қарағанды</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Қызылорда</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 xml:space="preserve">Көкшетау </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 xml:space="preserve">Қостанай </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Павлодар</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 xml:space="preserve">Семей </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 xml:space="preserve">Торғай </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 xml:space="preserve">Батыс Қазақстан </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 xml:space="preserve">Ақмола </w:t>
            </w:r>
          </w:p>
          <w:p w:rsidR="00671D05" w:rsidRPr="006F25B4" w:rsidRDefault="00671D05" w:rsidP="00BE2958">
            <w:pPr>
              <w:spacing w:after="0"/>
              <w:jc w:val="both"/>
              <w:rPr>
                <w:rStyle w:val="FontStyle23"/>
                <w:b w:val="0"/>
                <w:noProof/>
                <w:sz w:val="22"/>
                <w:szCs w:val="22"/>
                <w:lang w:val="kk-KZ"/>
              </w:rPr>
            </w:pP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 xml:space="preserve">Барлығы </w:t>
            </w:r>
          </w:p>
        </w:tc>
        <w:tc>
          <w:tcPr>
            <w:tcW w:w="2479" w:type="dxa"/>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122,7</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2,5</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93,0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32,0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51,2</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55,0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10,0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9,9</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21,5</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92,4</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91,4</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108,9</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308,3</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111,3</w:t>
            </w:r>
          </w:p>
          <w:p w:rsidR="00671D05" w:rsidRPr="006F25B4" w:rsidRDefault="00671D05" w:rsidP="00BE2958">
            <w:pPr>
              <w:spacing w:after="0"/>
              <w:jc w:val="both"/>
              <w:rPr>
                <w:rStyle w:val="FontStyle23"/>
                <w:b w:val="0"/>
                <w:noProof/>
                <w:sz w:val="22"/>
                <w:szCs w:val="22"/>
                <w:lang w:val="kk-KZ"/>
              </w:rPr>
            </w:pP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1086,0</w:t>
            </w:r>
          </w:p>
        </w:tc>
        <w:tc>
          <w:tcPr>
            <w:tcW w:w="1106" w:type="dxa"/>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9,0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6,0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11,0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7,0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14,0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60,0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10,0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6,0</w:t>
            </w:r>
          </w:p>
          <w:p w:rsidR="00671D05" w:rsidRPr="006F25B4" w:rsidRDefault="00671D05" w:rsidP="00BE2958">
            <w:pPr>
              <w:spacing w:after="0"/>
              <w:jc w:val="both"/>
              <w:rPr>
                <w:rStyle w:val="FontStyle23"/>
                <w:b w:val="0"/>
                <w:noProof/>
                <w:sz w:val="22"/>
                <w:szCs w:val="22"/>
                <w:lang w:val="kk-KZ"/>
              </w:rPr>
            </w:pP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136,0</w:t>
            </w:r>
          </w:p>
        </w:tc>
        <w:tc>
          <w:tcPr>
            <w:tcW w:w="862" w:type="dxa"/>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5,0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5,0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7,0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3,0</w:t>
            </w:r>
          </w:p>
          <w:p w:rsidR="00671D05" w:rsidRPr="006F25B4" w:rsidRDefault="00671D05" w:rsidP="00BE2958">
            <w:pPr>
              <w:spacing w:after="0"/>
              <w:jc w:val="both"/>
              <w:rPr>
                <w:rStyle w:val="FontStyle23"/>
                <w:b w:val="0"/>
                <w:noProof/>
                <w:sz w:val="22"/>
                <w:szCs w:val="22"/>
                <w:lang w:val="kk-KZ"/>
              </w:rPr>
            </w:pP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51,0</w:t>
            </w:r>
          </w:p>
        </w:tc>
        <w:tc>
          <w:tcPr>
            <w:tcW w:w="862" w:type="dxa"/>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5,0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w:t>
            </w:r>
          </w:p>
          <w:p w:rsidR="00671D05" w:rsidRPr="006F25B4" w:rsidRDefault="00671D05" w:rsidP="00BE2958">
            <w:pPr>
              <w:spacing w:after="0"/>
              <w:jc w:val="both"/>
              <w:rPr>
                <w:rStyle w:val="FontStyle23"/>
                <w:b w:val="0"/>
                <w:noProof/>
                <w:sz w:val="22"/>
                <w:szCs w:val="22"/>
                <w:lang w:val="kk-KZ"/>
              </w:rPr>
            </w:pP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45,0</w:t>
            </w:r>
          </w:p>
        </w:tc>
        <w:tc>
          <w:tcPr>
            <w:tcW w:w="862" w:type="dxa"/>
          </w:tcPr>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3,0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4,0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20,0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1,0</w:t>
            </w: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1,0</w:t>
            </w:r>
          </w:p>
          <w:p w:rsidR="00671D05" w:rsidRPr="006F25B4" w:rsidRDefault="00671D05" w:rsidP="00BE2958">
            <w:pPr>
              <w:spacing w:after="0"/>
              <w:jc w:val="both"/>
              <w:rPr>
                <w:rStyle w:val="FontStyle23"/>
                <w:b w:val="0"/>
                <w:noProof/>
                <w:sz w:val="22"/>
                <w:szCs w:val="22"/>
                <w:lang w:val="kk-KZ"/>
              </w:rPr>
            </w:pPr>
          </w:p>
          <w:p w:rsidR="00671D05" w:rsidRPr="006F25B4" w:rsidRDefault="00671D05" w:rsidP="00BE2958">
            <w:pPr>
              <w:spacing w:after="0"/>
              <w:jc w:val="both"/>
              <w:rPr>
                <w:rStyle w:val="FontStyle23"/>
                <w:b w:val="0"/>
                <w:noProof/>
                <w:sz w:val="22"/>
                <w:szCs w:val="22"/>
                <w:lang w:val="kk-KZ"/>
              </w:rPr>
            </w:pPr>
            <w:r w:rsidRPr="006F25B4">
              <w:rPr>
                <w:rStyle w:val="FontStyle23"/>
                <w:b w:val="0"/>
                <w:noProof/>
                <w:sz w:val="22"/>
                <w:szCs w:val="22"/>
                <w:lang w:val="kk-KZ"/>
              </w:rPr>
              <w:t>40,0</w:t>
            </w:r>
          </w:p>
        </w:tc>
      </w:tr>
    </w:tbl>
    <w:p w:rsidR="00671D05" w:rsidRPr="006F25B4" w:rsidRDefault="00671D05" w:rsidP="00BE2958">
      <w:pPr>
        <w:spacing w:after="0"/>
        <w:jc w:val="both"/>
        <w:rPr>
          <w:rStyle w:val="FontStyle23"/>
          <w:noProof/>
          <w:sz w:val="22"/>
          <w:szCs w:val="22"/>
          <w:lang w:val="kk-KZ"/>
        </w:rPr>
      </w:pP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Сонғы </w:t>
      </w:r>
      <w:r w:rsidRPr="006F25B4">
        <w:rPr>
          <w:rStyle w:val="FontStyle11"/>
          <w:b w:val="0"/>
          <w:sz w:val="22"/>
          <w:szCs w:val="22"/>
          <w:lang w:val="kk-KZ"/>
        </w:rPr>
        <w:t xml:space="preserve">жылдары су </w:t>
      </w:r>
      <w:r w:rsidRPr="006F25B4">
        <w:rPr>
          <w:rStyle w:val="FontStyle11"/>
          <w:b w:val="0"/>
          <w:noProof/>
          <w:sz w:val="22"/>
          <w:szCs w:val="22"/>
          <w:lang w:val="kk-KZ"/>
        </w:rPr>
        <w:t xml:space="preserve">шаруашылығы жұмыстарының көлемі арттырылып, </w:t>
      </w:r>
      <w:r w:rsidRPr="006F25B4">
        <w:rPr>
          <w:rStyle w:val="FontStyle11"/>
          <w:b w:val="0"/>
          <w:sz w:val="22"/>
          <w:szCs w:val="22"/>
          <w:lang w:val="kk-KZ"/>
        </w:rPr>
        <w:t xml:space="preserve">суармалы </w:t>
      </w:r>
      <w:r w:rsidRPr="006F25B4">
        <w:rPr>
          <w:rStyle w:val="FontStyle11"/>
          <w:b w:val="0"/>
          <w:noProof/>
          <w:sz w:val="22"/>
          <w:szCs w:val="22"/>
          <w:lang w:val="kk-KZ"/>
        </w:rPr>
        <w:t xml:space="preserve">жерлерді пайдаланудын сапасы жақсартылды. Солай </w:t>
      </w:r>
      <w:r w:rsidRPr="006F25B4">
        <w:rPr>
          <w:rStyle w:val="FontStyle11"/>
          <w:b w:val="0"/>
          <w:sz w:val="22"/>
          <w:szCs w:val="22"/>
          <w:lang w:val="kk-KZ"/>
        </w:rPr>
        <w:t xml:space="preserve">бола </w:t>
      </w:r>
      <w:r w:rsidRPr="006F25B4">
        <w:rPr>
          <w:rStyle w:val="FontStyle11"/>
          <w:b w:val="0"/>
          <w:noProof/>
          <w:sz w:val="22"/>
          <w:szCs w:val="22"/>
          <w:lang w:val="kk-KZ"/>
        </w:rPr>
        <w:t xml:space="preserve">тұрса </w:t>
      </w:r>
      <w:r w:rsidRPr="006F25B4">
        <w:rPr>
          <w:rStyle w:val="FontStyle11"/>
          <w:b w:val="0"/>
          <w:sz w:val="22"/>
          <w:szCs w:val="22"/>
          <w:lang w:val="kk-KZ"/>
        </w:rPr>
        <w:t xml:space="preserve">да суармалы </w:t>
      </w:r>
      <w:r w:rsidRPr="006F25B4">
        <w:rPr>
          <w:rStyle w:val="FontStyle11"/>
          <w:b w:val="0"/>
          <w:noProof/>
          <w:sz w:val="22"/>
          <w:szCs w:val="22"/>
          <w:lang w:val="kk-KZ"/>
        </w:rPr>
        <w:t xml:space="preserve">егіншілік шаруашылығының тиімділігінің көтерілгеніне қарамастан олардың потенциалды мүмкіншіліктері толығынан пайдаланылмай келе жатқанын айта кеткен </w:t>
      </w:r>
      <w:r w:rsidRPr="006F25B4">
        <w:rPr>
          <w:rStyle w:val="FontStyle11"/>
          <w:b w:val="0"/>
          <w:sz w:val="22"/>
          <w:szCs w:val="22"/>
          <w:lang w:val="kk-KZ"/>
        </w:rPr>
        <w:t xml:space="preserve">жөн. Бұл </w:t>
      </w:r>
      <w:r w:rsidRPr="006F25B4">
        <w:rPr>
          <w:rStyle w:val="FontStyle11"/>
          <w:b w:val="0"/>
          <w:noProof/>
          <w:sz w:val="22"/>
          <w:szCs w:val="22"/>
          <w:lang w:val="kk-KZ"/>
        </w:rPr>
        <w:t xml:space="preserve">жұмыстарды жүргізуде, суару жүйелері </w:t>
      </w:r>
      <w:r w:rsidRPr="006F25B4">
        <w:rPr>
          <w:rStyle w:val="FontStyle11"/>
          <w:b w:val="0"/>
          <w:sz w:val="22"/>
          <w:szCs w:val="22"/>
          <w:lang w:val="kk-KZ"/>
        </w:rPr>
        <w:t>мен суар</w:t>
      </w:r>
      <w:r w:rsidRPr="006F25B4">
        <w:rPr>
          <w:rStyle w:val="FontStyle11"/>
          <w:b w:val="0"/>
          <w:sz w:val="22"/>
          <w:szCs w:val="22"/>
          <w:lang w:val="kk-KZ"/>
        </w:rPr>
        <w:softHyphen/>
        <w:t xml:space="preserve">малы </w:t>
      </w:r>
      <w:r w:rsidRPr="006F25B4">
        <w:rPr>
          <w:rStyle w:val="FontStyle11"/>
          <w:b w:val="0"/>
          <w:noProof/>
          <w:sz w:val="22"/>
          <w:szCs w:val="22"/>
          <w:lang w:val="kk-KZ"/>
        </w:rPr>
        <w:t xml:space="preserve">егіншілікті пайдалануда кемшіліктер </w:t>
      </w:r>
      <w:r w:rsidRPr="006F25B4">
        <w:rPr>
          <w:rStyle w:val="FontStyle11"/>
          <w:b w:val="0"/>
          <w:sz w:val="22"/>
          <w:szCs w:val="22"/>
          <w:lang w:val="kk-KZ"/>
        </w:rPr>
        <w:t xml:space="preserve">орын </w:t>
      </w:r>
      <w:r w:rsidRPr="006F25B4">
        <w:rPr>
          <w:rStyle w:val="FontStyle11"/>
          <w:b w:val="0"/>
          <w:noProof/>
          <w:sz w:val="22"/>
          <w:szCs w:val="22"/>
          <w:lang w:val="kk-KZ"/>
        </w:rPr>
        <w:t xml:space="preserve">алуда. Суару жүйесі құрылыстар комплексті түрде салынбай, бұл құрылыстарды пайдалануға </w:t>
      </w:r>
      <w:r w:rsidRPr="006F25B4">
        <w:rPr>
          <w:rStyle w:val="FontStyle11"/>
          <w:b w:val="0"/>
          <w:sz w:val="22"/>
          <w:szCs w:val="22"/>
          <w:lang w:val="kk-KZ"/>
        </w:rPr>
        <w:t xml:space="preserve">беру </w:t>
      </w:r>
      <w:r w:rsidRPr="006F25B4">
        <w:rPr>
          <w:rStyle w:val="FontStyle11"/>
          <w:b w:val="0"/>
          <w:noProof/>
          <w:sz w:val="22"/>
          <w:szCs w:val="22"/>
          <w:lang w:val="kk-KZ"/>
        </w:rPr>
        <w:t xml:space="preserve">және оларды шаруашылық тұрғыдан игеру кезендері аралығында алшақтылықтарга жол берілуде, көпшілік жағдайда су шаруашылығы құрылыстары объектілері </w:t>
      </w:r>
      <w:r w:rsidRPr="006F25B4">
        <w:rPr>
          <w:rStyle w:val="FontStyle11"/>
          <w:b w:val="0"/>
          <w:sz w:val="22"/>
          <w:szCs w:val="22"/>
          <w:lang w:val="kk-KZ"/>
        </w:rPr>
        <w:t xml:space="preserve">салынып </w:t>
      </w:r>
      <w:r w:rsidRPr="006F25B4">
        <w:rPr>
          <w:rStyle w:val="FontStyle11"/>
          <w:b w:val="0"/>
          <w:noProof/>
          <w:sz w:val="22"/>
          <w:szCs w:val="22"/>
          <w:lang w:val="kk-KZ"/>
        </w:rPr>
        <w:t xml:space="preserve">бітпей тұрып жол беріледі, сол себепті суару жүйелерін </w:t>
      </w:r>
      <w:r w:rsidRPr="006F25B4">
        <w:rPr>
          <w:rStyle w:val="FontStyle11"/>
          <w:b w:val="0"/>
          <w:sz w:val="22"/>
          <w:szCs w:val="22"/>
          <w:lang w:val="kk-KZ"/>
        </w:rPr>
        <w:t xml:space="preserve">пайдалануда </w:t>
      </w:r>
      <w:r w:rsidRPr="006F25B4">
        <w:rPr>
          <w:rStyle w:val="FontStyle11"/>
          <w:b w:val="0"/>
          <w:noProof/>
          <w:sz w:val="22"/>
          <w:szCs w:val="22"/>
          <w:lang w:val="kk-KZ"/>
        </w:rPr>
        <w:t xml:space="preserve">кемшіліктер кездеседі. Сондай-ақ жоспарлау, </w:t>
      </w:r>
      <w:r w:rsidRPr="006F25B4">
        <w:rPr>
          <w:rStyle w:val="FontStyle11"/>
          <w:b w:val="0"/>
          <w:sz w:val="22"/>
          <w:szCs w:val="22"/>
          <w:lang w:val="kk-KZ"/>
        </w:rPr>
        <w:t xml:space="preserve">суды </w:t>
      </w:r>
      <w:r w:rsidRPr="006F25B4">
        <w:rPr>
          <w:rStyle w:val="FontStyle11"/>
          <w:b w:val="0"/>
          <w:noProof/>
          <w:sz w:val="22"/>
          <w:szCs w:val="22"/>
          <w:lang w:val="kk-KZ"/>
        </w:rPr>
        <w:t>тарату және олардың сүзілуге шығындалу мөлшерінін жоғары болуының салдарынан өсімдіктердің өсіп-өну кезеңінде су тапшылығына ұшырап, жалпы өнімі төмендейді және шаруашылықтар көптеген зиян шегеді.</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Республикамыздың оңтүстік аудандарында қырқыншы-елуінші </w:t>
      </w:r>
      <w:r w:rsidRPr="006F25B4">
        <w:rPr>
          <w:rStyle w:val="FontStyle11"/>
          <w:b w:val="0"/>
          <w:sz w:val="22"/>
          <w:szCs w:val="22"/>
          <w:lang w:val="kk-KZ"/>
        </w:rPr>
        <w:t xml:space="preserve">жылдары </w:t>
      </w:r>
      <w:r w:rsidRPr="006F25B4">
        <w:rPr>
          <w:rStyle w:val="FontStyle11"/>
          <w:b w:val="0"/>
          <w:noProof/>
          <w:sz w:val="22"/>
          <w:szCs w:val="22"/>
          <w:lang w:val="kk-KZ"/>
        </w:rPr>
        <w:t xml:space="preserve">салынған суару жүйелерінде суаруға жіберілетін судың жартысына шамасы сүзілуге шығын болып, оларға жақын жатқан денгейі төмен жерлер батпақтанып және сорланып </w:t>
      </w:r>
      <w:r w:rsidRPr="006F25B4">
        <w:rPr>
          <w:rStyle w:val="FontStyle11"/>
          <w:b w:val="0"/>
          <w:sz w:val="22"/>
          <w:szCs w:val="22"/>
          <w:lang w:val="kk-KZ"/>
        </w:rPr>
        <w:t>кеткен. Сон</w:t>
      </w:r>
      <w:r w:rsidRPr="006F25B4">
        <w:rPr>
          <w:rStyle w:val="FontStyle11"/>
          <w:b w:val="0"/>
          <w:noProof/>
          <w:sz w:val="22"/>
          <w:szCs w:val="22"/>
          <w:lang w:val="kk-KZ"/>
        </w:rPr>
        <w:t xml:space="preserve">дай-ақ бұл аудандар үшін негізгі су көзі болып саналатын Сырдария өзенінің суының минералдығы, әсіресе оның ортаңғы және төменгі ағымыңда, жоғарылап кеткен. Мысалы, бұл өзен суының </w:t>
      </w:r>
      <w:r w:rsidRPr="006F25B4">
        <w:rPr>
          <w:rStyle w:val="FontStyle11"/>
          <w:b w:val="0"/>
          <w:sz w:val="22"/>
          <w:szCs w:val="22"/>
          <w:lang w:val="kk-KZ"/>
        </w:rPr>
        <w:t>минера</w:t>
      </w:r>
      <w:r w:rsidRPr="006F25B4">
        <w:rPr>
          <w:rStyle w:val="FontStyle11"/>
          <w:b w:val="0"/>
          <w:noProof/>
          <w:sz w:val="22"/>
          <w:szCs w:val="22"/>
          <w:lang w:val="kk-KZ"/>
        </w:rPr>
        <w:t xml:space="preserve">лдығы оның жоғарғы ағымыңда әрбір </w:t>
      </w:r>
      <w:r w:rsidRPr="006F25B4">
        <w:rPr>
          <w:rStyle w:val="FontStyle11"/>
          <w:b w:val="0"/>
          <w:sz w:val="22"/>
          <w:szCs w:val="22"/>
          <w:lang w:val="kk-KZ"/>
        </w:rPr>
        <w:t xml:space="preserve">литр </w:t>
      </w:r>
      <w:r w:rsidRPr="006F25B4">
        <w:rPr>
          <w:rStyle w:val="FontStyle11"/>
          <w:b w:val="0"/>
          <w:noProof/>
          <w:sz w:val="22"/>
          <w:szCs w:val="22"/>
          <w:lang w:val="kk-KZ"/>
        </w:rPr>
        <w:t xml:space="preserve">судың құрамыңда </w:t>
      </w:r>
      <w:r w:rsidRPr="006F25B4">
        <w:rPr>
          <w:rStyle w:val="FontStyle11"/>
          <w:b w:val="0"/>
          <w:sz w:val="22"/>
          <w:szCs w:val="22"/>
          <w:lang w:val="kk-KZ"/>
        </w:rPr>
        <w:t xml:space="preserve">0,4 грамм </w:t>
      </w:r>
      <w:r w:rsidRPr="006F25B4">
        <w:rPr>
          <w:rStyle w:val="FontStyle11"/>
          <w:b w:val="0"/>
          <w:noProof/>
          <w:sz w:val="22"/>
          <w:szCs w:val="22"/>
          <w:lang w:val="kk-KZ"/>
        </w:rPr>
        <w:t xml:space="preserve">шамасында ғана тұз болса, ал онын Шымкент облысы территориясынан өтетін суының құрамыңда, </w:t>
      </w:r>
      <w:r w:rsidRPr="006F25B4">
        <w:rPr>
          <w:rStyle w:val="FontStyle11"/>
          <w:b w:val="0"/>
          <w:sz w:val="22"/>
          <w:szCs w:val="22"/>
          <w:lang w:val="kk-KZ"/>
        </w:rPr>
        <w:t xml:space="preserve">әр </w:t>
      </w:r>
      <w:r w:rsidRPr="006F25B4">
        <w:rPr>
          <w:rStyle w:val="FontStyle11"/>
          <w:b w:val="0"/>
          <w:noProof/>
          <w:sz w:val="22"/>
          <w:szCs w:val="22"/>
          <w:lang w:val="kk-KZ"/>
        </w:rPr>
        <w:t xml:space="preserve">литрге </w:t>
      </w:r>
      <w:r w:rsidRPr="006F25B4">
        <w:rPr>
          <w:rStyle w:val="FontStyle11"/>
          <w:b w:val="0"/>
          <w:sz w:val="22"/>
          <w:szCs w:val="22"/>
          <w:lang w:val="kk-KZ"/>
        </w:rPr>
        <w:t xml:space="preserve">1 </w:t>
      </w:r>
      <w:r w:rsidRPr="006F25B4">
        <w:rPr>
          <w:rStyle w:val="FontStyle11"/>
          <w:b w:val="0"/>
          <w:noProof/>
          <w:sz w:val="22"/>
          <w:szCs w:val="22"/>
          <w:lang w:val="kk-KZ"/>
        </w:rPr>
        <w:t xml:space="preserve">грамға дейін көбейіп </w:t>
      </w:r>
      <w:r w:rsidRPr="006F25B4">
        <w:rPr>
          <w:rStyle w:val="FontStyle11"/>
          <w:b w:val="0"/>
          <w:sz w:val="22"/>
          <w:szCs w:val="22"/>
          <w:lang w:val="kk-KZ"/>
        </w:rPr>
        <w:t xml:space="preserve">кеткен. </w:t>
      </w:r>
      <w:r w:rsidRPr="006F25B4">
        <w:rPr>
          <w:rStyle w:val="FontStyle11"/>
          <w:b w:val="0"/>
          <w:noProof/>
          <w:sz w:val="22"/>
          <w:szCs w:val="22"/>
          <w:lang w:val="kk-KZ"/>
        </w:rPr>
        <w:t xml:space="preserve">Егер бұл жағдай түзелмесе жуық арада </w:t>
      </w:r>
      <w:r w:rsidRPr="006F25B4">
        <w:rPr>
          <w:rStyle w:val="FontStyle11"/>
          <w:b w:val="0"/>
          <w:sz w:val="22"/>
          <w:szCs w:val="22"/>
          <w:lang w:val="kk-KZ"/>
        </w:rPr>
        <w:t xml:space="preserve">Сырдария </w:t>
      </w:r>
      <w:r w:rsidRPr="006F25B4">
        <w:rPr>
          <w:rStyle w:val="FontStyle11"/>
          <w:b w:val="0"/>
          <w:noProof/>
          <w:sz w:val="22"/>
          <w:szCs w:val="22"/>
          <w:lang w:val="kk-KZ"/>
        </w:rPr>
        <w:t>өзенінің төменгі ағымыңдағы тұздардың қоюлануы шектен артып кетіп, келешекте суаруға пайдалануға жарамай қалуы ықтимал.</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Көптеген шаруашылықтарда агротехникалық шаралардың бұзылуына, суару режимінің сақталмауына, топыраққа минералды және органикалық тыңайтқыштардың толық мөлшерде </w:t>
      </w:r>
      <w:r w:rsidRPr="006F25B4">
        <w:rPr>
          <w:rStyle w:val="FontStyle11"/>
          <w:b w:val="0"/>
          <w:noProof/>
          <w:sz w:val="22"/>
          <w:szCs w:val="22"/>
          <w:lang w:val="kk-KZ"/>
        </w:rPr>
        <w:lastRenderedPageBreak/>
        <w:t xml:space="preserve">енгізілмеуіне, ауыспалы егіс жүйесінің игерілмеуіне, тұқым шаруашылығында өнімді бағдарланған мөлшерде өндіру әдістерінің игерілмеуіне </w:t>
      </w:r>
      <w:r w:rsidRPr="006F25B4">
        <w:rPr>
          <w:rStyle w:val="FontStyle11"/>
          <w:b w:val="0"/>
          <w:sz w:val="22"/>
          <w:szCs w:val="22"/>
          <w:lang w:val="kk-KZ"/>
        </w:rPr>
        <w:t xml:space="preserve">осы </w:t>
      </w:r>
      <w:r w:rsidRPr="006F25B4">
        <w:rPr>
          <w:rStyle w:val="FontStyle11"/>
          <w:b w:val="0"/>
          <w:noProof/>
          <w:sz w:val="22"/>
          <w:szCs w:val="22"/>
          <w:lang w:val="kk-KZ"/>
        </w:rPr>
        <w:t>күнге дейін жол беріліп келеді.</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Негізгі мелиоративтік қорларды тиімді пайдалану үшін келешекте агроөнеркәсіп салаларының қарым-қатынасын одан әрі </w:t>
      </w:r>
      <w:r w:rsidRPr="006F25B4">
        <w:rPr>
          <w:rStyle w:val="FontStyle11"/>
          <w:b w:val="0"/>
          <w:sz w:val="22"/>
          <w:szCs w:val="22"/>
          <w:lang w:val="kk-KZ"/>
        </w:rPr>
        <w:t>же</w:t>
      </w:r>
      <w:r w:rsidRPr="006F25B4">
        <w:rPr>
          <w:rStyle w:val="FontStyle11"/>
          <w:b w:val="0"/>
          <w:noProof/>
          <w:sz w:val="22"/>
          <w:szCs w:val="22"/>
          <w:lang w:val="kk-KZ"/>
        </w:rPr>
        <w:t>тілдіру көзделініп отыр.</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Осыған орай агроөнеркәсіп кешенінің негізгі серігі </w:t>
      </w:r>
      <w:r w:rsidRPr="006F25B4">
        <w:rPr>
          <w:rStyle w:val="FontStyle11"/>
          <w:b w:val="0"/>
          <w:sz w:val="22"/>
          <w:szCs w:val="22"/>
          <w:lang w:val="kk-KZ"/>
        </w:rPr>
        <w:t xml:space="preserve">– </w:t>
      </w:r>
      <w:r w:rsidRPr="006F25B4">
        <w:rPr>
          <w:rStyle w:val="FontStyle11"/>
          <w:b w:val="0"/>
          <w:noProof/>
          <w:sz w:val="22"/>
          <w:szCs w:val="22"/>
          <w:lang w:val="kk-KZ"/>
        </w:rPr>
        <w:t xml:space="preserve">мелиораторлардың шаруашылықаралық арық-атыз жүйесі мен олардағы </w:t>
      </w:r>
      <w:r w:rsidRPr="006F25B4">
        <w:rPr>
          <w:rStyle w:val="FontStyle11"/>
          <w:b w:val="0"/>
          <w:sz w:val="22"/>
          <w:szCs w:val="22"/>
          <w:lang w:val="kk-KZ"/>
        </w:rPr>
        <w:t xml:space="preserve">арнаулы </w:t>
      </w:r>
      <w:r w:rsidRPr="006F25B4">
        <w:rPr>
          <w:rStyle w:val="FontStyle11"/>
          <w:b w:val="0"/>
          <w:noProof/>
          <w:sz w:val="22"/>
          <w:szCs w:val="22"/>
          <w:lang w:val="kk-KZ"/>
        </w:rPr>
        <w:t>құрылыстарды техникалық жағынан күтудегі жауапкерші</w:t>
      </w:r>
      <w:r w:rsidRPr="006F25B4">
        <w:rPr>
          <w:rStyle w:val="FontStyle15"/>
          <w:b w:val="0"/>
          <w:noProof/>
          <w:sz w:val="22"/>
          <w:szCs w:val="22"/>
          <w:lang w:val="kk-KZ"/>
        </w:rPr>
        <w:t xml:space="preserve">лікті </w:t>
      </w:r>
      <w:r w:rsidRPr="006F25B4">
        <w:rPr>
          <w:rStyle w:val="FontStyle11"/>
          <w:b w:val="0"/>
          <w:noProof/>
          <w:sz w:val="22"/>
          <w:szCs w:val="22"/>
          <w:lang w:val="kk-KZ"/>
        </w:rPr>
        <w:t>күшейту талап етіледі. Олар егістікте пайдаланылатын әрбір текшеметр су арқылы өндірілетін өнімді молайту үшін оны мезгілінде және тиімді пайдалануды қамтамасыз ету керек.</w:t>
      </w:r>
    </w:p>
    <w:p w:rsidR="00671D05" w:rsidRPr="006F25B4" w:rsidRDefault="00671D05" w:rsidP="00BE2958">
      <w:pPr>
        <w:spacing w:after="0"/>
        <w:jc w:val="both"/>
        <w:rPr>
          <w:rStyle w:val="FontStyle12"/>
          <w:noProof/>
          <w:sz w:val="22"/>
          <w:szCs w:val="22"/>
          <w:lang w:val="kk-KZ"/>
        </w:rPr>
      </w:pPr>
      <w:r w:rsidRPr="006F25B4">
        <w:rPr>
          <w:rStyle w:val="FontStyle12"/>
          <w:noProof/>
          <w:sz w:val="22"/>
          <w:szCs w:val="22"/>
          <w:lang w:val="kk-KZ"/>
        </w:rPr>
        <w:t xml:space="preserve">Жерді жақсарту жұмыстарын одан әрі дамыту, оның агроөнеркәсіп құрамыңда алатын орнын көтеру, елімізді азық-түлік және шикізатпен тиісті тәртіп бойынша қамтамасыз етудегі маңызының зор екені белгілі. Республикамызда </w:t>
      </w:r>
      <w:r w:rsidRPr="006F25B4">
        <w:rPr>
          <w:rStyle w:val="FontStyle12"/>
          <w:sz w:val="22"/>
          <w:szCs w:val="22"/>
          <w:lang w:val="kk-KZ"/>
        </w:rPr>
        <w:t xml:space="preserve">он </w:t>
      </w:r>
      <w:r w:rsidRPr="006F25B4">
        <w:rPr>
          <w:rStyle w:val="FontStyle12"/>
          <w:noProof/>
          <w:sz w:val="22"/>
          <w:szCs w:val="22"/>
          <w:lang w:val="kk-KZ"/>
        </w:rPr>
        <w:t xml:space="preserve">жыл ішінде </w:t>
      </w:r>
      <w:r w:rsidRPr="006F25B4">
        <w:rPr>
          <w:rStyle w:val="FontStyle12"/>
          <w:sz w:val="22"/>
          <w:szCs w:val="22"/>
          <w:lang w:val="kk-KZ"/>
        </w:rPr>
        <w:t xml:space="preserve">820 </w:t>
      </w:r>
      <w:r w:rsidRPr="006F25B4">
        <w:rPr>
          <w:rStyle w:val="FontStyle12"/>
          <w:noProof/>
          <w:sz w:val="22"/>
          <w:szCs w:val="22"/>
          <w:lang w:val="kk-KZ"/>
        </w:rPr>
        <w:t xml:space="preserve">мың гектарға жуық суарылатын жаңа жерлер игерілмекші, олардың ішінде, Қызылқұм даласындағы көптеген </w:t>
      </w:r>
      <w:r w:rsidRPr="006F25B4">
        <w:rPr>
          <w:rStyle w:val="FontStyle12"/>
          <w:sz w:val="22"/>
          <w:szCs w:val="22"/>
          <w:lang w:val="kk-KZ"/>
        </w:rPr>
        <w:t xml:space="preserve">жерлер, </w:t>
      </w:r>
      <w:r w:rsidRPr="006F25B4">
        <w:rPr>
          <w:rStyle w:val="FontStyle12"/>
          <w:noProof/>
          <w:sz w:val="22"/>
          <w:szCs w:val="22"/>
          <w:lang w:val="kk-KZ"/>
        </w:rPr>
        <w:t xml:space="preserve">Үлкен Алматы </w:t>
      </w:r>
      <w:r w:rsidRPr="006F25B4">
        <w:rPr>
          <w:rStyle w:val="FontStyle12"/>
          <w:sz w:val="22"/>
          <w:szCs w:val="22"/>
          <w:lang w:val="kk-KZ"/>
        </w:rPr>
        <w:t xml:space="preserve">каналы, </w:t>
      </w:r>
      <w:r w:rsidRPr="006F25B4">
        <w:rPr>
          <w:rStyle w:val="FontStyle12"/>
          <w:noProof/>
          <w:sz w:val="22"/>
          <w:szCs w:val="22"/>
          <w:lang w:val="kk-KZ"/>
        </w:rPr>
        <w:t xml:space="preserve">Ертіс-Қарағанды-Жезқазған </w:t>
      </w:r>
      <w:r w:rsidRPr="006F25B4">
        <w:rPr>
          <w:rStyle w:val="FontStyle12"/>
          <w:sz w:val="22"/>
          <w:szCs w:val="22"/>
          <w:lang w:val="kk-KZ"/>
        </w:rPr>
        <w:t xml:space="preserve">каналы </w:t>
      </w:r>
      <w:r w:rsidRPr="006F25B4">
        <w:rPr>
          <w:rStyle w:val="FontStyle12"/>
          <w:noProof/>
          <w:sz w:val="22"/>
          <w:szCs w:val="22"/>
          <w:lang w:val="kk-KZ"/>
        </w:rPr>
        <w:t xml:space="preserve">аймақтары, Сырдария, Іле, Ертіс, Жетісу өзендері бассейндері болып табылады. Бұған қоса шөл және шөлейт аймақтарда </w:t>
      </w:r>
      <w:r w:rsidRPr="006F25B4">
        <w:rPr>
          <w:rStyle w:val="FontStyle12"/>
          <w:sz w:val="22"/>
          <w:szCs w:val="22"/>
          <w:lang w:val="kk-KZ"/>
        </w:rPr>
        <w:t xml:space="preserve">22 млн гектар </w:t>
      </w:r>
      <w:r w:rsidRPr="006F25B4">
        <w:rPr>
          <w:rStyle w:val="FontStyle12"/>
          <w:noProof/>
          <w:sz w:val="22"/>
          <w:szCs w:val="22"/>
          <w:lang w:val="kk-KZ"/>
        </w:rPr>
        <w:t>жайылым суландырылып, топталған су құбыры құрылыстарын салу жұмыстары кеңінен жүргізіледі.</w:t>
      </w:r>
    </w:p>
    <w:p w:rsidR="00671D05" w:rsidRPr="006F25B4" w:rsidRDefault="00671D05" w:rsidP="00BE2958">
      <w:pPr>
        <w:spacing w:after="0"/>
        <w:jc w:val="both"/>
        <w:rPr>
          <w:rStyle w:val="FontStyle12"/>
          <w:noProof/>
          <w:sz w:val="22"/>
          <w:szCs w:val="22"/>
          <w:lang w:val="kk-KZ"/>
        </w:rPr>
      </w:pPr>
      <w:r w:rsidRPr="006F25B4">
        <w:rPr>
          <w:rStyle w:val="FontStyle12"/>
          <w:noProof/>
          <w:sz w:val="22"/>
          <w:szCs w:val="22"/>
          <w:lang w:val="kk-KZ"/>
        </w:rPr>
        <w:t xml:space="preserve">Комплексті механикаландыру негізінде өнімді өндіру мөлшері көбейтілумен бірге </w:t>
      </w:r>
      <w:r w:rsidRPr="006F25B4">
        <w:rPr>
          <w:rStyle w:val="FontStyle12"/>
          <w:sz w:val="22"/>
          <w:szCs w:val="22"/>
          <w:lang w:val="kk-KZ"/>
        </w:rPr>
        <w:t xml:space="preserve">суармалы </w:t>
      </w:r>
      <w:r w:rsidRPr="006F25B4">
        <w:rPr>
          <w:rStyle w:val="FontStyle12"/>
          <w:noProof/>
          <w:sz w:val="22"/>
          <w:szCs w:val="22"/>
          <w:lang w:val="kk-KZ"/>
        </w:rPr>
        <w:t>егінішілік шаруашылыгындағы қызмет істейтін адамдардың жұмысы барынша жеңілдетіледі. Ал бұның өзі әлеуметтік мәселелерді шешуге қолайлы әсерін тигізеді. Осы жұмыстарды жүргізу үшін жұмсалатын қаржы қысқа мерзімде қайтарылады.</w:t>
      </w:r>
    </w:p>
    <w:p w:rsidR="00671D05" w:rsidRPr="006F25B4" w:rsidRDefault="00671D05" w:rsidP="00BE2958">
      <w:pPr>
        <w:spacing w:after="0"/>
        <w:jc w:val="both"/>
        <w:rPr>
          <w:rFonts w:ascii="Times New Roman" w:hAnsi="Times New Roman"/>
          <w:lang w:val="kk-KZ"/>
        </w:rPr>
      </w:pPr>
    </w:p>
    <w:p w:rsidR="00671D05" w:rsidRPr="006F25B4" w:rsidRDefault="00671D05" w:rsidP="00BE2958">
      <w:pPr>
        <w:spacing w:after="0"/>
        <w:jc w:val="both"/>
        <w:rPr>
          <w:rStyle w:val="FontStyle11"/>
          <w:noProof/>
          <w:sz w:val="22"/>
          <w:szCs w:val="22"/>
          <w:lang w:val="kk-KZ"/>
        </w:rPr>
      </w:pPr>
      <w:r w:rsidRPr="006F25B4">
        <w:rPr>
          <w:rStyle w:val="FontStyle11"/>
          <w:sz w:val="22"/>
          <w:szCs w:val="22"/>
          <w:lang w:val="kk-KZ"/>
        </w:rPr>
        <w:t xml:space="preserve">2. Суармалы </w:t>
      </w:r>
      <w:r w:rsidR="00F10FAF" w:rsidRPr="006F25B4">
        <w:rPr>
          <w:rStyle w:val="FontStyle11"/>
          <w:sz w:val="22"/>
          <w:szCs w:val="22"/>
          <w:lang w:val="kk-KZ"/>
        </w:rPr>
        <w:t>жерлер дамыған аудандар</w:t>
      </w:r>
    </w:p>
    <w:p w:rsidR="00671D05" w:rsidRPr="006F25B4" w:rsidRDefault="00671D05" w:rsidP="00BE2958">
      <w:pPr>
        <w:spacing w:after="0"/>
        <w:jc w:val="both"/>
        <w:rPr>
          <w:rStyle w:val="FontStyle12"/>
          <w:noProof/>
          <w:sz w:val="22"/>
          <w:szCs w:val="22"/>
          <w:lang w:val="kk-KZ"/>
        </w:rPr>
      </w:pPr>
    </w:p>
    <w:p w:rsidR="00671D05" w:rsidRPr="006F25B4" w:rsidRDefault="00671D05" w:rsidP="00BE2958">
      <w:pPr>
        <w:spacing w:after="0"/>
        <w:jc w:val="both"/>
        <w:rPr>
          <w:rStyle w:val="FontStyle12"/>
          <w:noProof/>
          <w:sz w:val="22"/>
          <w:szCs w:val="22"/>
          <w:lang w:val="kk-KZ"/>
        </w:rPr>
      </w:pPr>
      <w:r w:rsidRPr="006F25B4">
        <w:rPr>
          <w:rStyle w:val="FontStyle12"/>
          <w:noProof/>
          <w:sz w:val="22"/>
          <w:szCs w:val="22"/>
          <w:lang w:val="kk-KZ"/>
        </w:rPr>
        <w:t xml:space="preserve">Ауыл шаруашылығын одан әрі өркендету мәселелерін дұрыс шешуде аудандардың табиғатының біркелкі емес екендігі белгілі. Жергілікті жердің табиғаты мен экономикалық қорын толық білу арқылы ғана ауыл шаруашылығын одан әрі өркендетуге мүмкін болады. Сондықтан </w:t>
      </w:r>
      <w:r w:rsidRPr="006F25B4">
        <w:rPr>
          <w:rStyle w:val="FontStyle12"/>
          <w:sz w:val="22"/>
          <w:szCs w:val="22"/>
          <w:lang w:val="kk-KZ"/>
        </w:rPr>
        <w:t xml:space="preserve">суармалы </w:t>
      </w:r>
      <w:r w:rsidRPr="006F25B4">
        <w:rPr>
          <w:rStyle w:val="FontStyle12"/>
          <w:noProof/>
          <w:sz w:val="22"/>
          <w:szCs w:val="22"/>
          <w:lang w:val="kk-KZ"/>
        </w:rPr>
        <w:t>егістікте қолданылатын агротехникалық және мелиорациялық шаралардың тиімділігін одан әрі арттыру үшін жергілікті жердің ауа райы мен топырағын жақсы білудің маңызы зор.</w:t>
      </w:r>
    </w:p>
    <w:p w:rsidR="00671D05" w:rsidRPr="006F25B4" w:rsidRDefault="00671D05" w:rsidP="00BE2958">
      <w:pPr>
        <w:spacing w:after="0"/>
        <w:jc w:val="both"/>
        <w:rPr>
          <w:rStyle w:val="FontStyle12"/>
          <w:noProof/>
          <w:sz w:val="22"/>
          <w:szCs w:val="22"/>
        </w:rPr>
      </w:pPr>
      <w:r w:rsidRPr="006F25B4">
        <w:rPr>
          <w:rStyle w:val="FontStyle12"/>
          <w:noProof/>
          <w:sz w:val="22"/>
          <w:szCs w:val="22"/>
          <w:lang w:val="kk-KZ"/>
        </w:rPr>
        <w:t xml:space="preserve">Республикамыздың </w:t>
      </w:r>
      <w:r w:rsidRPr="006F25B4">
        <w:rPr>
          <w:rStyle w:val="FontStyle12"/>
          <w:sz w:val="22"/>
          <w:szCs w:val="22"/>
          <w:lang w:val="kk-KZ"/>
        </w:rPr>
        <w:t xml:space="preserve">суармалы </w:t>
      </w:r>
      <w:r w:rsidRPr="006F25B4">
        <w:rPr>
          <w:rStyle w:val="FontStyle12"/>
          <w:noProof/>
          <w:sz w:val="22"/>
          <w:szCs w:val="22"/>
          <w:lang w:val="kk-KZ"/>
        </w:rPr>
        <w:t>егістігінің көпшілігі шөл және шөлейт аймақтарда орналасқаны белгілі. Шөлейт аймақтардың ауа райы жағдайы континентті болып, бүкіл жыл ішінде небары 200-</w:t>
      </w:r>
      <w:r w:rsidRPr="006F25B4">
        <w:rPr>
          <w:rStyle w:val="FontStyle12"/>
          <w:sz w:val="22"/>
          <w:szCs w:val="22"/>
          <w:lang w:val="kk-KZ"/>
        </w:rPr>
        <w:t xml:space="preserve">350 </w:t>
      </w:r>
      <w:r w:rsidRPr="006F25B4">
        <w:rPr>
          <w:rStyle w:val="FontStyle12"/>
          <w:noProof/>
          <w:sz w:val="22"/>
          <w:szCs w:val="22"/>
          <w:lang w:val="kk-KZ"/>
        </w:rPr>
        <w:t xml:space="preserve">мм ылғал түседі. </w:t>
      </w:r>
      <w:proofErr w:type="gramStart"/>
      <w:r w:rsidRPr="006F25B4">
        <w:rPr>
          <w:rStyle w:val="FontStyle12"/>
          <w:noProof/>
          <w:sz w:val="22"/>
          <w:szCs w:val="22"/>
        </w:rPr>
        <w:t xml:space="preserve">Қаңтар айында ауаның </w:t>
      </w:r>
      <w:r w:rsidRPr="006F25B4">
        <w:rPr>
          <w:rStyle w:val="FontStyle12"/>
          <w:sz w:val="22"/>
          <w:szCs w:val="22"/>
        </w:rPr>
        <w:t>орта температу</w:t>
      </w:r>
      <w:r w:rsidRPr="006F25B4">
        <w:rPr>
          <w:rStyle w:val="FontStyle12"/>
          <w:sz w:val="22"/>
          <w:szCs w:val="22"/>
        </w:rPr>
        <w:softHyphen/>
        <w:t>р</w:t>
      </w:r>
      <w:r w:rsidRPr="006F25B4">
        <w:rPr>
          <w:rStyle w:val="FontStyle12"/>
          <w:sz w:val="22"/>
          <w:szCs w:val="22"/>
          <w:lang w:val="kk-KZ"/>
        </w:rPr>
        <w:t>ас</w:t>
      </w:r>
      <w:r w:rsidRPr="006F25B4">
        <w:rPr>
          <w:rStyle w:val="FontStyle12"/>
          <w:sz w:val="22"/>
          <w:szCs w:val="22"/>
        </w:rPr>
        <w:t xml:space="preserve">ы </w:t>
      </w:r>
      <w:r w:rsidRPr="006F25B4">
        <w:rPr>
          <w:rStyle w:val="FontStyle12"/>
          <w:sz w:val="22"/>
          <w:szCs w:val="22"/>
          <w:lang w:val="kk-KZ"/>
        </w:rPr>
        <w:t>-</w:t>
      </w:r>
      <w:r w:rsidRPr="006F25B4">
        <w:rPr>
          <w:rStyle w:val="FontStyle12"/>
          <w:sz w:val="22"/>
          <w:szCs w:val="22"/>
        </w:rPr>
        <w:t xml:space="preserve"> </w:t>
      </w:r>
      <w:r w:rsidRPr="006F25B4">
        <w:rPr>
          <w:rStyle w:val="FontStyle12"/>
          <w:noProof/>
          <w:sz w:val="22"/>
          <w:szCs w:val="22"/>
        </w:rPr>
        <w:t>15°С жетсе, ал шілдеде -30°С дейін көтеріледі. Өсімдік</w:t>
      </w:r>
      <w:r w:rsidRPr="006F25B4">
        <w:rPr>
          <w:rStyle w:val="FontStyle12"/>
          <w:noProof/>
          <w:sz w:val="22"/>
          <w:szCs w:val="22"/>
          <w:lang w:val="kk-KZ"/>
        </w:rPr>
        <w:t>те</w:t>
      </w:r>
      <w:r w:rsidRPr="006F25B4">
        <w:rPr>
          <w:rStyle w:val="FontStyle12"/>
          <w:noProof/>
          <w:sz w:val="22"/>
          <w:szCs w:val="22"/>
        </w:rPr>
        <w:t>рдің өсу д</w:t>
      </w:r>
      <w:r w:rsidRPr="006F25B4">
        <w:rPr>
          <w:rStyle w:val="FontStyle12"/>
          <w:noProof/>
          <w:sz w:val="22"/>
          <w:szCs w:val="22"/>
          <w:lang w:val="kk-KZ"/>
        </w:rPr>
        <w:t>ә</w:t>
      </w:r>
      <w:r w:rsidRPr="006F25B4">
        <w:rPr>
          <w:rStyle w:val="FontStyle12"/>
          <w:noProof/>
          <w:sz w:val="22"/>
          <w:szCs w:val="22"/>
        </w:rPr>
        <w:t xml:space="preserve">уірі </w:t>
      </w:r>
      <w:r w:rsidRPr="006F25B4">
        <w:rPr>
          <w:rStyle w:val="FontStyle12"/>
          <w:sz w:val="22"/>
          <w:szCs w:val="22"/>
        </w:rPr>
        <w:t xml:space="preserve">185 </w:t>
      </w:r>
      <w:r w:rsidRPr="006F25B4">
        <w:rPr>
          <w:rStyle w:val="FontStyle12"/>
          <w:noProof/>
          <w:sz w:val="22"/>
          <w:szCs w:val="22"/>
        </w:rPr>
        <w:t xml:space="preserve">күннен </w:t>
      </w:r>
      <w:r w:rsidRPr="006F25B4">
        <w:rPr>
          <w:rStyle w:val="FontStyle12"/>
          <w:sz w:val="22"/>
          <w:szCs w:val="22"/>
        </w:rPr>
        <w:t xml:space="preserve">240 </w:t>
      </w:r>
      <w:r w:rsidRPr="006F25B4">
        <w:rPr>
          <w:rStyle w:val="FontStyle12"/>
          <w:noProof/>
          <w:sz w:val="22"/>
          <w:szCs w:val="22"/>
        </w:rPr>
        <w:t>күнге дейін</w:t>
      </w:r>
      <w:r w:rsidRPr="006F25B4">
        <w:rPr>
          <w:rStyle w:val="FontStyle12"/>
          <w:noProof/>
          <w:sz w:val="22"/>
          <w:szCs w:val="22"/>
          <w:lang w:val="kk-KZ"/>
        </w:rPr>
        <w:t xml:space="preserve"> </w:t>
      </w:r>
      <w:r w:rsidRPr="006F25B4">
        <w:rPr>
          <w:rStyle w:val="FontStyle12"/>
          <w:noProof/>
          <w:sz w:val="22"/>
          <w:szCs w:val="22"/>
        </w:rPr>
        <w:t xml:space="preserve">созылады. Әдетте, бұл </w:t>
      </w:r>
      <w:r w:rsidRPr="006F25B4">
        <w:rPr>
          <w:rStyle w:val="FontStyle12"/>
          <w:noProof/>
          <w:sz w:val="22"/>
          <w:szCs w:val="22"/>
          <w:lang w:val="kk-KZ"/>
        </w:rPr>
        <w:t>ай</w:t>
      </w:r>
      <w:r w:rsidRPr="006F25B4">
        <w:rPr>
          <w:rStyle w:val="FontStyle12"/>
          <w:noProof/>
          <w:sz w:val="22"/>
          <w:szCs w:val="22"/>
        </w:rPr>
        <w:t xml:space="preserve">мақтың топырағы қызыл қоңыр және қара күрең болғанымен </w:t>
      </w:r>
      <w:r w:rsidRPr="006F25B4">
        <w:rPr>
          <w:rStyle w:val="FontStyle12"/>
          <w:noProof/>
          <w:sz w:val="22"/>
          <w:szCs w:val="22"/>
          <w:lang w:val="kk-KZ"/>
        </w:rPr>
        <w:t>көп</w:t>
      </w:r>
      <w:r w:rsidRPr="006F25B4">
        <w:rPr>
          <w:rStyle w:val="FontStyle12"/>
          <w:noProof/>
          <w:sz w:val="22"/>
          <w:szCs w:val="22"/>
        </w:rPr>
        <w:t xml:space="preserve">теген жерлерде </w:t>
      </w:r>
      <w:r w:rsidRPr="006F25B4">
        <w:rPr>
          <w:rStyle w:val="FontStyle12"/>
          <w:sz w:val="22"/>
          <w:szCs w:val="22"/>
        </w:rPr>
        <w:t xml:space="preserve">сор </w:t>
      </w:r>
      <w:r w:rsidRPr="006F25B4">
        <w:rPr>
          <w:rStyle w:val="FontStyle12"/>
          <w:noProof/>
          <w:sz w:val="22"/>
          <w:szCs w:val="22"/>
        </w:rPr>
        <w:t>және сортаң топыра</w:t>
      </w:r>
      <w:proofErr w:type="gramEnd"/>
      <w:r w:rsidRPr="006F25B4">
        <w:rPr>
          <w:rStyle w:val="FontStyle12"/>
          <w:noProof/>
          <w:sz w:val="22"/>
          <w:szCs w:val="22"/>
        </w:rPr>
        <w:t xml:space="preserve">қ </w:t>
      </w:r>
      <w:proofErr w:type="gramStart"/>
      <w:r w:rsidRPr="006F25B4">
        <w:rPr>
          <w:rStyle w:val="FontStyle12"/>
          <w:noProof/>
          <w:sz w:val="22"/>
          <w:szCs w:val="22"/>
        </w:rPr>
        <w:t>кездеседі. Ал көлта</w:t>
      </w:r>
      <w:r w:rsidRPr="006F25B4">
        <w:rPr>
          <w:rStyle w:val="FontStyle12"/>
          <w:noProof/>
          <w:sz w:val="22"/>
          <w:szCs w:val="22"/>
          <w:lang w:val="kk-KZ"/>
        </w:rPr>
        <w:t>ба</w:t>
      </w:r>
      <w:r w:rsidRPr="006F25B4">
        <w:rPr>
          <w:rStyle w:val="FontStyle12"/>
          <w:noProof/>
          <w:sz w:val="22"/>
          <w:szCs w:val="22"/>
        </w:rPr>
        <w:t xml:space="preserve">нды пішендіктер сазды топырақты болып келеді. </w:t>
      </w:r>
      <w:r w:rsidRPr="006F25B4">
        <w:rPr>
          <w:rStyle w:val="FontStyle12"/>
          <w:noProof/>
          <w:sz w:val="22"/>
          <w:szCs w:val="22"/>
          <w:lang w:val="kk-KZ"/>
        </w:rPr>
        <w:t>Ш</w:t>
      </w:r>
      <w:r w:rsidRPr="006F25B4">
        <w:rPr>
          <w:rStyle w:val="FontStyle12"/>
          <w:noProof/>
          <w:sz w:val="22"/>
          <w:szCs w:val="22"/>
        </w:rPr>
        <w:t xml:space="preserve">өптердің түрі </w:t>
      </w:r>
      <w:r w:rsidRPr="006F25B4">
        <w:rPr>
          <w:rStyle w:val="FontStyle12"/>
          <w:noProof/>
          <w:sz w:val="22"/>
          <w:szCs w:val="22"/>
          <w:lang w:val="kk-KZ"/>
        </w:rPr>
        <w:t>топ</w:t>
      </w:r>
      <w:r w:rsidRPr="006F25B4">
        <w:rPr>
          <w:rStyle w:val="FontStyle12"/>
          <w:noProof/>
          <w:sz w:val="22"/>
          <w:szCs w:val="22"/>
        </w:rPr>
        <w:t xml:space="preserve">ыраққа байланысты, жайылымдарда көбінесе жусан, бетеге, </w:t>
      </w:r>
      <w:r w:rsidRPr="006F25B4">
        <w:rPr>
          <w:rStyle w:val="FontStyle12"/>
          <w:noProof/>
          <w:sz w:val="22"/>
          <w:szCs w:val="22"/>
          <w:lang w:val="kk-KZ"/>
        </w:rPr>
        <w:t>из</w:t>
      </w:r>
      <w:r w:rsidRPr="006F25B4">
        <w:rPr>
          <w:rStyle w:val="FontStyle12"/>
          <w:noProof/>
          <w:sz w:val="22"/>
          <w:szCs w:val="22"/>
        </w:rPr>
        <w:t>ен және әртүрлі сор</w:t>
      </w:r>
      <w:r w:rsidRPr="006F25B4">
        <w:rPr>
          <w:rStyle w:val="FontStyle12"/>
          <w:noProof/>
          <w:sz w:val="22"/>
          <w:szCs w:val="22"/>
          <w:lang w:val="kk-KZ"/>
        </w:rPr>
        <w:t>т</w:t>
      </w:r>
      <w:r w:rsidRPr="006F25B4">
        <w:rPr>
          <w:rStyle w:val="FontStyle12"/>
          <w:noProof/>
          <w:sz w:val="22"/>
          <w:szCs w:val="22"/>
        </w:rPr>
        <w:t xml:space="preserve">аң шөптер көп тараған. Әдетте жайылымның </w:t>
      </w:r>
      <w:r w:rsidRPr="006F25B4">
        <w:rPr>
          <w:rStyle w:val="FontStyle12"/>
          <w:noProof/>
          <w:sz w:val="22"/>
          <w:szCs w:val="22"/>
          <w:lang w:val="kk-KZ"/>
        </w:rPr>
        <w:t>өні</w:t>
      </w:r>
      <w:r w:rsidRPr="006F25B4">
        <w:rPr>
          <w:rStyle w:val="FontStyle12"/>
          <w:noProof/>
          <w:sz w:val="22"/>
          <w:szCs w:val="22"/>
        </w:rPr>
        <w:t xml:space="preserve">мділігі әр гектардан </w:t>
      </w:r>
      <w:r w:rsidRPr="006F25B4">
        <w:rPr>
          <w:rStyle w:val="FontStyle12"/>
          <w:sz w:val="22"/>
          <w:szCs w:val="22"/>
        </w:rPr>
        <w:t xml:space="preserve">10 центнер </w:t>
      </w:r>
      <w:r w:rsidRPr="006F25B4">
        <w:rPr>
          <w:rStyle w:val="FontStyle12"/>
          <w:noProof/>
          <w:sz w:val="22"/>
          <w:szCs w:val="22"/>
        </w:rPr>
        <w:t>мөлшерінен аспайды.</w:t>
      </w:r>
      <w:proofErr w:type="gramEnd"/>
    </w:p>
    <w:p w:rsidR="00671D05" w:rsidRPr="006F25B4" w:rsidRDefault="00671D05" w:rsidP="00BE2958">
      <w:pPr>
        <w:spacing w:after="0"/>
        <w:jc w:val="both"/>
        <w:rPr>
          <w:rStyle w:val="FontStyle11"/>
          <w:b w:val="0"/>
          <w:bCs w:val="0"/>
          <w:noProof/>
          <w:sz w:val="22"/>
          <w:szCs w:val="22"/>
          <w:lang w:val="kk-KZ"/>
        </w:rPr>
      </w:pPr>
      <w:proofErr w:type="gramStart"/>
      <w:r w:rsidRPr="006F25B4">
        <w:rPr>
          <w:rStyle w:val="FontStyle12"/>
          <w:noProof/>
          <w:sz w:val="22"/>
          <w:szCs w:val="22"/>
        </w:rPr>
        <w:t xml:space="preserve">Шөл аймақтың </w:t>
      </w:r>
      <w:r w:rsidRPr="006F25B4">
        <w:rPr>
          <w:rStyle w:val="FontStyle12"/>
          <w:sz w:val="22"/>
          <w:szCs w:val="22"/>
        </w:rPr>
        <w:t xml:space="preserve">ауа </w:t>
      </w:r>
      <w:r w:rsidRPr="006F25B4">
        <w:rPr>
          <w:rStyle w:val="FontStyle12"/>
          <w:noProof/>
          <w:sz w:val="22"/>
          <w:szCs w:val="22"/>
        </w:rPr>
        <w:t>райы континенттік жағдайда болады, қаң</w:t>
      </w:r>
      <w:r w:rsidRPr="006F25B4">
        <w:rPr>
          <w:rStyle w:val="FontStyle12"/>
          <w:noProof/>
          <w:sz w:val="22"/>
          <w:szCs w:val="22"/>
          <w:lang w:val="kk-KZ"/>
        </w:rPr>
        <w:t>та</w:t>
      </w:r>
      <w:r w:rsidRPr="006F25B4">
        <w:rPr>
          <w:rStyle w:val="FontStyle12"/>
          <w:noProof/>
          <w:sz w:val="22"/>
          <w:szCs w:val="22"/>
        </w:rPr>
        <w:t xml:space="preserve">р айында ауаның температурасы </w:t>
      </w:r>
      <w:r w:rsidRPr="006F25B4">
        <w:rPr>
          <w:rStyle w:val="FontStyle12"/>
          <w:sz w:val="22"/>
          <w:szCs w:val="22"/>
          <w:lang w:val="kk-KZ"/>
        </w:rPr>
        <w:t>-</w:t>
      </w:r>
      <w:r w:rsidRPr="006F25B4">
        <w:rPr>
          <w:rStyle w:val="FontStyle12"/>
          <w:sz w:val="22"/>
          <w:szCs w:val="22"/>
        </w:rPr>
        <w:t xml:space="preserve">10, </w:t>
      </w:r>
      <w:r w:rsidRPr="006F25B4">
        <w:rPr>
          <w:rStyle w:val="FontStyle12"/>
          <w:sz w:val="22"/>
          <w:szCs w:val="22"/>
          <w:lang w:val="kk-KZ"/>
        </w:rPr>
        <w:t>-</w:t>
      </w:r>
      <w:r w:rsidRPr="006F25B4">
        <w:rPr>
          <w:rStyle w:val="FontStyle12"/>
          <w:noProof/>
          <w:sz w:val="22"/>
          <w:szCs w:val="22"/>
        </w:rPr>
        <w:t>17°С-қа жетіп, ал шіл</w:t>
      </w:r>
      <w:r w:rsidRPr="006F25B4">
        <w:rPr>
          <w:rStyle w:val="FontStyle12"/>
          <w:noProof/>
          <w:sz w:val="22"/>
          <w:szCs w:val="22"/>
          <w:lang w:val="kk-KZ"/>
        </w:rPr>
        <w:t>де</w:t>
      </w:r>
      <w:r w:rsidRPr="006F25B4">
        <w:rPr>
          <w:rStyle w:val="FontStyle12"/>
          <w:noProof/>
          <w:sz w:val="22"/>
          <w:szCs w:val="22"/>
        </w:rPr>
        <w:t xml:space="preserve">де </w:t>
      </w:r>
      <w:r w:rsidRPr="006F25B4">
        <w:rPr>
          <w:rStyle w:val="FontStyle12"/>
          <w:sz w:val="22"/>
          <w:szCs w:val="22"/>
        </w:rPr>
        <w:t>30</w:t>
      </w:r>
      <w:r w:rsidRPr="006F25B4">
        <w:rPr>
          <w:rStyle w:val="FontStyle12"/>
          <w:sz w:val="22"/>
          <w:szCs w:val="22"/>
          <w:lang w:val="kk-KZ"/>
        </w:rPr>
        <w:t>-</w:t>
      </w:r>
      <w:r w:rsidRPr="006F25B4">
        <w:rPr>
          <w:rStyle w:val="FontStyle12"/>
          <w:noProof/>
          <w:sz w:val="22"/>
          <w:szCs w:val="22"/>
        </w:rPr>
        <w:t>35°С дейін көтеріледі. Жыл бойы жауатын жаңбырды</w:t>
      </w:r>
      <w:r w:rsidRPr="006F25B4">
        <w:rPr>
          <w:rStyle w:val="FontStyle12"/>
          <w:noProof/>
          <w:sz w:val="22"/>
          <w:szCs w:val="22"/>
          <w:lang w:val="kk-KZ"/>
        </w:rPr>
        <w:t>ң</w:t>
      </w:r>
      <w:r w:rsidRPr="006F25B4">
        <w:rPr>
          <w:rStyle w:val="FontStyle12"/>
          <w:noProof/>
          <w:sz w:val="22"/>
          <w:szCs w:val="22"/>
        </w:rPr>
        <w:t xml:space="preserve"> </w:t>
      </w:r>
      <w:r w:rsidRPr="006F25B4">
        <w:rPr>
          <w:rStyle w:val="FontStyle12"/>
          <w:noProof/>
          <w:sz w:val="22"/>
          <w:szCs w:val="22"/>
          <w:lang w:val="kk-KZ"/>
        </w:rPr>
        <w:t>мө</w:t>
      </w:r>
      <w:r w:rsidRPr="006F25B4">
        <w:rPr>
          <w:rStyle w:val="FontStyle12"/>
          <w:noProof/>
          <w:sz w:val="22"/>
          <w:szCs w:val="22"/>
        </w:rPr>
        <w:t xml:space="preserve">лшері </w:t>
      </w:r>
      <w:r w:rsidRPr="006F25B4">
        <w:rPr>
          <w:rStyle w:val="FontStyle12"/>
          <w:sz w:val="22"/>
          <w:szCs w:val="22"/>
        </w:rPr>
        <w:t>100</w:t>
      </w:r>
      <w:r w:rsidRPr="006F25B4">
        <w:rPr>
          <w:rStyle w:val="FontStyle12"/>
          <w:sz w:val="22"/>
          <w:szCs w:val="22"/>
          <w:lang w:val="kk-KZ"/>
        </w:rPr>
        <w:t>-</w:t>
      </w:r>
      <w:r w:rsidRPr="006F25B4">
        <w:rPr>
          <w:rStyle w:val="FontStyle12"/>
          <w:sz w:val="22"/>
          <w:szCs w:val="22"/>
        </w:rPr>
        <w:t xml:space="preserve">200 мм </w:t>
      </w:r>
      <w:r w:rsidRPr="006F25B4">
        <w:rPr>
          <w:rStyle w:val="FontStyle12"/>
          <w:noProof/>
          <w:sz w:val="22"/>
          <w:szCs w:val="22"/>
        </w:rPr>
        <w:t>шамасынан аспайды.</w:t>
      </w:r>
      <w:proofErr w:type="gramEnd"/>
      <w:r w:rsidRPr="006F25B4">
        <w:rPr>
          <w:rStyle w:val="FontStyle12"/>
          <w:noProof/>
          <w:sz w:val="22"/>
          <w:szCs w:val="22"/>
        </w:rPr>
        <w:t xml:space="preserve"> Айта кетерлік бір жағ</w:t>
      </w:r>
      <w:r w:rsidRPr="006F25B4">
        <w:rPr>
          <w:rStyle w:val="FontStyle11"/>
          <w:b w:val="0"/>
          <w:sz w:val="22"/>
          <w:szCs w:val="22"/>
          <w:lang w:val="kk-KZ"/>
        </w:rPr>
        <w:t xml:space="preserve">дай, </w:t>
      </w:r>
      <w:r w:rsidRPr="006F25B4">
        <w:rPr>
          <w:rStyle w:val="FontStyle11"/>
          <w:b w:val="0"/>
          <w:noProof/>
          <w:sz w:val="22"/>
          <w:szCs w:val="22"/>
          <w:lang w:val="kk-KZ"/>
        </w:rPr>
        <w:t xml:space="preserve">бұл жауын-шашынның көпшілігі жазғытұрым және қыс айларында </w:t>
      </w:r>
      <w:r w:rsidRPr="006F25B4">
        <w:rPr>
          <w:rStyle w:val="FontStyle11"/>
          <w:b w:val="0"/>
          <w:sz w:val="22"/>
          <w:szCs w:val="22"/>
          <w:lang w:val="kk-KZ"/>
        </w:rPr>
        <w:t xml:space="preserve">болады. </w:t>
      </w:r>
      <w:r w:rsidRPr="006F25B4">
        <w:rPr>
          <w:rStyle w:val="FontStyle11"/>
          <w:b w:val="0"/>
          <w:noProof/>
          <w:sz w:val="22"/>
          <w:szCs w:val="22"/>
          <w:lang w:val="kk-KZ"/>
        </w:rPr>
        <w:t>Ауа температурасының өте жоғары болуы және жыл маусымыңда жауынның өте аз жаууы топырақ</w:t>
      </w:r>
      <w:r w:rsidRPr="006F25B4">
        <w:rPr>
          <w:rStyle w:val="FontStyle11"/>
          <w:b w:val="0"/>
          <w:sz w:val="22"/>
          <w:szCs w:val="22"/>
          <w:lang w:val="kk-KZ"/>
        </w:rPr>
        <w:t xml:space="preserve">пен </w:t>
      </w:r>
      <w:r w:rsidRPr="006F25B4">
        <w:rPr>
          <w:rStyle w:val="FontStyle11"/>
          <w:b w:val="0"/>
          <w:noProof/>
          <w:sz w:val="22"/>
          <w:szCs w:val="22"/>
          <w:lang w:val="kk-KZ"/>
        </w:rPr>
        <w:t xml:space="preserve">ауаны дымқылдығын төмендетеді. </w:t>
      </w:r>
      <w:proofErr w:type="gramStart"/>
      <w:r w:rsidRPr="006F25B4">
        <w:rPr>
          <w:rStyle w:val="FontStyle11"/>
          <w:b w:val="0"/>
          <w:noProof/>
          <w:sz w:val="22"/>
          <w:szCs w:val="22"/>
        </w:rPr>
        <w:t xml:space="preserve">Бұл аймақта көбінесе </w:t>
      </w:r>
      <w:r w:rsidRPr="006F25B4">
        <w:rPr>
          <w:rStyle w:val="FontStyle11"/>
          <w:b w:val="0"/>
          <w:sz w:val="22"/>
          <w:szCs w:val="22"/>
        </w:rPr>
        <w:t xml:space="preserve">сор, не </w:t>
      </w:r>
      <w:r w:rsidRPr="006F25B4">
        <w:rPr>
          <w:rStyle w:val="FontStyle11"/>
          <w:b w:val="0"/>
          <w:noProof/>
          <w:sz w:val="22"/>
          <w:szCs w:val="22"/>
        </w:rPr>
        <w:t>сорла</w:t>
      </w:r>
      <w:r w:rsidRPr="006F25B4">
        <w:rPr>
          <w:rStyle w:val="FontStyle11"/>
          <w:b w:val="0"/>
          <w:noProof/>
          <w:sz w:val="22"/>
          <w:szCs w:val="22"/>
          <w:lang w:val="kk-KZ"/>
        </w:rPr>
        <w:t xml:space="preserve">на </w:t>
      </w:r>
      <w:r w:rsidRPr="006F25B4">
        <w:rPr>
          <w:rStyle w:val="FontStyle11"/>
          <w:b w:val="0"/>
          <w:noProof/>
          <w:sz w:val="22"/>
          <w:szCs w:val="22"/>
        </w:rPr>
        <w:t>бастаған топырақ көп кездеседі. Осыған байланысты бұл айм</w:t>
      </w:r>
      <w:r w:rsidRPr="006F25B4">
        <w:rPr>
          <w:rStyle w:val="FontStyle11"/>
          <w:b w:val="0"/>
          <w:noProof/>
          <w:sz w:val="22"/>
          <w:szCs w:val="22"/>
          <w:lang w:val="kk-KZ"/>
        </w:rPr>
        <w:t>ақ</w:t>
      </w:r>
      <w:r w:rsidRPr="006F25B4">
        <w:rPr>
          <w:rStyle w:val="FontStyle11"/>
          <w:b w:val="0"/>
          <w:noProof/>
          <w:sz w:val="22"/>
          <w:szCs w:val="22"/>
        </w:rPr>
        <w:t xml:space="preserve">тарда өсетін шөптердің түрінің өте аз, оттылығы төмен және </w:t>
      </w:r>
      <w:r w:rsidRPr="006F25B4">
        <w:rPr>
          <w:rStyle w:val="FontStyle11"/>
          <w:b w:val="0"/>
          <w:sz w:val="22"/>
          <w:szCs w:val="22"/>
          <w:lang w:val="kk-KZ"/>
        </w:rPr>
        <w:t>ас</w:t>
      </w:r>
      <w:r w:rsidRPr="006F25B4">
        <w:rPr>
          <w:rStyle w:val="FontStyle11"/>
          <w:b w:val="0"/>
          <w:noProof/>
          <w:sz w:val="22"/>
          <w:szCs w:val="22"/>
        </w:rPr>
        <w:t>тық тұқымдас шөптер өспейді</w:t>
      </w:r>
      <w:r w:rsidRPr="006F25B4">
        <w:rPr>
          <w:rStyle w:val="FontStyle11"/>
          <w:b w:val="0"/>
          <w:noProof/>
          <w:sz w:val="22"/>
          <w:szCs w:val="22"/>
          <w:lang w:val="kk-KZ"/>
        </w:rPr>
        <w:t>. Жайылымдағы өсімдіктердің негізін сексеуіл, жусан, сораң, жантақ, астрогал шөптер</w:t>
      </w:r>
      <w:proofErr w:type="gramEnd"/>
      <w:r w:rsidRPr="006F25B4">
        <w:rPr>
          <w:rStyle w:val="FontStyle11"/>
          <w:b w:val="0"/>
          <w:noProof/>
          <w:sz w:val="22"/>
          <w:szCs w:val="22"/>
          <w:lang w:val="kk-KZ"/>
        </w:rPr>
        <w:t>і және бода</w:t>
      </w:r>
      <w:r w:rsidRPr="006F25B4">
        <w:rPr>
          <w:rStyle w:val="FontStyle11"/>
          <w:b w:val="0"/>
          <w:sz w:val="22"/>
          <w:szCs w:val="22"/>
          <w:lang w:val="kk-KZ"/>
        </w:rPr>
        <w:t xml:space="preserve">налы көде </w:t>
      </w:r>
      <w:r w:rsidRPr="006F25B4">
        <w:rPr>
          <w:rStyle w:val="FontStyle11"/>
          <w:b w:val="0"/>
          <w:noProof/>
          <w:sz w:val="22"/>
          <w:szCs w:val="22"/>
          <w:lang w:val="kk-KZ"/>
        </w:rPr>
        <w:t xml:space="preserve">шөп </w:t>
      </w:r>
      <w:r w:rsidRPr="006F25B4">
        <w:rPr>
          <w:rStyle w:val="FontStyle11"/>
          <w:b w:val="0"/>
          <w:sz w:val="22"/>
          <w:szCs w:val="22"/>
          <w:lang w:val="kk-KZ"/>
        </w:rPr>
        <w:t xml:space="preserve">(мятлик) </w:t>
      </w:r>
      <w:r w:rsidRPr="006F25B4">
        <w:rPr>
          <w:rStyle w:val="FontStyle11"/>
          <w:b w:val="0"/>
          <w:noProof/>
          <w:sz w:val="22"/>
          <w:szCs w:val="22"/>
          <w:lang w:val="kk-KZ"/>
        </w:rPr>
        <w:t xml:space="preserve">қалайды. </w:t>
      </w:r>
      <w:r w:rsidRPr="006F25B4">
        <w:rPr>
          <w:rStyle w:val="FontStyle11"/>
          <w:b w:val="0"/>
          <w:sz w:val="22"/>
          <w:szCs w:val="22"/>
          <w:lang w:val="kk-KZ"/>
        </w:rPr>
        <w:t xml:space="preserve">Шөл </w:t>
      </w:r>
      <w:r w:rsidRPr="006F25B4">
        <w:rPr>
          <w:rStyle w:val="FontStyle11"/>
          <w:b w:val="0"/>
          <w:noProof/>
          <w:sz w:val="22"/>
          <w:szCs w:val="22"/>
          <w:lang w:val="kk-KZ"/>
        </w:rPr>
        <w:t xml:space="preserve">аймақта өсетін шөптердің өнімділігі де аз, әр гектардан </w:t>
      </w:r>
      <w:r w:rsidRPr="006F25B4">
        <w:rPr>
          <w:rStyle w:val="FontStyle11"/>
          <w:b w:val="0"/>
          <w:sz w:val="22"/>
          <w:szCs w:val="22"/>
          <w:lang w:val="kk-KZ"/>
        </w:rPr>
        <w:t xml:space="preserve">5-10 </w:t>
      </w:r>
      <w:r w:rsidRPr="006F25B4">
        <w:rPr>
          <w:rStyle w:val="FontStyle11"/>
          <w:b w:val="0"/>
          <w:noProof/>
          <w:sz w:val="22"/>
          <w:szCs w:val="22"/>
          <w:lang w:val="kk-KZ"/>
        </w:rPr>
        <w:t>центнерден аспайды.</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lastRenderedPageBreak/>
        <w:t xml:space="preserve">Талқылап отырған аймақта негізінен сүтті қара мал өсіріледі, сондықтан бұл аймақта </w:t>
      </w:r>
      <w:r w:rsidRPr="006F25B4">
        <w:rPr>
          <w:rStyle w:val="FontStyle11"/>
          <w:b w:val="0"/>
          <w:sz w:val="22"/>
          <w:szCs w:val="22"/>
          <w:lang w:val="kk-KZ"/>
        </w:rPr>
        <w:t xml:space="preserve">мал </w:t>
      </w:r>
      <w:r w:rsidRPr="006F25B4">
        <w:rPr>
          <w:rStyle w:val="FontStyle11"/>
          <w:b w:val="0"/>
          <w:noProof/>
          <w:sz w:val="22"/>
          <w:szCs w:val="22"/>
          <w:lang w:val="kk-KZ"/>
        </w:rPr>
        <w:t xml:space="preserve">азығын нығайту ерекше көңіл бөлу қажет. Қейбір жылдары </w:t>
      </w:r>
      <w:r w:rsidRPr="006F25B4">
        <w:rPr>
          <w:rStyle w:val="FontStyle11"/>
          <w:b w:val="0"/>
          <w:sz w:val="22"/>
          <w:szCs w:val="22"/>
          <w:lang w:val="kk-KZ"/>
        </w:rPr>
        <w:t xml:space="preserve">шөл </w:t>
      </w:r>
      <w:r w:rsidRPr="006F25B4">
        <w:rPr>
          <w:rStyle w:val="FontStyle11"/>
          <w:b w:val="0"/>
          <w:noProof/>
          <w:sz w:val="22"/>
          <w:szCs w:val="22"/>
          <w:lang w:val="kk-KZ"/>
        </w:rPr>
        <w:t>және шөлейт аймақтарда орналасқан жайылымдардың өнімділігінің тұрақсыздығы отарлы</w:t>
      </w:r>
      <w:r w:rsidRPr="006F25B4">
        <w:rPr>
          <w:rStyle w:val="FontStyle11"/>
          <w:b w:val="0"/>
          <w:sz w:val="22"/>
          <w:szCs w:val="22"/>
          <w:lang w:val="kk-KZ"/>
        </w:rPr>
        <w:t xml:space="preserve">мал </w:t>
      </w:r>
      <w:r w:rsidRPr="006F25B4">
        <w:rPr>
          <w:rStyle w:val="FontStyle11"/>
          <w:b w:val="0"/>
          <w:noProof/>
          <w:sz w:val="22"/>
          <w:szCs w:val="22"/>
          <w:lang w:val="kk-KZ"/>
        </w:rPr>
        <w:t xml:space="preserve">шаруашылығын жеткілікті мелшерде шөппен қамтамасыз етілмеуінің </w:t>
      </w:r>
      <w:r w:rsidRPr="006F25B4">
        <w:rPr>
          <w:rStyle w:val="FontStyle11"/>
          <w:b w:val="0"/>
          <w:sz w:val="22"/>
          <w:szCs w:val="22"/>
          <w:lang w:val="kk-KZ"/>
        </w:rPr>
        <w:t xml:space="preserve">салдарынан мал </w:t>
      </w:r>
      <w:r w:rsidRPr="006F25B4">
        <w:rPr>
          <w:rStyle w:val="FontStyle11"/>
          <w:b w:val="0"/>
          <w:noProof/>
          <w:sz w:val="22"/>
          <w:szCs w:val="22"/>
          <w:lang w:val="kk-KZ"/>
        </w:rPr>
        <w:t>шығынына жол берілді. Осындай жағдайларда жайылымдарды суландырумен бірге әрі зиян скважиналары мен құдықтардың маңындағы учаскелер суарудың маңызын естен шығаруға болмайды.</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Қалалар мен ірі өндірістік орталықтардың маңына шоғырланған ірі қара </w:t>
      </w:r>
      <w:r w:rsidRPr="006F25B4">
        <w:rPr>
          <w:rStyle w:val="FontStyle11"/>
          <w:b w:val="0"/>
          <w:sz w:val="22"/>
          <w:szCs w:val="22"/>
          <w:lang w:val="kk-KZ"/>
        </w:rPr>
        <w:t xml:space="preserve">мал </w:t>
      </w:r>
      <w:r w:rsidRPr="006F25B4">
        <w:rPr>
          <w:rStyle w:val="FontStyle11"/>
          <w:b w:val="0"/>
          <w:noProof/>
          <w:sz w:val="22"/>
          <w:szCs w:val="22"/>
          <w:lang w:val="kk-KZ"/>
        </w:rPr>
        <w:t xml:space="preserve">басын жем-шөппен белгілі мөлшерде қамтамасз ету үшін жайылымдар мен шабындықтардың өнімділігін </w:t>
      </w:r>
      <w:r w:rsidRPr="006F25B4">
        <w:rPr>
          <w:rStyle w:val="FontStyle11"/>
          <w:b w:val="0"/>
          <w:sz w:val="22"/>
          <w:szCs w:val="22"/>
          <w:lang w:val="kk-KZ"/>
        </w:rPr>
        <w:t xml:space="preserve">арттыру </w:t>
      </w:r>
      <w:r w:rsidRPr="006F25B4">
        <w:rPr>
          <w:rStyle w:val="FontStyle11"/>
          <w:b w:val="0"/>
          <w:noProof/>
          <w:sz w:val="22"/>
          <w:szCs w:val="22"/>
          <w:lang w:val="kk-KZ"/>
        </w:rPr>
        <w:t xml:space="preserve">қажет. Ал енді </w:t>
      </w:r>
      <w:r w:rsidRPr="006F25B4">
        <w:rPr>
          <w:rStyle w:val="FontStyle11"/>
          <w:b w:val="0"/>
          <w:sz w:val="22"/>
          <w:szCs w:val="22"/>
          <w:lang w:val="kk-KZ"/>
        </w:rPr>
        <w:t xml:space="preserve">мал </w:t>
      </w:r>
      <w:r w:rsidRPr="006F25B4">
        <w:rPr>
          <w:rStyle w:val="FontStyle11"/>
          <w:b w:val="0"/>
          <w:noProof/>
          <w:sz w:val="22"/>
          <w:szCs w:val="22"/>
          <w:lang w:val="kk-KZ"/>
        </w:rPr>
        <w:t>басын маусымдық жайылымдарда және қора</w:t>
      </w:r>
      <w:r w:rsidRPr="006F25B4">
        <w:rPr>
          <w:rStyle w:val="FontStyle11"/>
          <w:b w:val="0"/>
          <w:sz w:val="22"/>
          <w:szCs w:val="22"/>
          <w:lang w:val="kk-KZ"/>
        </w:rPr>
        <w:t xml:space="preserve">да </w:t>
      </w:r>
      <w:r w:rsidRPr="006F25B4">
        <w:rPr>
          <w:rStyle w:val="FontStyle11"/>
          <w:b w:val="0"/>
          <w:noProof/>
          <w:sz w:val="22"/>
          <w:szCs w:val="22"/>
          <w:lang w:val="kk-KZ"/>
        </w:rPr>
        <w:t>баққанда көлемді азықтың қосымша және шартты қорын белгілі мөлшерде дайындау қажет. Бұл мәселені шешуде жайылымдарды суарудың және көлтабандарды дұрыс пайдаланудың алатын орны зор. Әрине, шаруашылық жағдайында бұлардан басқа</w:t>
      </w:r>
      <w:r w:rsidRPr="006F25B4">
        <w:rPr>
          <w:rStyle w:val="FontStyle11"/>
          <w:b w:val="0"/>
          <w:sz w:val="22"/>
          <w:szCs w:val="22"/>
          <w:lang w:val="kk-KZ"/>
        </w:rPr>
        <w:t xml:space="preserve">да су </w:t>
      </w:r>
      <w:r w:rsidRPr="006F25B4">
        <w:rPr>
          <w:rStyle w:val="FontStyle11"/>
          <w:b w:val="0"/>
          <w:noProof/>
          <w:sz w:val="22"/>
          <w:szCs w:val="22"/>
          <w:lang w:val="kk-KZ"/>
        </w:rPr>
        <w:t>қорларын пайдалануға болады.</w:t>
      </w:r>
    </w:p>
    <w:p w:rsidR="00671D05" w:rsidRPr="006F25B4" w:rsidRDefault="00671D05" w:rsidP="00BE2958">
      <w:pPr>
        <w:spacing w:after="0"/>
        <w:jc w:val="both"/>
        <w:rPr>
          <w:rStyle w:val="FontStyle12"/>
          <w:b/>
          <w:sz w:val="22"/>
          <w:szCs w:val="22"/>
          <w:lang w:val="kk-KZ"/>
        </w:rPr>
      </w:pPr>
    </w:p>
    <w:p w:rsidR="00671D05" w:rsidRPr="006F25B4" w:rsidRDefault="00671D05" w:rsidP="00BE2958">
      <w:pPr>
        <w:spacing w:after="0"/>
        <w:jc w:val="both"/>
        <w:rPr>
          <w:rStyle w:val="FontStyle12"/>
          <w:b/>
          <w:noProof/>
          <w:sz w:val="22"/>
          <w:szCs w:val="22"/>
          <w:lang w:val="kk-KZ"/>
        </w:rPr>
      </w:pPr>
      <w:r w:rsidRPr="006F25B4">
        <w:rPr>
          <w:rStyle w:val="FontStyle12"/>
          <w:b/>
          <w:sz w:val="22"/>
          <w:szCs w:val="22"/>
          <w:lang w:val="kk-KZ"/>
        </w:rPr>
        <w:t xml:space="preserve">3 Республика </w:t>
      </w:r>
      <w:r w:rsidRPr="006F25B4">
        <w:rPr>
          <w:rStyle w:val="FontStyle12"/>
          <w:b/>
          <w:noProof/>
          <w:sz w:val="22"/>
          <w:szCs w:val="22"/>
          <w:lang w:val="kk-KZ"/>
        </w:rPr>
        <w:t>табиғи қорлары және оларды тиімді пайдалану</w:t>
      </w:r>
    </w:p>
    <w:p w:rsidR="00671D05" w:rsidRPr="006F25B4" w:rsidRDefault="00671D05" w:rsidP="00BE2958">
      <w:pPr>
        <w:spacing w:after="0"/>
        <w:jc w:val="both"/>
        <w:rPr>
          <w:rStyle w:val="FontStyle11"/>
          <w:b w:val="0"/>
          <w:noProof/>
          <w:sz w:val="22"/>
          <w:szCs w:val="22"/>
          <w:lang w:val="kk-KZ"/>
        </w:rPr>
      </w:pP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Тіршіліктің негізі болып саналатын жер, су қорларының жасалуына мемлекет тарапынан жыл сайын күрделі қаржы жұмсалады, сонымен қатар мелиорациялық шаралар мұнымен ұштастырыла жүргізіледі. Адамның табиғатқа және қоршаған ортаға тигізетін әсерінің бірі егіншілікті жеделдетудің экологиялық </w:t>
      </w:r>
      <w:r w:rsidRPr="006F25B4">
        <w:rPr>
          <w:rStyle w:val="FontStyle11"/>
          <w:b w:val="0"/>
          <w:sz w:val="22"/>
          <w:szCs w:val="22"/>
          <w:lang w:val="kk-KZ"/>
        </w:rPr>
        <w:t>фактор</w:t>
      </w:r>
      <w:r w:rsidRPr="006F25B4">
        <w:rPr>
          <w:rStyle w:val="FontStyle11"/>
          <w:b w:val="0"/>
          <w:noProof/>
          <w:sz w:val="22"/>
          <w:szCs w:val="22"/>
          <w:lang w:val="kk-KZ"/>
        </w:rPr>
        <w:t xml:space="preserve">ларын реттеудің жинақты тәсілі болып саналады. Сондықтан, келешекте суармалы егіншілікті ұйымдастырғанда қоршаған </w:t>
      </w:r>
      <w:r w:rsidRPr="006F25B4">
        <w:rPr>
          <w:rStyle w:val="FontStyle13"/>
          <w:b w:val="0"/>
          <w:noProof/>
          <w:sz w:val="22"/>
          <w:szCs w:val="22"/>
          <w:lang w:val="kk-KZ"/>
        </w:rPr>
        <w:t>орта</w:t>
      </w:r>
      <w:r w:rsidRPr="006F25B4">
        <w:rPr>
          <w:rStyle w:val="FontStyle11"/>
          <w:b w:val="0"/>
          <w:noProof/>
          <w:sz w:val="22"/>
          <w:szCs w:val="22"/>
          <w:lang w:val="kk-KZ"/>
        </w:rPr>
        <w:t>ның сақталуын және оның жақсара беруін қамтамасыз ететін жолдарын іздестіру керек.</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Табиғатты қорғау жұмысында ведомстволық көзқарасқа жол берілмеуі керек. Керісінше болған жағдайда оларды қорғауға, жұмсалатын күрделі қаржыны пайдаланудың тиімділігі күрт төмендеп, бұл жұмыстарды жүргізудегі шаралардың бірыңғай саясатын жүзеге асыруға кедергі келтіреді, қабылданған шешімдердің экологияға тигізетін зардабына жауапкершіліксіз қарауға және жалған экономикаға жол беріледі. Сондықтан бұл проблемаға жинақты және мемлекеттік тұрғыдан қарап, қоршаған ортаны қорғаудың және оны басқарудың барлық жүйесін табандылықпен жақсарту қажет.</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Перспективалық жоспарларды жасағанда әртурлі факторлардың, көп қырлы құбылыстардың байланысын және олардың ауыл шаруашылық өндірісін жеделдетуге тигізетін әсерін ескеру керек.</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Әрине, бұл факторларды есепке алу және олардың қарым-қа</w:t>
      </w:r>
      <w:r w:rsidRPr="006F25B4">
        <w:rPr>
          <w:rStyle w:val="FontStyle13"/>
          <w:b w:val="0"/>
          <w:noProof/>
          <w:sz w:val="22"/>
          <w:szCs w:val="22"/>
          <w:lang w:val="kk-KZ"/>
        </w:rPr>
        <w:t xml:space="preserve">тынасын </w:t>
      </w:r>
      <w:r w:rsidRPr="006F25B4">
        <w:rPr>
          <w:rStyle w:val="FontStyle11"/>
          <w:b w:val="0"/>
          <w:noProof/>
          <w:sz w:val="22"/>
          <w:szCs w:val="22"/>
          <w:lang w:val="kk-KZ"/>
        </w:rPr>
        <w:t xml:space="preserve">талдау оп-оңай </w:t>
      </w:r>
      <w:r w:rsidRPr="006F25B4">
        <w:rPr>
          <w:rStyle w:val="FontStyle13"/>
          <w:b w:val="0"/>
          <w:noProof/>
          <w:sz w:val="22"/>
          <w:szCs w:val="22"/>
          <w:lang w:val="kk-KZ"/>
        </w:rPr>
        <w:t xml:space="preserve">емес </w:t>
      </w:r>
      <w:r w:rsidRPr="006F25B4">
        <w:rPr>
          <w:rStyle w:val="FontStyle11"/>
          <w:b w:val="0"/>
          <w:noProof/>
          <w:sz w:val="22"/>
          <w:szCs w:val="22"/>
          <w:lang w:val="kk-KZ"/>
        </w:rPr>
        <w:t xml:space="preserve">екені сөзсіз және ірі </w:t>
      </w:r>
      <w:r w:rsidRPr="006F25B4">
        <w:rPr>
          <w:rStyle w:val="FontStyle11"/>
          <w:b w:val="0"/>
          <w:sz w:val="22"/>
          <w:szCs w:val="22"/>
          <w:lang w:val="kk-KZ"/>
        </w:rPr>
        <w:t>суармалы ал</w:t>
      </w:r>
      <w:r w:rsidRPr="006F25B4">
        <w:rPr>
          <w:rStyle w:val="FontStyle11"/>
          <w:b w:val="0"/>
          <w:noProof/>
          <w:sz w:val="22"/>
          <w:szCs w:val="22"/>
          <w:lang w:val="kk-KZ"/>
        </w:rPr>
        <w:t xml:space="preserve">қаптардың техникалық жинақты жобасын жасау, сондай-ақ ұзақ мерзімге арналған территориялық жоспарлар жасау әр </w:t>
      </w:r>
      <w:r w:rsidRPr="006F25B4">
        <w:rPr>
          <w:rStyle w:val="FontStyle13"/>
          <w:b w:val="0"/>
          <w:noProof/>
          <w:sz w:val="22"/>
          <w:szCs w:val="22"/>
          <w:lang w:val="kk-KZ"/>
        </w:rPr>
        <w:t>шаруашы</w:t>
      </w:r>
      <w:r w:rsidRPr="006F25B4">
        <w:rPr>
          <w:rStyle w:val="FontStyle11"/>
          <w:b w:val="0"/>
          <w:noProof/>
          <w:sz w:val="22"/>
          <w:szCs w:val="22"/>
          <w:lang w:val="kk-KZ"/>
        </w:rPr>
        <w:t xml:space="preserve">лықтық, ауданнын </w:t>
      </w:r>
      <w:r w:rsidRPr="006F25B4">
        <w:rPr>
          <w:rStyle w:val="FontStyle13"/>
          <w:b w:val="0"/>
          <w:noProof/>
          <w:sz w:val="22"/>
          <w:szCs w:val="22"/>
          <w:lang w:val="kk-KZ"/>
        </w:rPr>
        <w:t xml:space="preserve">және </w:t>
      </w:r>
      <w:r w:rsidRPr="006F25B4">
        <w:rPr>
          <w:rStyle w:val="FontStyle11"/>
          <w:b w:val="0"/>
          <w:noProof/>
          <w:sz w:val="22"/>
          <w:szCs w:val="22"/>
          <w:lang w:val="kk-KZ"/>
        </w:rPr>
        <w:t>барлық аймақтың табиғи қорларын тиімді пайдалануды қамтамасыз ететін күрделі жұмыс.</w:t>
      </w:r>
    </w:p>
    <w:p w:rsidR="00671D05" w:rsidRPr="006F25B4" w:rsidRDefault="00671D05" w:rsidP="00BE2958">
      <w:pPr>
        <w:spacing w:after="0"/>
        <w:jc w:val="both"/>
        <w:rPr>
          <w:rStyle w:val="FontStyle11"/>
          <w:b w:val="0"/>
          <w:sz w:val="22"/>
          <w:szCs w:val="22"/>
        </w:rPr>
      </w:pPr>
      <w:r w:rsidRPr="006F25B4">
        <w:rPr>
          <w:rStyle w:val="FontStyle12"/>
          <w:noProof/>
          <w:sz w:val="22"/>
          <w:szCs w:val="22"/>
        </w:rPr>
        <w:t xml:space="preserve">Ауа </w:t>
      </w:r>
      <w:r w:rsidRPr="006F25B4">
        <w:rPr>
          <w:rStyle w:val="FontStyle11"/>
          <w:b w:val="0"/>
          <w:noProof/>
          <w:sz w:val="22"/>
          <w:szCs w:val="22"/>
        </w:rPr>
        <w:t xml:space="preserve">райы </w:t>
      </w:r>
      <w:r w:rsidRPr="006F25B4">
        <w:rPr>
          <w:rStyle w:val="FontStyle12"/>
          <w:noProof/>
          <w:sz w:val="22"/>
          <w:szCs w:val="22"/>
        </w:rPr>
        <w:t>жағда</w:t>
      </w:r>
      <w:r w:rsidRPr="006F25B4">
        <w:rPr>
          <w:rStyle w:val="FontStyle12"/>
          <w:noProof/>
          <w:sz w:val="22"/>
          <w:szCs w:val="22"/>
          <w:lang w:val="kk-KZ"/>
        </w:rPr>
        <w:t>й</w:t>
      </w:r>
      <w:r w:rsidRPr="006F25B4">
        <w:rPr>
          <w:rStyle w:val="FontStyle12"/>
          <w:noProof/>
          <w:sz w:val="22"/>
          <w:szCs w:val="22"/>
        </w:rPr>
        <w:t xml:space="preserve">ын есепке алу. </w:t>
      </w:r>
      <w:r w:rsidRPr="006F25B4">
        <w:rPr>
          <w:rStyle w:val="FontStyle11"/>
          <w:b w:val="0"/>
          <w:noProof/>
          <w:sz w:val="22"/>
          <w:szCs w:val="22"/>
        </w:rPr>
        <w:t xml:space="preserve">Ауа райы </w:t>
      </w:r>
      <w:r w:rsidRPr="006F25B4">
        <w:rPr>
          <w:rStyle w:val="FontStyle11"/>
          <w:b w:val="0"/>
          <w:sz w:val="22"/>
          <w:szCs w:val="22"/>
          <w:lang w:val="kk-KZ"/>
        </w:rPr>
        <w:t>-</w:t>
      </w:r>
      <w:r w:rsidRPr="006F25B4">
        <w:rPr>
          <w:rStyle w:val="FontStyle11"/>
          <w:b w:val="0"/>
          <w:sz w:val="22"/>
          <w:szCs w:val="22"/>
        </w:rPr>
        <w:t xml:space="preserve"> </w:t>
      </w:r>
      <w:r w:rsidRPr="006F25B4">
        <w:rPr>
          <w:rStyle w:val="FontStyle11"/>
          <w:b w:val="0"/>
          <w:noProof/>
          <w:sz w:val="22"/>
          <w:szCs w:val="22"/>
        </w:rPr>
        <w:t>табиғатты</w:t>
      </w:r>
      <w:r w:rsidRPr="006F25B4">
        <w:rPr>
          <w:rStyle w:val="FontStyle11"/>
          <w:b w:val="0"/>
          <w:noProof/>
          <w:sz w:val="22"/>
          <w:szCs w:val="22"/>
          <w:lang w:val="kk-KZ"/>
        </w:rPr>
        <w:t>ң</w:t>
      </w:r>
      <w:r w:rsidRPr="006F25B4">
        <w:rPr>
          <w:rStyle w:val="FontStyle11"/>
          <w:b w:val="0"/>
          <w:noProof/>
          <w:sz w:val="22"/>
          <w:szCs w:val="22"/>
        </w:rPr>
        <w:t xml:space="preserve"> ауыл шаруашылығы үшін </w:t>
      </w:r>
      <w:r w:rsidRPr="006F25B4">
        <w:rPr>
          <w:rStyle w:val="FontStyle13"/>
          <w:b w:val="0"/>
          <w:noProof/>
          <w:sz w:val="22"/>
          <w:szCs w:val="22"/>
        </w:rPr>
        <w:t xml:space="preserve">ен </w:t>
      </w:r>
      <w:r w:rsidRPr="006F25B4">
        <w:rPr>
          <w:rStyle w:val="FontStyle11"/>
          <w:b w:val="0"/>
          <w:noProof/>
          <w:sz w:val="22"/>
          <w:szCs w:val="22"/>
        </w:rPr>
        <w:t xml:space="preserve">негізгі факторларының бірі болып саналады. </w:t>
      </w:r>
      <w:proofErr w:type="gramStart"/>
      <w:r w:rsidRPr="006F25B4">
        <w:rPr>
          <w:rStyle w:val="FontStyle11"/>
          <w:b w:val="0"/>
          <w:noProof/>
          <w:sz w:val="22"/>
          <w:szCs w:val="22"/>
        </w:rPr>
        <w:t>Оны</w:t>
      </w:r>
      <w:r w:rsidRPr="006F25B4">
        <w:rPr>
          <w:rStyle w:val="FontStyle11"/>
          <w:b w:val="0"/>
          <w:noProof/>
          <w:sz w:val="22"/>
          <w:szCs w:val="22"/>
          <w:lang w:val="kk-KZ"/>
        </w:rPr>
        <w:t xml:space="preserve">ң </w:t>
      </w:r>
      <w:r w:rsidRPr="006F25B4">
        <w:rPr>
          <w:rStyle w:val="FontStyle11"/>
          <w:b w:val="0"/>
          <w:noProof/>
          <w:sz w:val="22"/>
          <w:szCs w:val="22"/>
        </w:rPr>
        <w:t xml:space="preserve">жылу, ылғал, жарық сияқты элементтері өсімдіктердің өсіп-өнуі үшін қажет бөліктеріне жатады, олар өсімдік </w:t>
      </w:r>
      <w:r w:rsidRPr="006F25B4">
        <w:rPr>
          <w:rStyle w:val="FontStyle11"/>
          <w:b w:val="0"/>
          <w:sz w:val="22"/>
          <w:szCs w:val="22"/>
        </w:rPr>
        <w:t>организм</w:t>
      </w:r>
      <w:r w:rsidRPr="006F25B4">
        <w:rPr>
          <w:rStyle w:val="FontStyle11"/>
          <w:b w:val="0"/>
          <w:noProof/>
          <w:sz w:val="22"/>
          <w:szCs w:val="22"/>
        </w:rPr>
        <w:t>дері мен органикалық заттарды қ</w:t>
      </w:r>
      <w:r w:rsidRPr="006F25B4">
        <w:rPr>
          <w:rStyle w:val="FontStyle11"/>
          <w:b w:val="0"/>
          <w:noProof/>
          <w:sz w:val="22"/>
          <w:szCs w:val="22"/>
          <w:lang w:val="kk-KZ"/>
        </w:rPr>
        <w:t>ұ</w:t>
      </w:r>
      <w:r w:rsidRPr="006F25B4">
        <w:rPr>
          <w:rStyle w:val="FontStyle11"/>
          <w:b w:val="0"/>
          <w:noProof/>
          <w:sz w:val="22"/>
          <w:szCs w:val="22"/>
        </w:rPr>
        <w:t>рау процесінде ассимиляцияланады.</w:t>
      </w:r>
      <w:proofErr w:type="gramEnd"/>
      <w:r w:rsidRPr="006F25B4">
        <w:rPr>
          <w:rStyle w:val="FontStyle11"/>
          <w:b w:val="0"/>
          <w:noProof/>
          <w:sz w:val="22"/>
          <w:szCs w:val="22"/>
        </w:rPr>
        <w:t xml:space="preserve"> </w:t>
      </w:r>
      <w:proofErr w:type="gramStart"/>
      <w:r w:rsidRPr="006F25B4">
        <w:rPr>
          <w:rStyle w:val="FontStyle11"/>
          <w:b w:val="0"/>
          <w:noProof/>
          <w:sz w:val="22"/>
          <w:szCs w:val="22"/>
        </w:rPr>
        <w:t xml:space="preserve">Сондықтан </w:t>
      </w:r>
      <w:r w:rsidRPr="006F25B4">
        <w:rPr>
          <w:rStyle w:val="FontStyle13"/>
          <w:b w:val="0"/>
          <w:sz w:val="22"/>
          <w:szCs w:val="22"/>
        </w:rPr>
        <w:t xml:space="preserve">да </w:t>
      </w:r>
      <w:r w:rsidRPr="006F25B4">
        <w:rPr>
          <w:rStyle w:val="FontStyle11"/>
          <w:b w:val="0"/>
          <w:sz w:val="22"/>
          <w:szCs w:val="22"/>
        </w:rPr>
        <w:t xml:space="preserve">олар ауыл </w:t>
      </w:r>
      <w:r w:rsidRPr="006F25B4">
        <w:rPr>
          <w:rStyle w:val="FontStyle11"/>
          <w:b w:val="0"/>
          <w:noProof/>
          <w:sz w:val="22"/>
          <w:szCs w:val="22"/>
        </w:rPr>
        <w:t xml:space="preserve">шаруашылығының </w:t>
      </w:r>
      <w:r w:rsidRPr="006F25B4">
        <w:rPr>
          <w:rStyle w:val="FontStyle13"/>
          <w:b w:val="0"/>
          <w:sz w:val="22"/>
          <w:szCs w:val="22"/>
        </w:rPr>
        <w:t xml:space="preserve">ауа </w:t>
      </w:r>
      <w:r w:rsidRPr="006F25B4">
        <w:rPr>
          <w:rStyle w:val="FontStyle11"/>
          <w:b w:val="0"/>
          <w:sz w:val="22"/>
          <w:szCs w:val="22"/>
        </w:rPr>
        <w:t xml:space="preserve">райы </w:t>
      </w:r>
      <w:r w:rsidRPr="006F25B4">
        <w:rPr>
          <w:rStyle w:val="FontStyle11"/>
          <w:b w:val="0"/>
          <w:noProof/>
          <w:sz w:val="22"/>
          <w:szCs w:val="22"/>
        </w:rPr>
        <w:t xml:space="preserve">қоры </w:t>
      </w:r>
      <w:r w:rsidRPr="006F25B4">
        <w:rPr>
          <w:rStyle w:val="FontStyle11"/>
          <w:b w:val="0"/>
          <w:sz w:val="22"/>
          <w:szCs w:val="22"/>
        </w:rPr>
        <w:t xml:space="preserve">деп саналып, </w:t>
      </w:r>
      <w:r w:rsidRPr="006F25B4">
        <w:rPr>
          <w:rStyle w:val="FontStyle11"/>
          <w:b w:val="0"/>
          <w:noProof/>
          <w:sz w:val="22"/>
          <w:szCs w:val="22"/>
        </w:rPr>
        <w:t xml:space="preserve">табиғаттың басқа </w:t>
      </w:r>
      <w:r w:rsidRPr="006F25B4">
        <w:rPr>
          <w:rStyle w:val="FontStyle11"/>
          <w:b w:val="0"/>
          <w:sz w:val="22"/>
          <w:szCs w:val="22"/>
        </w:rPr>
        <w:t xml:space="preserve">да </w:t>
      </w:r>
      <w:r w:rsidRPr="006F25B4">
        <w:rPr>
          <w:rStyle w:val="FontStyle11"/>
          <w:b w:val="0"/>
          <w:noProof/>
          <w:sz w:val="22"/>
          <w:szCs w:val="22"/>
        </w:rPr>
        <w:t>қорлары сияқты тияна</w:t>
      </w:r>
      <w:r w:rsidRPr="006F25B4">
        <w:rPr>
          <w:rStyle w:val="FontStyle11"/>
          <w:b w:val="0"/>
          <w:noProof/>
          <w:sz w:val="22"/>
          <w:szCs w:val="22"/>
          <w:lang w:val="kk-KZ"/>
        </w:rPr>
        <w:t>қ</w:t>
      </w:r>
      <w:r w:rsidRPr="006F25B4">
        <w:rPr>
          <w:rStyle w:val="FontStyle11"/>
          <w:b w:val="0"/>
          <w:noProof/>
          <w:sz w:val="22"/>
          <w:szCs w:val="22"/>
        </w:rPr>
        <w:t xml:space="preserve">ты түрде </w:t>
      </w:r>
      <w:r w:rsidRPr="006F25B4">
        <w:rPr>
          <w:rStyle w:val="FontStyle11"/>
          <w:b w:val="0"/>
          <w:sz w:val="22"/>
          <w:szCs w:val="22"/>
        </w:rPr>
        <w:t xml:space="preserve">есепке </w:t>
      </w:r>
      <w:r w:rsidRPr="006F25B4">
        <w:rPr>
          <w:rStyle w:val="FontStyle11"/>
          <w:b w:val="0"/>
          <w:noProof/>
          <w:sz w:val="22"/>
          <w:szCs w:val="22"/>
        </w:rPr>
        <w:t xml:space="preserve">алынып тиімді пайдалануды қажет етеді. </w:t>
      </w:r>
      <w:r w:rsidRPr="006F25B4">
        <w:rPr>
          <w:rStyle w:val="FontStyle11"/>
          <w:b w:val="0"/>
          <w:sz w:val="22"/>
          <w:szCs w:val="22"/>
        </w:rPr>
        <w:t>Оларды тем</w:t>
      </w:r>
      <w:r w:rsidRPr="006F25B4">
        <w:rPr>
          <w:rStyle w:val="FontStyle11"/>
          <w:b w:val="0"/>
          <w:noProof/>
          <w:sz w:val="22"/>
          <w:szCs w:val="22"/>
        </w:rPr>
        <w:t>пературалардың қосындысы, күн радиациясы күндерінің санымен, аясыз кезеңнің ұзақтығы, өсімдіктердің өсу дәуірі кезеңіндегі жауын-шашын қосындысы, транспирациялық коэффициентт</w:t>
      </w:r>
      <w:proofErr w:type="gramEnd"/>
      <w:r w:rsidRPr="006F25B4">
        <w:rPr>
          <w:rStyle w:val="FontStyle11"/>
          <w:b w:val="0"/>
          <w:noProof/>
          <w:sz w:val="22"/>
          <w:szCs w:val="22"/>
        </w:rPr>
        <w:t xml:space="preserve">ің мөлшері және тағы басқалар арқылы </w:t>
      </w:r>
      <w:r w:rsidRPr="006F25B4">
        <w:rPr>
          <w:rStyle w:val="FontStyle11"/>
          <w:b w:val="0"/>
          <w:sz w:val="22"/>
          <w:szCs w:val="22"/>
        </w:rPr>
        <w:t xml:space="preserve">есепке </w:t>
      </w:r>
      <w:r w:rsidRPr="006F25B4">
        <w:rPr>
          <w:rStyle w:val="FontStyle11"/>
          <w:b w:val="0"/>
          <w:noProof/>
          <w:sz w:val="22"/>
          <w:szCs w:val="22"/>
        </w:rPr>
        <w:t xml:space="preserve">алуға </w:t>
      </w:r>
      <w:r w:rsidRPr="006F25B4">
        <w:rPr>
          <w:rStyle w:val="FontStyle11"/>
          <w:b w:val="0"/>
          <w:sz w:val="22"/>
          <w:szCs w:val="22"/>
        </w:rPr>
        <w:t>болады.</w:t>
      </w:r>
    </w:p>
    <w:p w:rsidR="00671D05" w:rsidRPr="006F25B4" w:rsidRDefault="00671D05" w:rsidP="00BE2958">
      <w:pPr>
        <w:spacing w:after="0"/>
        <w:jc w:val="both"/>
        <w:rPr>
          <w:rStyle w:val="FontStyle11"/>
          <w:b w:val="0"/>
          <w:noProof/>
          <w:sz w:val="22"/>
          <w:szCs w:val="22"/>
          <w:lang w:val="kk-KZ"/>
        </w:rPr>
      </w:pPr>
      <w:r w:rsidRPr="006F25B4">
        <w:rPr>
          <w:rStyle w:val="FontStyle11"/>
          <w:b w:val="0"/>
          <w:sz w:val="22"/>
          <w:szCs w:val="22"/>
          <w:lang w:val="kk-KZ"/>
        </w:rPr>
        <w:t xml:space="preserve">Жылу </w:t>
      </w:r>
      <w:r w:rsidRPr="006F25B4">
        <w:rPr>
          <w:rStyle w:val="FontStyle11"/>
          <w:b w:val="0"/>
          <w:noProof/>
          <w:sz w:val="22"/>
          <w:szCs w:val="22"/>
          <w:lang w:val="kk-KZ"/>
        </w:rPr>
        <w:t xml:space="preserve">қорлары жауын-шашындармен үйлесе отырып ауыл шаруашылық дақылдарының өнімінің қалыптасуына өте күшті </w:t>
      </w:r>
      <w:r w:rsidRPr="006F25B4">
        <w:rPr>
          <w:rStyle w:val="FontStyle11"/>
          <w:b w:val="0"/>
          <w:sz w:val="22"/>
          <w:szCs w:val="22"/>
          <w:lang w:val="kk-KZ"/>
        </w:rPr>
        <w:t xml:space="preserve">әсер </w:t>
      </w:r>
      <w:r w:rsidRPr="006F25B4">
        <w:rPr>
          <w:rStyle w:val="FontStyle11"/>
          <w:b w:val="0"/>
          <w:noProof/>
          <w:sz w:val="22"/>
          <w:szCs w:val="22"/>
          <w:lang w:val="kk-KZ"/>
        </w:rPr>
        <w:t xml:space="preserve">етеді. Сондай-ақ, бұл қорларды </w:t>
      </w:r>
      <w:r w:rsidRPr="006F25B4">
        <w:rPr>
          <w:rStyle w:val="FontStyle11"/>
          <w:b w:val="0"/>
          <w:sz w:val="22"/>
          <w:szCs w:val="22"/>
          <w:lang w:val="kk-KZ"/>
        </w:rPr>
        <w:t xml:space="preserve">есепке алу суару </w:t>
      </w:r>
      <w:r w:rsidRPr="006F25B4">
        <w:rPr>
          <w:rStyle w:val="FontStyle11"/>
          <w:b w:val="0"/>
          <w:noProof/>
          <w:sz w:val="22"/>
          <w:szCs w:val="22"/>
          <w:lang w:val="kk-KZ"/>
        </w:rPr>
        <w:t xml:space="preserve">алқаптарын жобалағанда, </w:t>
      </w:r>
      <w:r w:rsidRPr="006F25B4">
        <w:rPr>
          <w:rStyle w:val="FontStyle11"/>
          <w:b w:val="0"/>
          <w:sz w:val="22"/>
          <w:szCs w:val="22"/>
          <w:lang w:val="kk-KZ"/>
        </w:rPr>
        <w:t xml:space="preserve">оларды </w:t>
      </w:r>
      <w:r w:rsidRPr="006F25B4">
        <w:rPr>
          <w:rStyle w:val="FontStyle11"/>
          <w:b w:val="0"/>
          <w:noProof/>
          <w:sz w:val="22"/>
          <w:szCs w:val="22"/>
          <w:lang w:val="kk-KZ"/>
        </w:rPr>
        <w:t xml:space="preserve">жерге орналастырғанда, егіншілік шаруашылығының аймақтық жүйесін </w:t>
      </w:r>
      <w:r w:rsidRPr="006F25B4">
        <w:rPr>
          <w:rStyle w:val="FontStyle13"/>
          <w:b w:val="0"/>
          <w:noProof/>
          <w:sz w:val="22"/>
          <w:szCs w:val="22"/>
          <w:lang w:val="kk-KZ"/>
        </w:rPr>
        <w:t xml:space="preserve">жасағанда </w:t>
      </w:r>
      <w:r w:rsidRPr="006F25B4">
        <w:rPr>
          <w:rStyle w:val="FontStyle11"/>
          <w:b w:val="0"/>
          <w:noProof/>
          <w:sz w:val="22"/>
          <w:szCs w:val="22"/>
          <w:lang w:val="kk-KZ"/>
        </w:rPr>
        <w:t xml:space="preserve">және суару жұмыстары жаңадан ұйымдастырылатын аудандардың экономикалық және әлеуметтік дамуын жинақты шешу үшін қажет </w:t>
      </w:r>
      <w:r w:rsidRPr="006F25B4">
        <w:rPr>
          <w:rStyle w:val="FontStyle11"/>
          <w:b w:val="0"/>
          <w:sz w:val="22"/>
          <w:szCs w:val="22"/>
          <w:lang w:val="kk-KZ"/>
        </w:rPr>
        <w:t xml:space="preserve">болады. </w:t>
      </w:r>
      <w:r w:rsidRPr="006F25B4">
        <w:rPr>
          <w:rStyle w:val="FontStyle11"/>
          <w:b w:val="0"/>
          <w:noProof/>
          <w:sz w:val="22"/>
          <w:szCs w:val="22"/>
          <w:lang w:val="kk-KZ"/>
        </w:rPr>
        <w:t xml:space="preserve">Мысалы, жылу сүйгіш дақылдарға жататын күріш, тұқымдық жүгері, кейбір көкөніс дақылдары және жүзім жылуы </w:t>
      </w:r>
      <w:r w:rsidRPr="006F25B4">
        <w:rPr>
          <w:rStyle w:val="FontStyle11"/>
          <w:b w:val="0"/>
          <w:sz w:val="22"/>
          <w:szCs w:val="22"/>
          <w:lang w:val="kk-KZ"/>
        </w:rPr>
        <w:t xml:space="preserve">мол </w:t>
      </w:r>
      <w:r w:rsidRPr="006F25B4">
        <w:rPr>
          <w:rStyle w:val="FontStyle11"/>
          <w:b w:val="0"/>
          <w:noProof/>
          <w:sz w:val="22"/>
          <w:szCs w:val="22"/>
          <w:lang w:val="kk-KZ"/>
        </w:rPr>
        <w:t>оңтүстік облыстарда ғана пісіп үлгереді.</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lastRenderedPageBreak/>
        <w:t xml:space="preserve">Ауа райының қолайлы жағдайларын дұрыс пайдалана отырып республикамыздың оңтүстік облыстарының шаруашылықтары </w:t>
      </w:r>
      <w:r w:rsidRPr="006F25B4">
        <w:rPr>
          <w:rStyle w:val="FontStyle13"/>
          <w:b w:val="0"/>
          <w:noProof/>
          <w:sz w:val="22"/>
          <w:szCs w:val="22"/>
          <w:lang w:val="kk-KZ"/>
        </w:rPr>
        <w:t>жү</w:t>
      </w:r>
      <w:r w:rsidRPr="006F25B4">
        <w:rPr>
          <w:rStyle w:val="FontStyle11"/>
          <w:b w:val="0"/>
          <w:noProof/>
          <w:sz w:val="22"/>
          <w:szCs w:val="22"/>
          <w:lang w:val="kk-KZ"/>
        </w:rPr>
        <w:t>гері және көпжылдық тұқымың өндіруге мамандандырылып, өндірілген тұқым өнімін жылу қорлары жеткіліксіз солтүстіктегі шаруашылықтарға жібереді.</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Республикамыздың оңтүстік-шығыс облыстарындағы таулардың оңтүстік баурайларында астық, жемшөп өндірумен бірге оларда жеміс және жүзім өндірудің тиімді болатындығын озат тәжірибе толығынан дәлелдеп отыр. Күн радиациясының жоғарылығы жүзімнің қанты мол түрлерін өндіруге қолайлы әсерін тигізеді.</w:t>
      </w:r>
    </w:p>
    <w:p w:rsidR="00671D05" w:rsidRPr="006F25B4" w:rsidRDefault="00671D05" w:rsidP="00BE2958">
      <w:pPr>
        <w:spacing w:after="0"/>
        <w:jc w:val="both"/>
        <w:rPr>
          <w:rStyle w:val="FontStyle13"/>
          <w:b w:val="0"/>
          <w:noProof/>
          <w:sz w:val="22"/>
          <w:szCs w:val="22"/>
          <w:lang w:val="kk-KZ"/>
        </w:rPr>
      </w:pPr>
      <w:r w:rsidRPr="006F25B4">
        <w:rPr>
          <w:rStyle w:val="FontStyle13"/>
          <w:b w:val="0"/>
          <w:noProof/>
          <w:sz w:val="22"/>
          <w:szCs w:val="22"/>
          <w:lang w:val="kk-KZ"/>
        </w:rPr>
        <w:t xml:space="preserve">Қазіргі уақытта күн сәулесінің тарауымен топырақтың ылғалдануының бірімен-бірінің тығыз байланысты және тәуелді екендігін, және олардың ауыл шаруашылық дақылдарының өнімділігі мен сапасына әсерін тигізетіні көптеген зерттеулермен толығынан дәлелденген. </w:t>
      </w:r>
      <w:r w:rsidRPr="006F25B4">
        <w:rPr>
          <w:rStyle w:val="FontStyle13"/>
          <w:b w:val="0"/>
          <w:sz w:val="22"/>
          <w:szCs w:val="22"/>
          <w:lang w:val="kk-KZ"/>
        </w:rPr>
        <w:t>Академик С.Г.</w:t>
      </w:r>
      <w:r w:rsidRPr="006F25B4">
        <w:rPr>
          <w:rStyle w:val="FontStyle13"/>
          <w:b w:val="0"/>
          <w:noProof/>
          <w:sz w:val="22"/>
          <w:szCs w:val="22"/>
          <w:lang w:val="kk-KZ"/>
        </w:rPr>
        <w:t xml:space="preserve">Струмилин еңбектерінде келтірілген деректерге сүйенетін болсақ, бірінші </w:t>
      </w:r>
      <w:r w:rsidRPr="006F25B4">
        <w:rPr>
          <w:rStyle w:val="FontStyle13"/>
          <w:b w:val="0"/>
          <w:sz w:val="22"/>
          <w:szCs w:val="22"/>
          <w:lang w:val="kk-KZ"/>
        </w:rPr>
        <w:t xml:space="preserve">орында </w:t>
      </w:r>
      <w:r w:rsidRPr="006F25B4">
        <w:rPr>
          <w:rStyle w:val="FontStyle13"/>
          <w:b w:val="0"/>
          <w:noProof/>
          <w:sz w:val="22"/>
          <w:szCs w:val="22"/>
          <w:lang w:val="kk-KZ"/>
        </w:rPr>
        <w:t xml:space="preserve">күн жылуы, екінші </w:t>
      </w:r>
      <w:r w:rsidRPr="006F25B4">
        <w:rPr>
          <w:rStyle w:val="FontStyle13"/>
          <w:b w:val="0"/>
          <w:sz w:val="22"/>
          <w:szCs w:val="22"/>
          <w:lang w:val="kk-KZ"/>
        </w:rPr>
        <w:t xml:space="preserve">орында </w:t>
      </w:r>
      <w:r w:rsidRPr="006F25B4">
        <w:rPr>
          <w:rStyle w:val="FontStyle13"/>
          <w:b w:val="0"/>
          <w:noProof/>
          <w:sz w:val="22"/>
          <w:szCs w:val="22"/>
          <w:lang w:val="kk-KZ"/>
        </w:rPr>
        <w:t xml:space="preserve">жауын-шашын және үшінші </w:t>
      </w:r>
      <w:r w:rsidRPr="006F25B4">
        <w:rPr>
          <w:rStyle w:val="FontStyle13"/>
          <w:b w:val="0"/>
          <w:sz w:val="22"/>
          <w:szCs w:val="22"/>
          <w:lang w:val="kk-KZ"/>
        </w:rPr>
        <w:t xml:space="preserve">орында </w:t>
      </w:r>
      <w:r w:rsidRPr="006F25B4">
        <w:rPr>
          <w:rStyle w:val="FontStyle13"/>
          <w:b w:val="0"/>
          <w:noProof/>
          <w:sz w:val="22"/>
          <w:szCs w:val="22"/>
          <w:lang w:val="kk-KZ"/>
        </w:rPr>
        <w:t xml:space="preserve">топырақтың құнарлығы жатады. Күн радиациясын тиімді пайдалану арқылы фотосинтездің жеделдетілуінің және өнім көрсеткіштерінің жоғарылауына мүмкіншілік тууының арқасында әрбір </w:t>
      </w:r>
      <w:r w:rsidRPr="006F25B4">
        <w:rPr>
          <w:rStyle w:val="FontStyle13"/>
          <w:b w:val="0"/>
          <w:sz w:val="22"/>
          <w:szCs w:val="22"/>
          <w:lang w:val="kk-KZ"/>
        </w:rPr>
        <w:t xml:space="preserve">тонна </w:t>
      </w:r>
      <w:r w:rsidRPr="006F25B4">
        <w:rPr>
          <w:rStyle w:val="FontStyle13"/>
          <w:b w:val="0"/>
          <w:noProof/>
          <w:sz w:val="22"/>
          <w:szCs w:val="22"/>
          <w:lang w:val="kk-KZ"/>
        </w:rPr>
        <w:t xml:space="preserve">құрғақ </w:t>
      </w:r>
      <w:r w:rsidRPr="006F25B4">
        <w:rPr>
          <w:rStyle w:val="FontStyle13"/>
          <w:b w:val="0"/>
          <w:sz w:val="22"/>
          <w:szCs w:val="22"/>
          <w:lang w:val="kk-KZ"/>
        </w:rPr>
        <w:t xml:space="preserve">масса </w:t>
      </w:r>
      <w:r w:rsidRPr="006F25B4">
        <w:rPr>
          <w:rStyle w:val="FontStyle13"/>
          <w:b w:val="0"/>
          <w:noProof/>
          <w:sz w:val="22"/>
          <w:szCs w:val="22"/>
          <w:lang w:val="kk-KZ"/>
        </w:rPr>
        <w:t>өндіруге жұмсалатын су мөлшері едәуір азайып, транспирация мөлш</w:t>
      </w:r>
      <w:r w:rsidRPr="006F25B4">
        <w:rPr>
          <w:rStyle w:val="FontStyle13"/>
          <w:b w:val="0"/>
          <w:sz w:val="22"/>
          <w:szCs w:val="22"/>
          <w:lang w:val="kk-KZ"/>
        </w:rPr>
        <w:t xml:space="preserve">epi </w:t>
      </w:r>
      <w:r w:rsidRPr="006F25B4">
        <w:rPr>
          <w:rStyle w:val="FontStyle13"/>
          <w:b w:val="0"/>
          <w:noProof/>
          <w:sz w:val="22"/>
          <w:szCs w:val="22"/>
          <w:lang w:val="kk-KZ"/>
        </w:rPr>
        <w:t xml:space="preserve">кемиді. Сондықтан, топырақтың қолайлы ылғал-ауа режимін жасауға ықпалын тигізетін </w:t>
      </w:r>
      <w:r w:rsidRPr="006F25B4">
        <w:rPr>
          <w:rStyle w:val="FontStyle13"/>
          <w:b w:val="0"/>
          <w:sz w:val="22"/>
          <w:szCs w:val="22"/>
          <w:lang w:val="kk-KZ"/>
        </w:rPr>
        <w:t xml:space="preserve">суармалы </w:t>
      </w:r>
      <w:r w:rsidRPr="006F25B4">
        <w:rPr>
          <w:rStyle w:val="FontStyle13"/>
          <w:b w:val="0"/>
          <w:noProof/>
          <w:sz w:val="22"/>
          <w:szCs w:val="22"/>
          <w:lang w:val="kk-KZ"/>
        </w:rPr>
        <w:t>егіншілік жағдайында күн сәулесінің таралуын тиімді пайдалануға нақтылы жағдайлар жасалады.</w:t>
      </w:r>
    </w:p>
    <w:p w:rsidR="00671D05" w:rsidRPr="006F25B4" w:rsidRDefault="00671D05" w:rsidP="00BE2958">
      <w:pPr>
        <w:spacing w:after="0"/>
        <w:jc w:val="both"/>
        <w:rPr>
          <w:rStyle w:val="FontStyle13"/>
          <w:b w:val="0"/>
          <w:noProof/>
          <w:sz w:val="22"/>
          <w:szCs w:val="22"/>
          <w:lang w:val="kk-KZ"/>
        </w:rPr>
      </w:pPr>
      <w:r w:rsidRPr="006F25B4">
        <w:rPr>
          <w:rStyle w:val="FontStyle13"/>
          <w:b w:val="0"/>
          <w:noProof/>
          <w:sz w:val="22"/>
          <w:szCs w:val="22"/>
          <w:lang w:val="kk-KZ"/>
        </w:rPr>
        <w:t xml:space="preserve">Оңтүстікте орналасқаы шаруашылықтарда ауыл шаруашылық дақылдарын қайта себу және аңыздық дақылдар себу кеңінен тараған. Бұл әдісті алғашқылардың бірі болып Сарыағаш, Келес және басқа </w:t>
      </w:r>
      <w:r w:rsidRPr="006F25B4">
        <w:rPr>
          <w:rStyle w:val="FontStyle13"/>
          <w:b w:val="0"/>
          <w:sz w:val="22"/>
          <w:szCs w:val="22"/>
          <w:lang w:val="kk-KZ"/>
        </w:rPr>
        <w:t xml:space="preserve">да суармалы </w:t>
      </w:r>
      <w:r w:rsidRPr="006F25B4">
        <w:rPr>
          <w:rStyle w:val="FontStyle13"/>
          <w:b w:val="0"/>
          <w:noProof/>
          <w:sz w:val="22"/>
          <w:szCs w:val="22"/>
          <w:lang w:val="kk-KZ"/>
        </w:rPr>
        <w:t xml:space="preserve">егіншілікте бір жерден екі өнім өндіретін </w:t>
      </w:r>
      <w:r w:rsidRPr="006F25B4">
        <w:rPr>
          <w:rStyle w:val="FontStyle13"/>
          <w:b w:val="0"/>
          <w:sz w:val="22"/>
          <w:szCs w:val="22"/>
          <w:lang w:val="kk-KZ"/>
        </w:rPr>
        <w:t xml:space="preserve">Шымкент </w:t>
      </w:r>
      <w:r w:rsidRPr="006F25B4">
        <w:rPr>
          <w:rStyle w:val="FontStyle13"/>
          <w:b w:val="0"/>
          <w:noProof/>
          <w:sz w:val="22"/>
          <w:szCs w:val="22"/>
          <w:lang w:val="kk-KZ"/>
        </w:rPr>
        <w:t>облысының шаруашылықтары қолданды.</w:t>
      </w:r>
    </w:p>
    <w:p w:rsidR="00671D05" w:rsidRPr="006F25B4" w:rsidRDefault="00671D05" w:rsidP="00BE2958">
      <w:pPr>
        <w:spacing w:after="0"/>
        <w:jc w:val="both"/>
        <w:rPr>
          <w:rStyle w:val="FontStyle13"/>
          <w:b w:val="0"/>
          <w:noProof/>
          <w:sz w:val="22"/>
          <w:szCs w:val="22"/>
          <w:lang w:val="kk-KZ"/>
        </w:rPr>
      </w:pPr>
      <w:r w:rsidRPr="006F25B4">
        <w:rPr>
          <w:rStyle w:val="FontStyle13"/>
          <w:b w:val="0"/>
          <w:noProof/>
          <w:sz w:val="22"/>
          <w:szCs w:val="22"/>
          <w:lang w:val="kk-KZ"/>
        </w:rPr>
        <w:t xml:space="preserve">Жылу қорларын </w:t>
      </w:r>
      <w:r w:rsidRPr="006F25B4">
        <w:rPr>
          <w:rStyle w:val="FontStyle13"/>
          <w:b w:val="0"/>
          <w:sz w:val="22"/>
          <w:szCs w:val="22"/>
          <w:lang w:val="kk-KZ"/>
        </w:rPr>
        <w:t xml:space="preserve">есепке </w:t>
      </w:r>
      <w:r w:rsidRPr="006F25B4">
        <w:rPr>
          <w:rStyle w:val="FontStyle13"/>
          <w:b w:val="0"/>
          <w:noProof/>
          <w:sz w:val="22"/>
          <w:szCs w:val="22"/>
          <w:lang w:val="kk-KZ"/>
        </w:rPr>
        <w:t xml:space="preserve">алудың маңызы әр түрлі табиғи-экономикалық аймақтарға ауыл шаруашылық дақылдарын дұрыс орналастыру үшін маңызды болып қана қоймай, сондай-ақ әрбір жекелеген дақылдардың сорттарының </w:t>
      </w:r>
      <w:r w:rsidRPr="006F25B4">
        <w:rPr>
          <w:rStyle w:val="FontStyle13"/>
          <w:b w:val="0"/>
          <w:sz w:val="22"/>
          <w:szCs w:val="22"/>
          <w:lang w:val="kk-KZ"/>
        </w:rPr>
        <w:t xml:space="preserve">да </w:t>
      </w:r>
      <w:r w:rsidRPr="006F25B4">
        <w:rPr>
          <w:rStyle w:val="FontStyle13"/>
          <w:b w:val="0"/>
          <w:noProof/>
          <w:sz w:val="22"/>
          <w:szCs w:val="22"/>
          <w:lang w:val="kk-KZ"/>
        </w:rPr>
        <w:t xml:space="preserve">егілетін аудандарын анықтау үшін практикалық маңызы </w:t>
      </w:r>
      <w:r w:rsidRPr="006F25B4">
        <w:rPr>
          <w:rStyle w:val="FontStyle13"/>
          <w:b w:val="0"/>
          <w:sz w:val="22"/>
          <w:szCs w:val="22"/>
          <w:lang w:val="kk-KZ"/>
        </w:rPr>
        <w:t xml:space="preserve">зор. </w:t>
      </w:r>
      <w:r w:rsidRPr="006F25B4">
        <w:rPr>
          <w:rStyle w:val="FontStyle13"/>
          <w:b w:val="0"/>
          <w:noProof/>
          <w:sz w:val="22"/>
          <w:szCs w:val="22"/>
          <w:lang w:val="kk-KZ"/>
        </w:rPr>
        <w:t xml:space="preserve">Мысалы, </w:t>
      </w:r>
      <w:r w:rsidRPr="006F25B4">
        <w:rPr>
          <w:rStyle w:val="FontStyle13"/>
          <w:b w:val="0"/>
          <w:sz w:val="22"/>
          <w:szCs w:val="22"/>
          <w:lang w:val="kk-KZ"/>
        </w:rPr>
        <w:t xml:space="preserve">республика </w:t>
      </w:r>
      <w:r w:rsidRPr="006F25B4">
        <w:rPr>
          <w:rStyle w:val="FontStyle13"/>
          <w:b w:val="0"/>
          <w:noProof/>
          <w:sz w:val="22"/>
          <w:szCs w:val="22"/>
          <w:lang w:val="kk-KZ"/>
        </w:rPr>
        <w:t xml:space="preserve">жағдайында күріш Қызылорда, </w:t>
      </w:r>
      <w:r w:rsidRPr="006F25B4">
        <w:rPr>
          <w:rStyle w:val="FontStyle13"/>
          <w:b w:val="0"/>
          <w:sz w:val="22"/>
          <w:szCs w:val="22"/>
          <w:lang w:val="kk-KZ"/>
        </w:rPr>
        <w:t xml:space="preserve">Шымкент, Алматы </w:t>
      </w:r>
      <w:r w:rsidRPr="006F25B4">
        <w:rPr>
          <w:rStyle w:val="FontStyle13"/>
          <w:b w:val="0"/>
          <w:noProof/>
          <w:sz w:val="22"/>
          <w:szCs w:val="22"/>
          <w:lang w:val="kk-KZ"/>
        </w:rPr>
        <w:t xml:space="preserve">және Талдықорған облыстарының </w:t>
      </w:r>
      <w:r w:rsidRPr="006F25B4">
        <w:rPr>
          <w:rStyle w:val="FontStyle13"/>
          <w:b w:val="0"/>
          <w:sz w:val="22"/>
          <w:szCs w:val="22"/>
          <w:lang w:val="kk-KZ"/>
        </w:rPr>
        <w:t xml:space="preserve">ауа </w:t>
      </w:r>
      <w:r w:rsidRPr="006F25B4">
        <w:rPr>
          <w:rStyle w:val="FontStyle13"/>
          <w:b w:val="0"/>
          <w:noProof/>
          <w:sz w:val="22"/>
          <w:szCs w:val="22"/>
          <w:lang w:val="kk-KZ"/>
        </w:rPr>
        <w:t xml:space="preserve">райы </w:t>
      </w:r>
      <w:r w:rsidRPr="006F25B4">
        <w:rPr>
          <w:rStyle w:val="FontStyle12"/>
          <w:noProof/>
          <w:sz w:val="22"/>
          <w:szCs w:val="22"/>
          <w:lang w:val="kk-KZ"/>
        </w:rPr>
        <w:t xml:space="preserve">әр </w:t>
      </w:r>
      <w:r w:rsidRPr="006F25B4">
        <w:rPr>
          <w:rStyle w:val="FontStyle13"/>
          <w:b w:val="0"/>
          <w:noProof/>
          <w:sz w:val="22"/>
          <w:szCs w:val="22"/>
          <w:lang w:val="kk-KZ"/>
        </w:rPr>
        <w:t xml:space="preserve">түрлі </w:t>
      </w:r>
      <w:r w:rsidRPr="006F25B4">
        <w:rPr>
          <w:rStyle w:val="FontStyle13"/>
          <w:b w:val="0"/>
          <w:sz w:val="22"/>
          <w:szCs w:val="22"/>
          <w:lang w:val="kk-KZ"/>
        </w:rPr>
        <w:t xml:space="preserve">суармалы </w:t>
      </w:r>
      <w:r w:rsidRPr="006F25B4">
        <w:rPr>
          <w:rStyle w:val="FontStyle13"/>
          <w:b w:val="0"/>
          <w:noProof/>
          <w:sz w:val="22"/>
          <w:szCs w:val="22"/>
          <w:lang w:val="kk-KZ"/>
        </w:rPr>
        <w:t xml:space="preserve">жерлерінде егіледі. Ал енді оның әр түрлі сорттарының өсіп-өнуі </w:t>
      </w:r>
      <w:r w:rsidRPr="006F25B4">
        <w:rPr>
          <w:rStyle w:val="FontStyle11"/>
          <w:b w:val="0"/>
          <w:noProof/>
          <w:sz w:val="22"/>
          <w:szCs w:val="22"/>
          <w:lang w:val="kk-KZ"/>
        </w:rPr>
        <w:t xml:space="preserve">және </w:t>
      </w:r>
      <w:r w:rsidRPr="006F25B4">
        <w:rPr>
          <w:rStyle w:val="FontStyle13"/>
          <w:b w:val="0"/>
          <w:noProof/>
          <w:sz w:val="22"/>
          <w:szCs w:val="22"/>
          <w:lang w:val="kk-KZ"/>
        </w:rPr>
        <w:t xml:space="preserve">одан өнім өндіру үшін тиімді температураның қосындысы ерте пісетін </w:t>
      </w:r>
      <w:r w:rsidRPr="006F25B4">
        <w:rPr>
          <w:rStyle w:val="FontStyle13"/>
          <w:b w:val="0"/>
          <w:sz w:val="22"/>
          <w:szCs w:val="22"/>
          <w:lang w:val="kk-KZ"/>
        </w:rPr>
        <w:t xml:space="preserve">сорттар </w:t>
      </w:r>
      <w:r w:rsidRPr="006F25B4">
        <w:rPr>
          <w:rStyle w:val="FontStyle13"/>
          <w:b w:val="0"/>
          <w:noProof/>
          <w:sz w:val="22"/>
          <w:szCs w:val="22"/>
          <w:lang w:val="kk-KZ"/>
        </w:rPr>
        <w:t xml:space="preserve">үшін </w:t>
      </w:r>
      <w:r w:rsidRPr="006F25B4">
        <w:rPr>
          <w:rStyle w:val="FontStyle13"/>
          <w:b w:val="0"/>
          <w:sz w:val="22"/>
          <w:szCs w:val="22"/>
          <w:lang w:val="kk-KZ"/>
        </w:rPr>
        <w:t xml:space="preserve">- 2400-2600°, </w:t>
      </w:r>
      <w:r w:rsidRPr="006F25B4">
        <w:rPr>
          <w:rStyle w:val="FontStyle13"/>
          <w:b w:val="0"/>
          <w:noProof/>
          <w:sz w:val="22"/>
          <w:szCs w:val="22"/>
          <w:lang w:val="kk-KZ"/>
        </w:rPr>
        <w:t xml:space="preserve">орташа пісетін </w:t>
      </w:r>
      <w:r w:rsidRPr="006F25B4">
        <w:rPr>
          <w:rStyle w:val="FontStyle13"/>
          <w:b w:val="0"/>
          <w:sz w:val="22"/>
          <w:szCs w:val="22"/>
          <w:lang w:val="kk-KZ"/>
        </w:rPr>
        <w:t xml:space="preserve">сорттар </w:t>
      </w:r>
      <w:r w:rsidRPr="006F25B4">
        <w:rPr>
          <w:rStyle w:val="FontStyle13"/>
          <w:b w:val="0"/>
          <w:noProof/>
          <w:sz w:val="22"/>
          <w:szCs w:val="22"/>
          <w:lang w:val="kk-KZ"/>
        </w:rPr>
        <w:t xml:space="preserve">үшін </w:t>
      </w:r>
      <w:r w:rsidRPr="006F25B4">
        <w:rPr>
          <w:rStyle w:val="FontStyle13"/>
          <w:b w:val="0"/>
          <w:sz w:val="22"/>
          <w:szCs w:val="22"/>
          <w:lang w:val="kk-KZ"/>
        </w:rPr>
        <w:t xml:space="preserve">- 2700-2900° </w:t>
      </w:r>
      <w:r w:rsidRPr="006F25B4">
        <w:rPr>
          <w:rStyle w:val="FontStyle13"/>
          <w:b w:val="0"/>
          <w:noProof/>
          <w:sz w:val="22"/>
          <w:szCs w:val="22"/>
          <w:lang w:val="kk-KZ"/>
        </w:rPr>
        <w:t>жә</w:t>
      </w:r>
      <w:r w:rsidRPr="006F25B4">
        <w:rPr>
          <w:rStyle w:val="FontStyle13"/>
          <w:b w:val="0"/>
          <w:sz w:val="22"/>
          <w:szCs w:val="22"/>
          <w:lang w:val="kk-KZ"/>
        </w:rPr>
        <w:t xml:space="preserve">не </w:t>
      </w:r>
      <w:r w:rsidRPr="006F25B4">
        <w:rPr>
          <w:rStyle w:val="FontStyle13"/>
          <w:b w:val="0"/>
          <w:noProof/>
          <w:sz w:val="22"/>
          <w:szCs w:val="22"/>
          <w:lang w:val="kk-KZ"/>
        </w:rPr>
        <w:t xml:space="preserve">кеш пісетіндер үшін </w:t>
      </w:r>
      <w:r w:rsidRPr="006F25B4">
        <w:rPr>
          <w:rStyle w:val="FontStyle13"/>
          <w:b w:val="0"/>
          <w:sz w:val="22"/>
          <w:szCs w:val="22"/>
          <w:lang w:val="kk-KZ"/>
        </w:rPr>
        <w:t xml:space="preserve">- 300-2300° </w:t>
      </w:r>
      <w:r w:rsidRPr="006F25B4">
        <w:rPr>
          <w:rStyle w:val="FontStyle13"/>
          <w:b w:val="0"/>
          <w:noProof/>
          <w:sz w:val="22"/>
          <w:szCs w:val="22"/>
          <w:lang w:val="kk-KZ"/>
        </w:rPr>
        <w:t>болуы керек.</w:t>
      </w:r>
    </w:p>
    <w:p w:rsidR="00671D05" w:rsidRPr="006F25B4" w:rsidRDefault="00671D05" w:rsidP="00BE2958">
      <w:pPr>
        <w:spacing w:after="0"/>
        <w:jc w:val="both"/>
        <w:rPr>
          <w:rStyle w:val="FontStyle13"/>
          <w:b w:val="0"/>
          <w:sz w:val="22"/>
          <w:szCs w:val="22"/>
          <w:lang w:val="kk-KZ"/>
        </w:rPr>
      </w:pPr>
      <w:r w:rsidRPr="006F25B4">
        <w:rPr>
          <w:rStyle w:val="FontStyle13"/>
          <w:b w:val="0"/>
          <w:noProof/>
          <w:sz w:val="22"/>
          <w:szCs w:val="22"/>
          <w:lang w:val="kk-KZ"/>
        </w:rPr>
        <w:t xml:space="preserve">Қазіргі уақытта Ертіс өзені бассейнінде және Ертіс-Қарағанды </w:t>
      </w:r>
      <w:r w:rsidRPr="006F25B4">
        <w:rPr>
          <w:rStyle w:val="FontStyle13"/>
          <w:b w:val="0"/>
          <w:sz w:val="22"/>
          <w:szCs w:val="22"/>
          <w:lang w:val="kk-KZ"/>
        </w:rPr>
        <w:t xml:space="preserve">каналы </w:t>
      </w:r>
      <w:r w:rsidRPr="006F25B4">
        <w:rPr>
          <w:rStyle w:val="FontStyle13"/>
          <w:b w:val="0"/>
          <w:noProof/>
          <w:sz w:val="22"/>
          <w:szCs w:val="22"/>
          <w:lang w:val="kk-KZ"/>
        </w:rPr>
        <w:t xml:space="preserve">өңіріндегі жаңадан суарылатын жерлер үшін ауыл шаруашылық дақылдарының ерте пісетін </w:t>
      </w:r>
      <w:r w:rsidRPr="006F25B4">
        <w:rPr>
          <w:rStyle w:val="FontStyle13"/>
          <w:b w:val="0"/>
          <w:sz w:val="22"/>
          <w:szCs w:val="22"/>
          <w:lang w:val="kk-KZ"/>
        </w:rPr>
        <w:t xml:space="preserve">сорттарын </w:t>
      </w:r>
      <w:r w:rsidRPr="006F25B4">
        <w:rPr>
          <w:rStyle w:val="FontStyle13"/>
          <w:b w:val="0"/>
          <w:noProof/>
          <w:sz w:val="22"/>
          <w:szCs w:val="22"/>
          <w:lang w:val="kk-KZ"/>
        </w:rPr>
        <w:t xml:space="preserve">шығарып, </w:t>
      </w:r>
      <w:r w:rsidRPr="006F25B4">
        <w:rPr>
          <w:rStyle w:val="FontStyle13"/>
          <w:b w:val="0"/>
          <w:sz w:val="22"/>
          <w:szCs w:val="22"/>
          <w:lang w:val="kk-KZ"/>
        </w:rPr>
        <w:t xml:space="preserve">оларды </w:t>
      </w:r>
      <w:r w:rsidRPr="006F25B4">
        <w:rPr>
          <w:rStyle w:val="FontStyle13"/>
          <w:b w:val="0"/>
          <w:noProof/>
          <w:sz w:val="22"/>
          <w:szCs w:val="22"/>
          <w:lang w:val="kk-KZ"/>
        </w:rPr>
        <w:t xml:space="preserve">аудандастыру проблемасының маңызы артып </w:t>
      </w:r>
      <w:r w:rsidRPr="006F25B4">
        <w:rPr>
          <w:rStyle w:val="FontStyle12"/>
          <w:noProof/>
          <w:sz w:val="22"/>
          <w:szCs w:val="22"/>
          <w:lang w:val="kk-KZ"/>
        </w:rPr>
        <w:t xml:space="preserve">отыр. </w:t>
      </w:r>
      <w:r w:rsidRPr="006F25B4">
        <w:rPr>
          <w:rStyle w:val="FontStyle13"/>
          <w:b w:val="0"/>
          <w:noProof/>
          <w:sz w:val="22"/>
          <w:szCs w:val="22"/>
          <w:lang w:val="kk-KZ"/>
        </w:rPr>
        <w:t>Суармалы егіншілік шаруашылығымен көптен бері шұғылданып келе жатқан республиканың оңтүстіктегі шаруашылықтарымен салыстырған</w:t>
      </w:r>
      <w:r w:rsidRPr="006F25B4">
        <w:rPr>
          <w:rStyle w:val="FontStyle13"/>
          <w:b w:val="0"/>
          <w:sz w:val="22"/>
          <w:szCs w:val="22"/>
          <w:lang w:val="kk-KZ"/>
        </w:rPr>
        <w:t xml:space="preserve">да </w:t>
      </w:r>
      <w:r w:rsidRPr="006F25B4">
        <w:rPr>
          <w:rStyle w:val="FontStyle13"/>
          <w:b w:val="0"/>
          <w:noProof/>
          <w:sz w:val="22"/>
          <w:szCs w:val="22"/>
          <w:lang w:val="kk-KZ"/>
        </w:rPr>
        <w:t xml:space="preserve">солтүстік-шығыс </w:t>
      </w:r>
      <w:r w:rsidRPr="006F25B4">
        <w:rPr>
          <w:rStyle w:val="FontStyle13"/>
          <w:b w:val="0"/>
          <w:sz w:val="22"/>
          <w:szCs w:val="22"/>
          <w:lang w:val="kk-KZ"/>
        </w:rPr>
        <w:t xml:space="preserve">аудандарда жылу </w:t>
      </w:r>
      <w:r w:rsidRPr="006F25B4">
        <w:rPr>
          <w:rStyle w:val="FontStyle13"/>
          <w:b w:val="0"/>
          <w:noProof/>
          <w:sz w:val="22"/>
          <w:szCs w:val="22"/>
          <w:lang w:val="kk-KZ"/>
        </w:rPr>
        <w:t xml:space="preserve">қорлары азырақ </w:t>
      </w:r>
      <w:r w:rsidRPr="006F25B4">
        <w:rPr>
          <w:rStyle w:val="FontStyle13"/>
          <w:b w:val="0"/>
          <w:sz w:val="22"/>
          <w:szCs w:val="22"/>
          <w:lang w:val="kk-KZ"/>
        </w:rPr>
        <w:t xml:space="preserve">болады </w:t>
      </w:r>
      <w:r w:rsidRPr="006F25B4">
        <w:rPr>
          <w:rStyle w:val="FontStyle13"/>
          <w:b w:val="0"/>
          <w:noProof/>
          <w:sz w:val="22"/>
          <w:szCs w:val="22"/>
          <w:lang w:val="kk-KZ"/>
        </w:rPr>
        <w:t xml:space="preserve">және аязсыз күндер </w:t>
      </w:r>
      <w:r w:rsidRPr="006F25B4">
        <w:rPr>
          <w:rStyle w:val="FontStyle13"/>
          <w:b w:val="0"/>
          <w:sz w:val="22"/>
          <w:szCs w:val="22"/>
          <w:lang w:val="kk-KZ"/>
        </w:rPr>
        <w:t xml:space="preserve">саныда аз болады. Мысалы, </w:t>
      </w:r>
      <w:r w:rsidRPr="006F25B4">
        <w:rPr>
          <w:rStyle w:val="FontStyle13"/>
          <w:b w:val="0"/>
          <w:noProof/>
          <w:sz w:val="22"/>
          <w:szCs w:val="22"/>
          <w:lang w:val="kk-KZ"/>
        </w:rPr>
        <w:t xml:space="preserve">Ертіс-Қарағанды каналының өңірінде </w:t>
      </w:r>
      <w:r w:rsidRPr="006F25B4">
        <w:rPr>
          <w:rStyle w:val="FontStyle13"/>
          <w:b w:val="0"/>
          <w:sz w:val="22"/>
          <w:szCs w:val="22"/>
          <w:lang w:val="kk-KZ"/>
        </w:rPr>
        <w:t xml:space="preserve">ауа </w:t>
      </w:r>
      <w:r w:rsidRPr="006F25B4">
        <w:rPr>
          <w:rStyle w:val="FontStyle13"/>
          <w:b w:val="0"/>
          <w:noProof/>
          <w:sz w:val="22"/>
          <w:szCs w:val="22"/>
          <w:lang w:val="kk-KZ"/>
        </w:rPr>
        <w:t xml:space="preserve">температурасының 10°С-тен жоғары </w:t>
      </w:r>
      <w:r w:rsidRPr="006F25B4">
        <w:rPr>
          <w:rStyle w:val="FontStyle13"/>
          <w:b w:val="0"/>
          <w:sz w:val="22"/>
          <w:szCs w:val="22"/>
          <w:lang w:val="kk-KZ"/>
        </w:rPr>
        <w:t xml:space="preserve">күндер саны 120-140 </w:t>
      </w:r>
      <w:r w:rsidRPr="006F25B4">
        <w:rPr>
          <w:rStyle w:val="FontStyle13"/>
          <w:b w:val="0"/>
          <w:noProof/>
          <w:sz w:val="22"/>
          <w:szCs w:val="22"/>
          <w:lang w:val="kk-KZ"/>
        </w:rPr>
        <w:t xml:space="preserve">шамасында, </w:t>
      </w:r>
      <w:r w:rsidRPr="006F25B4">
        <w:rPr>
          <w:rStyle w:val="FontStyle13"/>
          <w:b w:val="0"/>
          <w:sz w:val="22"/>
          <w:szCs w:val="22"/>
          <w:lang w:val="kk-KZ"/>
        </w:rPr>
        <w:t xml:space="preserve">ал </w:t>
      </w:r>
      <w:r w:rsidRPr="006F25B4">
        <w:rPr>
          <w:rStyle w:val="FontStyle13"/>
          <w:b w:val="0"/>
          <w:noProof/>
          <w:sz w:val="22"/>
          <w:szCs w:val="22"/>
          <w:lang w:val="kk-KZ"/>
        </w:rPr>
        <w:t xml:space="preserve">жағымды температураның (10°С-тен жоғары) қосындысы </w:t>
      </w:r>
      <w:r w:rsidRPr="006F25B4">
        <w:rPr>
          <w:rStyle w:val="FontStyle13"/>
          <w:b w:val="0"/>
          <w:sz w:val="22"/>
          <w:szCs w:val="22"/>
          <w:lang w:val="kk-KZ"/>
        </w:rPr>
        <w:t>-2400-2500°.</w:t>
      </w:r>
    </w:p>
    <w:p w:rsidR="00671D05" w:rsidRPr="006F25B4" w:rsidRDefault="00671D05" w:rsidP="00BE2958">
      <w:pPr>
        <w:spacing w:after="0"/>
        <w:jc w:val="both"/>
        <w:rPr>
          <w:rStyle w:val="FontStyle11"/>
          <w:b w:val="0"/>
          <w:sz w:val="22"/>
          <w:szCs w:val="22"/>
          <w:lang w:val="kk-KZ"/>
        </w:rPr>
      </w:pPr>
      <w:r w:rsidRPr="006F25B4">
        <w:rPr>
          <w:rStyle w:val="FontStyle13"/>
          <w:b w:val="0"/>
          <w:noProof/>
          <w:sz w:val="22"/>
          <w:szCs w:val="22"/>
          <w:lang w:val="kk-KZ"/>
        </w:rPr>
        <w:t xml:space="preserve">Республикамыздың солтүстік-шығысындағы қуаңшылық аймақтарда жылу қорларын тиімді пайдаланудың дәлелді үлгісі болып </w:t>
      </w:r>
      <w:r w:rsidRPr="006F25B4">
        <w:rPr>
          <w:rStyle w:val="FontStyle13"/>
          <w:b w:val="0"/>
          <w:sz w:val="22"/>
          <w:szCs w:val="22"/>
          <w:lang w:val="kk-KZ"/>
        </w:rPr>
        <w:t xml:space="preserve">Павлодар </w:t>
      </w:r>
      <w:r w:rsidRPr="006F25B4">
        <w:rPr>
          <w:rStyle w:val="FontStyle13"/>
          <w:b w:val="0"/>
          <w:noProof/>
          <w:sz w:val="22"/>
          <w:szCs w:val="22"/>
          <w:lang w:val="kk-KZ"/>
        </w:rPr>
        <w:t xml:space="preserve">облысындағы «Қазақ ССР-ының </w:t>
      </w:r>
      <w:r w:rsidRPr="006F25B4">
        <w:rPr>
          <w:rStyle w:val="FontStyle13"/>
          <w:b w:val="0"/>
          <w:sz w:val="22"/>
          <w:szCs w:val="22"/>
          <w:lang w:val="kk-KZ"/>
        </w:rPr>
        <w:t xml:space="preserve">30 </w:t>
      </w:r>
      <w:r w:rsidRPr="006F25B4">
        <w:rPr>
          <w:rStyle w:val="FontStyle13"/>
          <w:b w:val="0"/>
          <w:noProof/>
          <w:sz w:val="22"/>
          <w:szCs w:val="22"/>
          <w:lang w:val="kk-KZ"/>
        </w:rPr>
        <w:t xml:space="preserve">жылдығы» колхозында жүргізіліп жатқан </w:t>
      </w:r>
      <w:r w:rsidRPr="006F25B4">
        <w:rPr>
          <w:rStyle w:val="FontStyle15"/>
          <w:b w:val="0"/>
          <w:sz w:val="22"/>
          <w:szCs w:val="22"/>
          <w:lang w:val="kk-KZ"/>
        </w:rPr>
        <w:t>жұмыстар саналады</w:t>
      </w:r>
      <w:r w:rsidRPr="006F25B4">
        <w:rPr>
          <w:rStyle w:val="FontStyle14"/>
          <w:noProof/>
          <w:sz w:val="22"/>
          <w:szCs w:val="22"/>
          <w:lang w:val="kk-KZ"/>
        </w:rPr>
        <w:t xml:space="preserve">. </w:t>
      </w:r>
      <w:r w:rsidRPr="006F25B4">
        <w:rPr>
          <w:rStyle w:val="FontStyle13"/>
          <w:b w:val="0"/>
          <w:noProof/>
          <w:sz w:val="22"/>
          <w:szCs w:val="22"/>
          <w:lang w:val="kk-KZ"/>
        </w:rPr>
        <w:t>Бұл шаруашылық</w:t>
      </w:r>
      <w:r w:rsidRPr="006F25B4">
        <w:rPr>
          <w:rStyle w:val="FontStyle11"/>
          <w:b w:val="0"/>
          <w:sz w:val="22"/>
          <w:szCs w:val="22"/>
          <w:lang w:val="kk-KZ"/>
        </w:rPr>
        <w:t xml:space="preserve">та </w:t>
      </w:r>
      <w:r w:rsidRPr="006F25B4">
        <w:rPr>
          <w:rStyle w:val="FontStyle11"/>
          <w:b w:val="0"/>
          <w:noProof/>
          <w:sz w:val="22"/>
          <w:szCs w:val="22"/>
          <w:lang w:val="kk-KZ"/>
        </w:rPr>
        <w:t xml:space="preserve">жергілікті </w:t>
      </w:r>
      <w:r w:rsidRPr="006F25B4">
        <w:rPr>
          <w:rStyle w:val="FontStyle11"/>
          <w:b w:val="0"/>
          <w:sz w:val="22"/>
          <w:szCs w:val="22"/>
          <w:lang w:val="kk-KZ"/>
        </w:rPr>
        <w:t>селекционер И.</w:t>
      </w:r>
      <w:r w:rsidRPr="006F25B4">
        <w:rPr>
          <w:rStyle w:val="FontStyle12"/>
          <w:sz w:val="22"/>
          <w:szCs w:val="22"/>
          <w:lang w:val="kk-KZ"/>
        </w:rPr>
        <w:t>Ф.</w:t>
      </w:r>
      <w:r w:rsidRPr="006F25B4">
        <w:rPr>
          <w:rStyle w:val="FontStyle11"/>
          <w:b w:val="0"/>
          <w:sz w:val="22"/>
          <w:szCs w:val="22"/>
          <w:lang w:val="kk-KZ"/>
        </w:rPr>
        <w:t xml:space="preserve">Миллер </w:t>
      </w:r>
      <w:r w:rsidRPr="006F25B4">
        <w:rPr>
          <w:rStyle w:val="FontStyle11"/>
          <w:b w:val="0"/>
          <w:noProof/>
          <w:sz w:val="22"/>
          <w:szCs w:val="22"/>
          <w:lang w:val="kk-KZ"/>
        </w:rPr>
        <w:t xml:space="preserve">шығарған </w:t>
      </w:r>
      <w:r w:rsidRPr="006F25B4">
        <w:rPr>
          <w:rStyle w:val="FontStyle11"/>
          <w:b w:val="0"/>
          <w:sz w:val="22"/>
          <w:szCs w:val="22"/>
          <w:lang w:val="kk-KZ"/>
        </w:rPr>
        <w:t xml:space="preserve">Павлодарский 220 және Павлодарский 550 деп аталатын </w:t>
      </w:r>
      <w:r w:rsidRPr="006F25B4">
        <w:rPr>
          <w:rStyle w:val="FontStyle11"/>
          <w:b w:val="0"/>
          <w:noProof/>
          <w:sz w:val="22"/>
          <w:szCs w:val="22"/>
          <w:lang w:val="kk-KZ"/>
        </w:rPr>
        <w:t xml:space="preserve">жүгерісі тұқым өндіру үшін себіледі. </w:t>
      </w:r>
      <w:r w:rsidRPr="006F25B4">
        <w:rPr>
          <w:rStyle w:val="FontStyle11"/>
          <w:b w:val="0"/>
          <w:sz w:val="22"/>
          <w:szCs w:val="22"/>
          <w:lang w:val="kk-KZ"/>
        </w:rPr>
        <w:t xml:space="preserve">Павлодарский 550 </w:t>
      </w:r>
      <w:r w:rsidRPr="006F25B4">
        <w:rPr>
          <w:rStyle w:val="FontStyle11"/>
          <w:b w:val="0"/>
          <w:noProof/>
          <w:sz w:val="22"/>
          <w:szCs w:val="22"/>
          <w:lang w:val="kk-KZ"/>
        </w:rPr>
        <w:t xml:space="preserve">жүгерісі </w:t>
      </w:r>
      <w:r w:rsidRPr="006F25B4">
        <w:rPr>
          <w:rStyle w:val="FontStyle11"/>
          <w:b w:val="0"/>
          <w:sz w:val="22"/>
          <w:szCs w:val="22"/>
          <w:lang w:val="kk-KZ"/>
        </w:rPr>
        <w:t xml:space="preserve">78-80 </w:t>
      </w:r>
      <w:r w:rsidRPr="006F25B4">
        <w:rPr>
          <w:rStyle w:val="FontStyle11"/>
          <w:b w:val="0"/>
          <w:noProof/>
          <w:sz w:val="22"/>
          <w:szCs w:val="22"/>
          <w:lang w:val="kk-KZ"/>
        </w:rPr>
        <w:t xml:space="preserve">күн ішінде піседі және олардың өнімділігіде айта қаларлықтай. Мысалы, </w:t>
      </w:r>
      <w:r w:rsidRPr="006F25B4">
        <w:rPr>
          <w:rStyle w:val="FontStyle11"/>
          <w:b w:val="0"/>
          <w:sz w:val="22"/>
          <w:szCs w:val="22"/>
          <w:lang w:val="kk-KZ"/>
        </w:rPr>
        <w:t>Павло</w:t>
      </w:r>
      <w:r w:rsidRPr="006F25B4">
        <w:rPr>
          <w:rStyle w:val="FontStyle11"/>
          <w:b w:val="0"/>
          <w:sz w:val="22"/>
          <w:szCs w:val="22"/>
          <w:lang w:val="kk-KZ"/>
        </w:rPr>
        <w:softHyphen/>
        <w:t xml:space="preserve">дарский 550 </w:t>
      </w:r>
      <w:r w:rsidRPr="006F25B4">
        <w:rPr>
          <w:rStyle w:val="FontStyle11"/>
          <w:b w:val="0"/>
          <w:noProof/>
          <w:sz w:val="22"/>
          <w:szCs w:val="22"/>
          <w:lang w:val="kk-KZ"/>
        </w:rPr>
        <w:t xml:space="preserve">жүгерісі тәлімі жерде гектарынан </w:t>
      </w:r>
      <w:r w:rsidRPr="006F25B4">
        <w:rPr>
          <w:rStyle w:val="FontStyle11"/>
          <w:b w:val="0"/>
          <w:sz w:val="22"/>
          <w:szCs w:val="22"/>
          <w:lang w:val="kk-KZ"/>
        </w:rPr>
        <w:t xml:space="preserve">25 </w:t>
      </w:r>
      <w:r w:rsidRPr="006F25B4">
        <w:rPr>
          <w:rStyle w:val="FontStyle11"/>
          <w:b w:val="0"/>
          <w:noProof/>
          <w:sz w:val="22"/>
          <w:szCs w:val="22"/>
          <w:lang w:val="kk-KZ"/>
        </w:rPr>
        <w:t xml:space="preserve">ц өнім берсе, ал </w:t>
      </w:r>
      <w:r w:rsidRPr="006F25B4">
        <w:rPr>
          <w:rStyle w:val="FontStyle11"/>
          <w:b w:val="0"/>
          <w:sz w:val="22"/>
          <w:szCs w:val="22"/>
          <w:lang w:val="kk-KZ"/>
        </w:rPr>
        <w:t xml:space="preserve">суармалы </w:t>
      </w:r>
      <w:r w:rsidRPr="006F25B4">
        <w:rPr>
          <w:rStyle w:val="FontStyle11"/>
          <w:b w:val="0"/>
          <w:noProof/>
          <w:sz w:val="22"/>
          <w:szCs w:val="22"/>
          <w:lang w:val="kk-KZ"/>
        </w:rPr>
        <w:t xml:space="preserve">жерлердегі оның өнімі </w:t>
      </w:r>
      <w:r w:rsidRPr="006F25B4">
        <w:rPr>
          <w:rStyle w:val="FontStyle11"/>
          <w:b w:val="0"/>
          <w:sz w:val="22"/>
          <w:szCs w:val="22"/>
          <w:lang w:val="kk-KZ"/>
        </w:rPr>
        <w:t xml:space="preserve">- 80 </w:t>
      </w:r>
      <w:r w:rsidRPr="006F25B4">
        <w:rPr>
          <w:rStyle w:val="FontStyle11"/>
          <w:b w:val="0"/>
          <w:noProof/>
          <w:sz w:val="22"/>
          <w:szCs w:val="22"/>
          <w:lang w:val="kk-KZ"/>
        </w:rPr>
        <w:t xml:space="preserve">ц/га болып жүр. </w:t>
      </w:r>
      <w:r w:rsidRPr="006F25B4">
        <w:rPr>
          <w:rStyle w:val="FontStyle12"/>
          <w:noProof/>
          <w:sz w:val="22"/>
          <w:szCs w:val="22"/>
          <w:lang w:val="kk-KZ"/>
        </w:rPr>
        <w:t>Ш</w:t>
      </w:r>
      <w:r w:rsidRPr="006F25B4">
        <w:rPr>
          <w:rStyle w:val="FontStyle11"/>
          <w:b w:val="0"/>
          <w:noProof/>
          <w:sz w:val="22"/>
          <w:szCs w:val="22"/>
          <w:lang w:val="kk-KZ"/>
        </w:rPr>
        <w:t xml:space="preserve">аруашылықта әрбір </w:t>
      </w:r>
      <w:r w:rsidRPr="006F25B4">
        <w:rPr>
          <w:rStyle w:val="FontStyle11"/>
          <w:b w:val="0"/>
          <w:sz w:val="22"/>
          <w:szCs w:val="22"/>
          <w:lang w:val="kk-KZ"/>
        </w:rPr>
        <w:t xml:space="preserve">суармалы гектар </w:t>
      </w:r>
      <w:r w:rsidRPr="006F25B4">
        <w:rPr>
          <w:rStyle w:val="FontStyle11"/>
          <w:b w:val="0"/>
          <w:noProof/>
          <w:sz w:val="22"/>
          <w:szCs w:val="22"/>
          <w:lang w:val="kk-KZ"/>
        </w:rPr>
        <w:t xml:space="preserve">жерден шөп үш рет орылғанда </w:t>
      </w:r>
      <w:r w:rsidRPr="006F25B4">
        <w:rPr>
          <w:rStyle w:val="FontStyle11"/>
          <w:b w:val="0"/>
          <w:sz w:val="22"/>
          <w:szCs w:val="22"/>
          <w:lang w:val="kk-KZ"/>
        </w:rPr>
        <w:t xml:space="preserve">350 </w:t>
      </w:r>
      <w:r w:rsidRPr="006F25B4">
        <w:rPr>
          <w:rStyle w:val="FontStyle11"/>
          <w:b w:val="0"/>
          <w:noProof/>
          <w:sz w:val="22"/>
          <w:szCs w:val="22"/>
          <w:lang w:val="kk-KZ"/>
        </w:rPr>
        <w:t xml:space="preserve">ц жемшөп өндіріліп, ол сай-салаларда өндірілетін өнімнен </w:t>
      </w:r>
      <w:r w:rsidRPr="006F25B4">
        <w:rPr>
          <w:rStyle w:val="FontStyle11"/>
          <w:b w:val="0"/>
          <w:sz w:val="22"/>
          <w:szCs w:val="22"/>
          <w:lang w:val="kk-KZ"/>
        </w:rPr>
        <w:t xml:space="preserve">29 </w:t>
      </w:r>
      <w:r w:rsidRPr="006F25B4">
        <w:rPr>
          <w:rStyle w:val="FontStyle11"/>
          <w:b w:val="0"/>
          <w:noProof/>
          <w:sz w:val="22"/>
          <w:szCs w:val="22"/>
          <w:lang w:val="kk-KZ"/>
        </w:rPr>
        <w:t>есе артық болып отыр.</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Сөйтіп, республикамыздың солтүстік аудандарында жаңадан суарылатын жерлерді жинақты пайдаланудың озат тәжірибесі оларды жылу қорларының жеткіліксіз және өсу дәуірі қысқа болған жағдайда </w:t>
      </w:r>
      <w:r w:rsidRPr="006F25B4">
        <w:rPr>
          <w:rStyle w:val="FontStyle11"/>
          <w:b w:val="0"/>
          <w:sz w:val="22"/>
          <w:szCs w:val="22"/>
          <w:lang w:val="kk-KZ"/>
        </w:rPr>
        <w:t xml:space="preserve">да </w:t>
      </w:r>
      <w:r w:rsidRPr="006F25B4">
        <w:rPr>
          <w:rStyle w:val="FontStyle11"/>
          <w:b w:val="0"/>
          <w:noProof/>
          <w:sz w:val="22"/>
          <w:szCs w:val="22"/>
          <w:lang w:val="kk-KZ"/>
        </w:rPr>
        <w:t xml:space="preserve">тиімді пайдалануға </w:t>
      </w:r>
      <w:r w:rsidRPr="006F25B4">
        <w:rPr>
          <w:rStyle w:val="FontStyle11"/>
          <w:b w:val="0"/>
          <w:sz w:val="22"/>
          <w:szCs w:val="22"/>
          <w:lang w:val="kk-KZ"/>
        </w:rPr>
        <w:t xml:space="preserve">мол </w:t>
      </w:r>
      <w:r w:rsidRPr="006F25B4">
        <w:rPr>
          <w:rStyle w:val="FontStyle11"/>
          <w:b w:val="0"/>
          <w:noProof/>
          <w:sz w:val="22"/>
          <w:szCs w:val="22"/>
          <w:lang w:val="kk-KZ"/>
        </w:rPr>
        <w:t>мүмкіншіліктердің барлығын дәлелдейді.</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lastRenderedPageBreak/>
        <w:t xml:space="preserve">Сондай-ақ </w:t>
      </w:r>
      <w:r w:rsidRPr="006F25B4">
        <w:rPr>
          <w:rStyle w:val="FontStyle11"/>
          <w:b w:val="0"/>
          <w:sz w:val="22"/>
          <w:szCs w:val="22"/>
          <w:lang w:val="kk-KZ"/>
        </w:rPr>
        <w:t xml:space="preserve">республикада суару </w:t>
      </w:r>
      <w:r w:rsidRPr="006F25B4">
        <w:rPr>
          <w:rStyle w:val="FontStyle11"/>
          <w:b w:val="0"/>
          <w:noProof/>
          <w:sz w:val="22"/>
          <w:szCs w:val="22"/>
          <w:lang w:val="kk-KZ"/>
        </w:rPr>
        <w:t xml:space="preserve">жүйелерін жобалағанда және олардың құрылыстарын салғанда ауыл шаруашылығы дақылдарының өнімінің құралуына желдің де тигізетін зиянды әсерін ескеру қажет. Бұл жүйелерді жобалағанда оларда орман алқаптарын отырғызу және басқа суару аймағында желдің күшін кемітетін шараларды қолданған жөн. Мысалы, Қызылқұм суару алқабын пайдаланудың алғашқы </w:t>
      </w:r>
      <w:r w:rsidRPr="006F25B4">
        <w:rPr>
          <w:rStyle w:val="FontStyle11"/>
          <w:b w:val="0"/>
          <w:sz w:val="22"/>
          <w:szCs w:val="22"/>
          <w:lang w:val="kk-KZ"/>
        </w:rPr>
        <w:t xml:space="preserve">жылдары </w:t>
      </w:r>
      <w:r w:rsidRPr="006F25B4">
        <w:rPr>
          <w:rStyle w:val="FontStyle11"/>
          <w:b w:val="0"/>
          <w:noProof/>
          <w:sz w:val="22"/>
          <w:szCs w:val="22"/>
          <w:lang w:val="kk-KZ"/>
        </w:rPr>
        <w:t xml:space="preserve">салынған көлемі </w:t>
      </w:r>
      <w:r w:rsidRPr="006F25B4">
        <w:rPr>
          <w:rStyle w:val="FontStyle11"/>
          <w:b w:val="0"/>
          <w:sz w:val="22"/>
          <w:szCs w:val="22"/>
          <w:lang w:val="kk-KZ"/>
        </w:rPr>
        <w:t xml:space="preserve">6-8 </w:t>
      </w:r>
      <w:r w:rsidRPr="006F25B4">
        <w:rPr>
          <w:rStyle w:val="FontStyle11"/>
          <w:b w:val="0"/>
          <w:noProof/>
          <w:sz w:val="22"/>
          <w:szCs w:val="22"/>
          <w:lang w:val="kk-KZ"/>
        </w:rPr>
        <w:t xml:space="preserve">гектарлық атыздар пайдалы нәтиже бере алмады. Күрішті себу және оны сумен бастыру кезінде желдің өте күшті болуы </w:t>
      </w:r>
      <w:r w:rsidRPr="006F25B4">
        <w:rPr>
          <w:rStyle w:val="FontStyle11"/>
          <w:b w:val="0"/>
          <w:sz w:val="22"/>
          <w:szCs w:val="22"/>
          <w:lang w:val="kk-KZ"/>
        </w:rPr>
        <w:t xml:space="preserve">салдарынан </w:t>
      </w:r>
      <w:r w:rsidRPr="006F25B4">
        <w:rPr>
          <w:rStyle w:val="FontStyle11"/>
          <w:b w:val="0"/>
          <w:noProof/>
          <w:sz w:val="22"/>
          <w:szCs w:val="22"/>
          <w:lang w:val="kk-KZ"/>
        </w:rPr>
        <w:t xml:space="preserve">тұқым ұшырылып кетіп, көктемей қалатындықтан соңғы </w:t>
      </w:r>
      <w:r w:rsidRPr="006F25B4">
        <w:rPr>
          <w:rStyle w:val="FontStyle11"/>
          <w:b w:val="0"/>
          <w:sz w:val="22"/>
          <w:szCs w:val="22"/>
          <w:lang w:val="kk-KZ"/>
        </w:rPr>
        <w:t xml:space="preserve">жылдары </w:t>
      </w:r>
      <w:r w:rsidRPr="006F25B4">
        <w:rPr>
          <w:rStyle w:val="FontStyle11"/>
          <w:b w:val="0"/>
          <w:noProof/>
          <w:sz w:val="22"/>
          <w:szCs w:val="22"/>
          <w:lang w:val="kk-KZ"/>
        </w:rPr>
        <w:t xml:space="preserve">атыздың көлемі </w:t>
      </w:r>
      <w:r w:rsidRPr="006F25B4">
        <w:rPr>
          <w:rStyle w:val="FontStyle11"/>
          <w:b w:val="0"/>
          <w:sz w:val="22"/>
          <w:szCs w:val="22"/>
          <w:lang w:val="kk-KZ"/>
        </w:rPr>
        <w:t xml:space="preserve">2-3 </w:t>
      </w:r>
      <w:r w:rsidRPr="006F25B4">
        <w:rPr>
          <w:rStyle w:val="FontStyle11"/>
          <w:b w:val="0"/>
          <w:noProof/>
          <w:sz w:val="22"/>
          <w:szCs w:val="22"/>
          <w:lang w:val="kk-KZ"/>
        </w:rPr>
        <w:t xml:space="preserve">гектарға дейін кемітіліп, </w:t>
      </w:r>
      <w:r w:rsidRPr="006F25B4">
        <w:rPr>
          <w:rStyle w:val="FontStyle11"/>
          <w:b w:val="0"/>
          <w:sz w:val="22"/>
          <w:szCs w:val="22"/>
          <w:lang w:val="kk-KZ"/>
        </w:rPr>
        <w:t xml:space="preserve">республика </w:t>
      </w:r>
      <w:r w:rsidRPr="006F25B4">
        <w:rPr>
          <w:rStyle w:val="FontStyle11"/>
          <w:b w:val="0"/>
          <w:noProof/>
          <w:sz w:val="22"/>
          <w:szCs w:val="22"/>
          <w:lang w:val="kk-KZ"/>
        </w:rPr>
        <w:t xml:space="preserve">жағдайында бұл шама қолайлы екені анықталды. Сондықтан, </w:t>
      </w:r>
      <w:r w:rsidRPr="006F25B4">
        <w:rPr>
          <w:rStyle w:val="FontStyle11"/>
          <w:b w:val="0"/>
          <w:sz w:val="22"/>
          <w:szCs w:val="22"/>
          <w:lang w:val="kk-KZ"/>
        </w:rPr>
        <w:t xml:space="preserve">суармалы </w:t>
      </w:r>
      <w:r w:rsidRPr="006F25B4">
        <w:rPr>
          <w:rStyle w:val="FontStyle11"/>
          <w:b w:val="0"/>
          <w:noProof/>
          <w:sz w:val="22"/>
          <w:szCs w:val="22"/>
          <w:lang w:val="kk-KZ"/>
        </w:rPr>
        <w:t xml:space="preserve">егіншілік жағдайында </w:t>
      </w:r>
      <w:r w:rsidRPr="006F25B4">
        <w:rPr>
          <w:rStyle w:val="FontStyle11"/>
          <w:b w:val="0"/>
          <w:sz w:val="22"/>
          <w:szCs w:val="22"/>
          <w:lang w:val="kk-KZ"/>
        </w:rPr>
        <w:t xml:space="preserve">ауа </w:t>
      </w:r>
      <w:r w:rsidRPr="006F25B4">
        <w:rPr>
          <w:rStyle w:val="FontStyle11"/>
          <w:b w:val="0"/>
          <w:noProof/>
          <w:sz w:val="22"/>
          <w:szCs w:val="22"/>
          <w:lang w:val="kk-KZ"/>
        </w:rPr>
        <w:t xml:space="preserve">райы көрсеткішін </w:t>
      </w:r>
      <w:r w:rsidRPr="006F25B4">
        <w:rPr>
          <w:rStyle w:val="FontStyle11"/>
          <w:b w:val="0"/>
          <w:sz w:val="22"/>
          <w:szCs w:val="22"/>
          <w:lang w:val="kk-KZ"/>
        </w:rPr>
        <w:t xml:space="preserve">есепке алу </w:t>
      </w:r>
      <w:r w:rsidRPr="006F25B4">
        <w:rPr>
          <w:rStyle w:val="FontStyle11"/>
          <w:b w:val="0"/>
          <w:noProof/>
          <w:sz w:val="22"/>
          <w:szCs w:val="22"/>
          <w:lang w:val="kk-KZ"/>
        </w:rPr>
        <w:t xml:space="preserve">ауыл-шаруашылық дақылдарының өнімділігін арттырудың негізгі шарттарының бірі болып саналады. Сонымен бірге </w:t>
      </w:r>
      <w:r w:rsidRPr="006F25B4">
        <w:rPr>
          <w:rStyle w:val="FontStyle11"/>
          <w:b w:val="0"/>
          <w:sz w:val="22"/>
          <w:szCs w:val="22"/>
          <w:lang w:val="kk-KZ"/>
        </w:rPr>
        <w:t xml:space="preserve">ол суармалы </w:t>
      </w:r>
      <w:r w:rsidRPr="006F25B4">
        <w:rPr>
          <w:rStyle w:val="FontStyle11"/>
          <w:b w:val="0"/>
          <w:noProof/>
          <w:sz w:val="22"/>
          <w:szCs w:val="22"/>
          <w:lang w:val="kk-KZ"/>
        </w:rPr>
        <w:t>жерлерді ұйымдастыру үшін жұмсалатын қаржыны тиімді пайдалануға мүмкіншілік туғызады.</w:t>
      </w:r>
    </w:p>
    <w:p w:rsidR="00671D05" w:rsidRPr="006F25B4" w:rsidRDefault="00671D05" w:rsidP="00BE2958">
      <w:pPr>
        <w:spacing w:after="0"/>
        <w:jc w:val="both"/>
        <w:rPr>
          <w:rStyle w:val="FontStyle11"/>
          <w:b w:val="0"/>
          <w:noProof/>
          <w:sz w:val="22"/>
          <w:szCs w:val="22"/>
          <w:lang w:val="kk-KZ"/>
        </w:rPr>
      </w:pPr>
      <w:r w:rsidRPr="006F25B4">
        <w:rPr>
          <w:rStyle w:val="FontStyle12"/>
          <w:b/>
          <w:noProof/>
          <w:sz w:val="22"/>
          <w:szCs w:val="22"/>
          <w:lang w:val="kk-KZ"/>
        </w:rPr>
        <w:t>Жер қорлары</w:t>
      </w:r>
      <w:r w:rsidRPr="006F25B4">
        <w:rPr>
          <w:rStyle w:val="FontStyle12"/>
          <w:noProof/>
          <w:sz w:val="22"/>
          <w:szCs w:val="22"/>
          <w:lang w:val="kk-KZ"/>
        </w:rPr>
        <w:t xml:space="preserve">. </w:t>
      </w:r>
      <w:r w:rsidRPr="006F25B4">
        <w:rPr>
          <w:rStyle w:val="FontStyle11"/>
          <w:b w:val="0"/>
          <w:sz w:val="22"/>
          <w:szCs w:val="22"/>
          <w:lang w:val="kk-KZ"/>
        </w:rPr>
        <w:t xml:space="preserve">Республика жер </w:t>
      </w:r>
      <w:r w:rsidRPr="006F25B4">
        <w:rPr>
          <w:rStyle w:val="FontStyle11"/>
          <w:b w:val="0"/>
          <w:noProof/>
          <w:sz w:val="22"/>
          <w:szCs w:val="22"/>
          <w:lang w:val="kk-KZ"/>
        </w:rPr>
        <w:t xml:space="preserve">қорларын тиімді пайдалану проблемасының көлемді міндеттер екені белгілі. Республиканың территориясы </w:t>
      </w:r>
      <w:r w:rsidRPr="006F25B4">
        <w:rPr>
          <w:rStyle w:val="FontStyle11"/>
          <w:b w:val="0"/>
          <w:sz w:val="22"/>
          <w:szCs w:val="22"/>
          <w:lang w:val="kk-KZ"/>
        </w:rPr>
        <w:t xml:space="preserve">272 млн. гектар </w:t>
      </w:r>
      <w:r w:rsidRPr="006F25B4">
        <w:rPr>
          <w:rStyle w:val="FontStyle11"/>
          <w:b w:val="0"/>
          <w:noProof/>
          <w:sz w:val="22"/>
          <w:szCs w:val="22"/>
          <w:lang w:val="kk-KZ"/>
        </w:rPr>
        <w:t xml:space="preserve">жерді алып жатыр. Қазіргі уақытта ауыл шаруашылығында пайдаланылатын жерлердің көлемі </w:t>
      </w:r>
      <w:r w:rsidRPr="006F25B4">
        <w:rPr>
          <w:rStyle w:val="FontStyle11"/>
          <w:b w:val="0"/>
          <w:sz w:val="22"/>
          <w:szCs w:val="22"/>
          <w:lang w:val="kk-KZ"/>
        </w:rPr>
        <w:t xml:space="preserve">192,0 млн. га, </w:t>
      </w:r>
      <w:r w:rsidRPr="006F25B4">
        <w:rPr>
          <w:rStyle w:val="FontStyle11"/>
          <w:b w:val="0"/>
          <w:noProof/>
          <w:sz w:val="22"/>
          <w:szCs w:val="22"/>
          <w:lang w:val="kk-KZ"/>
        </w:rPr>
        <w:t xml:space="preserve">оның ішінде егістік жердің көлемі </w:t>
      </w:r>
      <w:r w:rsidRPr="006F25B4">
        <w:rPr>
          <w:rStyle w:val="FontStyle11"/>
          <w:b w:val="0"/>
          <w:sz w:val="22"/>
          <w:szCs w:val="22"/>
          <w:lang w:val="kk-KZ"/>
        </w:rPr>
        <w:t xml:space="preserve">- 35,3 млн. га. </w:t>
      </w:r>
      <w:r w:rsidRPr="006F25B4">
        <w:rPr>
          <w:rStyle w:val="FontStyle11"/>
          <w:b w:val="0"/>
          <w:noProof/>
          <w:sz w:val="22"/>
          <w:szCs w:val="22"/>
          <w:lang w:val="kk-KZ"/>
        </w:rPr>
        <w:t>Тың және тыңайған жерлерді игеру арқасында республикадағы егістік жердің көлемі үш есе көбейіп, бұрынғы Одақтағы барлық егістіктің 15,6%-іне тең болды.</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Республикамызда жер көлемінің осындай өте </w:t>
      </w:r>
      <w:r w:rsidRPr="006F25B4">
        <w:rPr>
          <w:rStyle w:val="FontStyle11"/>
          <w:b w:val="0"/>
          <w:sz w:val="22"/>
          <w:szCs w:val="22"/>
          <w:lang w:val="kk-KZ"/>
        </w:rPr>
        <w:t xml:space="preserve">мол </w:t>
      </w:r>
      <w:r w:rsidRPr="006F25B4">
        <w:rPr>
          <w:rStyle w:val="FontStyle11"/>
          <w:b w:val="0"/>
          <w:noProof/>
          <w:sz w:val="22"/>
          <w:szCs w:val="22"/>
          <w:lang w:val="kk-KZ"/>
        </w:rPr>
        <w:t xml:space="preserve">болғанымен мелиорациялық шараларды қолданбаған жағдайда жаңадан игерілетін жерлер жоқтың қасы. Сондықтан, келешекте егістіктің көлемін одан әрі ұлғайту </w:t>
      </w:r>
      <w:r w:rsidRPr="006F25B4">
        <w:rPr>
          <w:rStyle w:val="FontStyle11"/>
          <w:b w:val="0"/>
          <w:sz w:val="22"/>
          <w:szCs w:val="22"/>
          <w:lang w:val="kk-KZ"/>
        </w:rPr>
        <w:t xml:space="preserve">тек суармалы </w:t>
      </w:r>
      <w:r w:rsidRPr="006F25B4">
        <w:rPr>
          <w:rStyle w:val="FontStyle11"/>
          <w:b w:val="0"/>
          <w:noProof/>
          <w:sz w:val="22"/>
          <w:szCs w:val="22"/>
          <w:lang w:val="kk-KZ"/>
        </w:rPr>
        <w:t>егіншілік негізінде қуаң және шөлейт аймақтарды игеру арқылы іске асырылмақшы.</w:t>
      </w:r>
    </w:p>
    <w:p w:rsidR="00671D05" w:rsidRPr="006F25B4" w:rsidRDefault="00671D05" w:rsidP="00BE2958">
      <w:pPr>
        <w:spacing w:after="0"/>
        <w:jc w:val="both"/>
        <w:rPr>
          <w:rStyle w:val="FontStyle12"/>
          <w:bCs/>
          <w:noProof/>
          <w:sz w:val="22"/>
          <w:szCs w:val="22"/>
          <w:lang w:val="kk-KZ"/>
        </w:rPr>
      </w:pPr>
      <w:r w:rsidRPr="006F25B4">
        <w:rPr>
          <w:rStyle w:val="FontStyle11"/>
          <w:b w:val="0"/>
          <w:sz w:val="22"/>
          <w:szCs w:val="22"/>
          <w:lang w:val="kk-KZ"/>
        </w:rPr>
        <w:t xml:space="preserve">Республика </w:t>
      </w:r>
      <w:r w:rsidRPr="006F25B4">
        <w:rPr>
          <w:rStyle w:val="FontStyle11"/>
          <w:b w:val="0"/>
          <w:noProof/>
          <w:sz w:val="22"/>
          <w:szCs w:val="22"/>
          <w:lang w:val="kk-KZ"/>
        </w:rPr>
        <w:t xml:space="preserve">Ғылым Академиясының топырақтану ғылыми-зерттеу институтының деректері бойынша </w:t>
      </w:r>
      <w:r w:rsidRPr="006F25B4">
        <w:rPr>
          <w:rStyle w:val="FontStyle11"/>
          <w:b w:val="0"/>
          <w:sz w:val="22"/>
          <w:szCs w:val="22"/>
          <w:lang w:val="kk-KZ"/>
        </w:rPr>
        <w:t xml:space="preserve">61 млн. га </w:t>
      </w:r>
      <w:r w:rsidRPr="006F25B4">
        <w:rPr>
          <w:rStyle w:val="FontStyle11"/>
          <w:b w:val="0"/>
          <w:noProof/>
          <w:sz w:val="22"/>
          <w:szCs w:val="22"/>
          <w:lang w:val="kk-KZ"/>
        </w:rPr>
        <w:t xml:space="preserve">егістікке жарамды </w:t>
      </w:r>
      <w:r w:rsidRPr="006F25B4">
        <w:rPr>
          <w:rStyle w:val="FontStyle12"/>
          <w:sz w:val="22"/>
          <w:szCs w:val="22"/>
          <w:lang w:val="kk-KZ"/>
        </w:rPr>
        <w:t xml:space="preserve">жер бар, оның 16 млн. гектарында суармалы </w:t>
      </w:r>
      <w:r w:rsidRPr="006F25B4">
        <w:rPr>
          <w:rStyle w:val="FontStyle12"/>
          <w:noProof/>
          <w:sz w:val="22"/>
          <w:szCs w:val="22"/>
          <w:lang w:val="kk-KZ"/>
        </w:rPr>
        <w:t xml:space="preserve">егіншілік </w:t>
      </w:r>
      <w:r w:rsidRPr="006F25B4">
        <w:rPr>
          <w:rStyle w:val="FontStyle12"/>
          <w:sz w:val="22"/>
          <w:szCs w:val="22"/>
          <w:lang w:val="kk-KZ"/>
        </w:rPr>
        <w:t>шаруа</w:t>
      </w:r>
      <w:r w:rsidRPr="006F25B4">
        <w:rPr>
          <w:rStyle w:val="FontStyle12"/>
          <w:noProof/>
          <w:sz w:val="22"/>
          <w:szCs w:val="22"/>
          <w:lang w:val="kk-KZ"/>
        </w:rPr>
        <w:t xml:space="preserve">шылығын мелиорацияның күрделі түрін қолданбай-ақ ұйымдастыруға болатыны дәлелденіп отыр. Сондай-ақ жергілікті су қорларымен суарылатын жерлердің мүмкін болған көлемі </w:t>
      </w:r>
      <w:r w:rsidRPr="006F25B4">
        <w:rPr>
          <w:rStyle w:val="FontStyle12"/>
          <w:sz w:val="22"/>
          <w:szCs w:val="22"/>
          <w:lang w:val="kk-KZ"/>
        </w:rPr>
        <w:t xml:space="preserve">1990 </w:t>
      </w:r>
      <w:r w:rsidRPr="006F25B4">
        <w:rPr>
          <w:rStyle w:val="FontStyle12"/>
          <w:noProof/>
          <w:sz w:val="22"/>
          <w:szCs w:val="22"/>
          <w:lang w:val="kk-KZ"/>
        </w:rPr>
        <w:t xml:space="preserve">жылы </w:t>
      </w:r>
      <w:r w:rsidRPr="006F25B4">
        <w:rPr>
          <w:rStyle w:val="FontStyle12"/>
          <w:sz w:val="22"/>
          <w:szCs w:val="22"/>
          <w:lang w:val="kk-KZ"/>
        </w:rPr>
        <w:t xml:space="preserve">2,8 млн., ал 2000 жылы - 3,5 млн гектар шамасында </w:t>
      </w:r>
      <w:r w:rsidRPr="006F25B4">
        <w:rPr>
          <w:rStyle w:val="FontStyle12"/>
          <w:noProof/>
          <w:sz w:val="22"/>
          <w:szCs w:val="22"/>
          <w:lang w:val="kk-KZ"/>
        </w:rPr>
        <w:t xml:space="preserve">анықталған. Қазіргі уақытта нақтылы </w:t>
      </w:r>
      <w:r w:rsidRPr="006F25B4">
        <w:rPr>
          <w:rStyle w:val="FontStyle12"/>
          <w:sz w:val="22"/>
          <w:szCs w:val="22"/>
          <w:lang w:val="kk-KZ"/>
        </w:rPr>
        <w:t xml:space="preserve">суарылатын </w:t>
      </w:r>
      <w:r w:rsidRPr="006F25B4">
        <w:rPr>
          <w:rStyle w:val="FontStyle12"/>
          <w:noProof/>
          <w:sz w:val="22"/>
          <w:szCs w:val="22"/>
          <w:lang w:val="kk-KZ"/>
        </w:rPr>
        <w:t xml:space="preserve">жерлердіц көлемі барлық суаруға жарайтын жерлердің көлемінің </w:t>
      </w:r>
      <w:r w:rsidRPr="006F25B4">
        <w:rPr>
          <w:rStyle w:val="FontStyle12"/>
          <w:sz w:val="22"/>
          <w:szCs w:val="22"/>
          <w:lang w:val="kk-KZ"/>
        </w:rPr>
        <w:t xml:space="preserve">12% шамасында </w:t>
      </w:r>
      <w:r w:rsidRPr="006F25B4">
        <w:rPr>
          <w:rStyle w:val="FontStyle12"/>
          <w:noProof/>
          <w:sz w:val="22"/>
          <w:szCs w:val="22"/>
          <w:lang w:val="kk-KZ"/>
        </w:rPr>
        <w:t xml:space="preserve">және олардың </w:t>
      </w:r>
      <w:r w:rsidRPr="006F25B4">
        <w:rPr>
          <w:rStyle w:val="FontStyle12"/>
          <w:sz w:val="22"/>
          <w:szCs w:val="22"/>
          <w:lang w:val="kk-KZ"/>
        </w:rPr>
        <w:t xml:space="preserve">46% </w:t>
      </w:r>
      <w:r w:rsidRPr="006F25B4">
        <w:rPr>
          <w:rStyle w:val="FontStyle12"/>
          <w:noProof/>
          <w:sz w:val="22"/>
          <w:szCs w:val="22"/>
          <w:lang w:val="kk-KZ"/>
        </w:rPr>
        <w:t>ғана жергілікті жер беті су қорларымен қамтамасыз етіледі.</w:t>
      </w:r>
    </w:p>
    <w:p w:rsidR="00671D05" w:rsidRPr="006F25B4" w:rsidRDefault="00671D05" w:rsidP="00BE2958">
      <w:pPr>
        <w:spacing w:after="0"/>
        <w:jc w:val="both"/>
        <w:rPr>
          <w:rStyle w:val="FontStyle12"/>
          <w:noProof/>
          <w:sz w:val="22"/>
          <w:szCs w:val="22"/>
          <w:lang w:val="kk-KZ"/>
        </w:rPr>
      </w:pPr>
      <w:r w:rsidRPr="006F25B4">
        <w:rPr>
          <w:rStyle w:val="FontStyle11"/>
          <w:noProof/>
          <w:sz w:val="22"/>
          <w:szCs w:val="22"/>
          <w:lang w:val="kk-KZ"/>
        </w:rPr>
        <w:t xml:space="preserve">Республикадағы су қорлары. </w:t>
      </w:r>
      <w:r w:rsidRPr="006F25B4">
        <w:rPr>
          <w:rStyle w:val="FontStyle12"/>
          <w:sz w:val="22"/>
          <w:szCs w:val="22"/>
          <w:lang w:val="kk-KZ"/>
        </w:rPr>
        <w:t xml:space="preserve">Республика </w:t>
      </w:r>
      <w:r w:rsidRPr="006F25B4">
        <w:rPr>
          <w:rStyle w:val="FontStyle12"/>
          <w:noProof/>
          <w:sz w:val="22"/>
          <w:szCs w:val="22"/>
          <w:lang w:val="kk-KZ"/>
        </w:rPr>
        <w:t xml:space="preserve">жерінде </w:t>
      </w:r>
      <w:r w:rsidRPr="006F25B4">
        <w:rPr>
          <w:rStyle w:val="FontStyle12"/>
          <w:sz w:val="22"/>
          <w:szCs w:val="22"/>
          <w:lang w:val="kk-KZ"/>
        </w:rPr>
        <w:t xml:space="preserve">85 </w:t>
      </w:r>
      <w:r w:rsidRPr="006F25B4">
        <w:rPr>
          <w:rStyle w:val="FontStyle12"/>
          <w:noProof/>
          <w:sz w:val="22"/>
          <w:szCs w:val="22"/>
          <w:lang w:val="kk-KZ"/>
        </w:rPr>
        <w:t xml:space="preserve">мыңға жуық өзендер мен уақытша су жүретін сай-салалар </w:t>
      </w:r>
      <w:r w:rsidRPr="006F25B4">
        <w:rPr>
          <w:rStyle w:val="FontStyle12"/>
          <w:sz w:val="22"/>
          <w:szCs w:val="22"/>
          <w:lang w:val="kk-KZ"/>
        </w:rPr>
        <w:t xml:space="preserve">бар, </w:t>
      </w:r>
      <w:r w:rsidRPr="006F25B4">
        <w:rPr>
          <w:rStyle w:val="FontStyle12"/>
          <w:noProof/>
          <w:sz w:val="22"/>
          <w:szCs w:val="22"/>
          <w:lang w:val="kk-KZ"/>
        </w:rPr>
        <w:t xml:space="preserve">оның ішінде </w:t>
      </w:r>
      <w:r w:rsidRPr="006F25B4">
        <w:rPr>
          <w:rStyle w:val="FontStyle12"/>
          <w:sz w:val="22"/>
          <w:szCs w:val="22"/>
          <w:lang w:val="kk-KZ"/>
        </w:rPr>
        <w:t xml:space="preserve">228 </w:t>
      </w:r>
      <w:r w:rsidRPr="006F25B4">
        <w:rPr>
          <w:rStyle w:val="FontStyle12"/>
          <w:noProof/>
          <w:sz w:val="22"/>
          <w:szCs w:val="22"/>
          <w:lang w:val="kk-KZ"/>
        </w:rPr>
        <w:t xml:space="preserve">өзеннің ұзындығы </w:t>
      </w:r>
      <w:r w:rsidRPr="006F25B4">
        <w:rPr>
          <w:rStyle w:val="FontStyle12"/>
          <w:sz w:val="22"/>
          <w:szCs w:val="22"/>
          <w:lang w:val="kk-KZ"/>
        </w:rPr>
        <w:t xml:space="preserve">100 </w:t>
      </w:r>
      <w:r w:rsidRPr="006F25B4">
        <w:rPr>
          <w:rStyle w:val="FontStyle12"/>
          <w:noProof/>
          <w:sz w:val="22"/>
          <w:szCs w:val="22"/>
          <w:lang w:val="kk-KZ"/>
        </w:rPr>
        <w:t xml:space="preserve">км артығырақ, ал </w:t>
      </w:r>
      <w:r w:rsidRPr="006F25B4">
        <w:rPr>
          <w:rStyle w:val="FontStyle12"/>
          <w:sz w:val="22"/>
          <w:szCs w:val="22"/>
          <w:lang w:val="kk-KZ"/>
        </w:rPr>
        <w:t xml:space="preserve">6 </w:t>
      </w:r>
      <w:r w:rsidRPr="006F25B4">
        <w:rPr>
          <w:rStyle w:val="FontStyle12"/>
          <w:noProof/>
          <w:sz w:val="22"/>
          <w:szCs w:val="22"/>
          <w:lang w:val="kk-KZ"/>
        </w:rPr>
        <w:t xml:space="preserve">өзеннің ұзындығы </w:t>
      </w:r>
      <w:r w:rsidRPr="006F25B4">
        <w:rPr>
          <w:rStyle w:val="FontStyle12"/>
          <w:sz w:val="22"/>
          <w:szCs w:val="22"/>
          <w:lang w:val="kk-KZ"/>
        </w:rPr>
        <w:t xml:space="preserve">1000 </w:t>
      </w:r>
      <w:r w:rsidRPr="006F25B4">
        <w:rPr>
          <w:rStyle w:val="FontStyle12"/>
          <w:noProof/>
          <w:sz w:val="22"/>
          <w:szCs w:val="22"/>
          <w:lang w:val="kk-KZ"/>
        </w:rPr>
        <w:t xml:space="preserve">км жетеді. Негізгі өзендерге Ертіс, Іле, </w:t>
      </w:r>
      <w:r w:rsidRPr="006F25B4">
        <w:rPr>
          <w:rStyle w:val="FontStyle12"/>
          <w:sz w:val="22"/>
          <w:szCs w:val="22"/>
          <w:lang w:val="kk-KZ"/>
        </w:rPr>
        <w:t xml:space="preserve">Сырдария, </w:t>
      </w:r>
      <w:r w:rsidRPr="006F25B4">
        <w:rPr>
          <w:rStyle w:val="FontStyle12"/>
          <w:noProof/>
          <w:sz w:val="22"/>
          <w:szCs w:val="22"/>
          <w:lang w:val="kk-KZ"/>
        </w:rPr>
        <w:t xml:space="preserve">Шу және Жайық өзендері жатады, бұлардың үлесіне жер беті суларының </w:t>
      </w:r>
      <w:r w:rsidRPr="006F25B4">
        <w:rPr>
          <w:rStyle w:val="FontStyle12"/>
          <w:sz w:val="22"/>
          <w:szCs w:val="22"/>
          <w:lang w:val="kk-KZ"/>
        </w:rPr>
        <w:t xml:space="preserve">3/4 </w:t>
      </w:r>
      <w:r w:rsidRPr="006F25B4">
        <w:rPr>
          <w:rStyle w:val="FontStyle12"/>
          <w:noProof/>
          <w:sz w:val="22"/>
          <w:szCs w:val="22"/>
          <w:lang w:val="kk-KZ"/>
        </w:rPr>
        <w:t xml:space="preserve">бөлігі тиеді. Суы орташа болған </w:t>
      </w:r>
      <w:r w:rsidRPr="006F25B4">
        <w:rPr>
          <w:rStyle w:val="FontStyle12"/>
          <w:sz w:val="22"/>
          <w:szCs w:val="22"/>
          <w:lang w:val="kk-KZ"/>
        </w:rPr>
        <w:t xml:space="preserve">жылдары </w:t>
      </w:r>
      <w:r w:rsidRPr="006F25B4">
        <w:rPr>
          <w:rStyle w:val="FontStyle12"/>
          <w:noProof/>
          <w:sz w:val="22"/>
          <w:szCs w:val="22"/>
          <w:lang w:val="kk-KZ"/>
        </w:rPr>
        <w:t xml:space="preserve">республикамызда жер бетіндегі сулардың жалпы қоры </w:t>
      </w:r>
      <w:r w:rsidRPr="006F25B4">
        <w:rPr>
          <w:rStyle w:val="FontStyle12"/>
          <w:sz w:val="22"/>
          <w:szCs w:val="22"/>
          <w:lang w:val="kk-KZ"/>
        </w:rPr>
        <w:t xml:space="preserve">101,9 миллиард </w:t>
      </w:r>
      <w:r w:rsidRPr="006F25B4">
        <w:rPr>
          <w:rStyle w:val="FontStyle12"/>
          <w:noProof/>
          <w:sz w:val="22"/>
          <w:szCs w:val="22"/>
          <w:lang w:val="kk-KZ"/>
        </w:rPr>
        <w:t xml:space="preserve">текшеметрге тең болып, оның </w:t>
      </w:r>
      <w:r w:rsidRPr="006F25B4">
        <w:rPr>
          <w:rStyle w:val="FontStyle12"/>
          <w:sz w:val="22"/>
          <w:szCs w:val="22"/>
          <w:lang w:val="kk-KZ"/>
        </w:rPr>
        <w:t xml:space="preserve">59,4% республика </w:t>
      </w:r>
      <w:r w:rsidRPr="006F25B4">
        <w:rPr>
          <w:rStyle w:val="FontStyle12"/>
          <w:noProof/>
          <w:sz w:val="22"/>
          <w:szCs w:val="22"/>
          <w:lang w:val="kk-KZ"/>
        </w:rPr>
        <w:t xml:space="preserve">жерінде қалыптасып, қалғаны көрші елдерден келеді. Жалпы Қазақстан сумен қамтамасыз етілу көрсеткішіне қарай басқа республикалар арасында ең соңғы </w:t>
      </w:r>
      <w:r w:rsidRPr="006F25B4">
        <w:rPr>
          <w:rStyle w:val="FontStyle12"/>
          <w:sz w:val="22"/>
          <w:szCs w:val="22"/>
          <w:lang w:val="kk-KZ"/>
        </w:rPr>
        <w:t xml:space="preserve">орын </w:t>
      </w:r>
      <w:r w:rsidRPr="006F25B4">
        <w:rPr>
          <w:rStyle w:val="FontStyle12"/>
          <w:noProof/>
          <w:sz w:val="22"/>
          <w:szCs w:val="22"/>
          <w:lang w:val="kk-KZ"/>
        </w:rPr>
        <w:t xml:space="preserve">алады. Республикамыздың жерінде қалыптасатын </w:t>
      </w:r>
      <w:r w:rsidRPr="006F25B4">
        <w:rPr>
          <w:rStyle w:val="FontStyle12"/>
          <w:sz w:val="22"/>
          <w:szCs w:val="22"/>
          <w:lang w:val="kk-KZ"/>
        </w:rPr>
        <w:t>су</w:t>
      </w:r>
      <w:r w:rsidRPr="006F25B4">
        <w:rPr>
          <w:rStyle w:val="FontStyle12"/>
          <w:sz w:val="22"/>
          <w:szCs w:val="22"/>
          <w:lang w:val="kk-KZ"/>
        </w:rPr>
        <w:softHyphen/>
        <w:t xml:space="preserve">мен </w:t>
      </w:r>
      <w:r w:rsidRPr="006F25B4">
        <w:rPr>
          <w:rStyle w:val="FontStyle12"/>
          <w:noProof/>
          <w:sz w:val="22"/>
          <w:szCs w:val="22"/>
          <w:lang w:val="kk-KZ"/>
        </w:rPr>
        <w:t xml:space="preserve">қамтамасыз етілудің орташа мөлшері </w:t>
      </w:r>
      <w:r w:rsidRPr="006F25B4">
        <w:rPr>
          <w:rStyle w:val="FontStyle12"/>
          <w:sz w:val="22"/>
          <w:szCs w:val="22"/>
          <w:lang w:val="kk-KZ"/>
        </w:rPr>
        <w:t xml:space="preserve">1 </w:t>
      </w:r>
      <w:r w:rsidRPr="006F25B4">
        <w:rPr>
          <w:rStyle w:val="FontStyle12"/>
          <w:noProof/>
          <w:sz w:val="22"/>
          <w:szCs w:val="22"/>
          <w:lang w:val="kk-KZ"/>
        </w:rPr>
        <w:t xml:space="preserve">шаршы шақырым жерден жылына </w:t>
      </w:r>
      <w:r w:rsidRPr="006F25B4">
        <w:rPr>
          <w:rStyle w:val="FontStyle12"/>
          <w:sz w:val="22"/>
          <w:szCs w:val="22"/>
          <w:lang w:val="kk-KZ"/>
        </w:rPr>
        <w:t xml:space="preserve">22,2 </w:t>
      </w:r>
      <w:r w:rsidRPr="006F25B4">
        <w:rPr>
          <w:rStyle w:val="FontStyle12"/>
          <w:noProof/>
          <w:sz w:val="22"/>
          <w:szCs w:val="22"/>
          <w:lang w:val="kk-KZ"/>
        </w:rPr>
        <w:t xml:space="preserve">мың текшеметр </w:t>
      </w:r>
      <w:r w:rsidRPr="006F25B4">
        <w:rPr>
          <w:rStyle w:val="FontStyle12"/>
          <w:sz w:val="22"/>
          <w:szCs w:val="22"/>
          <w:lang w:val="kk-KZ"/>
        </w:rPr>
        <w:t xml:space="preserve">шамасында болады, ал </w:t>
      </w:r>
      <w:r w:rsidRPr="006F25B4">
        <w:rPr>
          <w:rStyle w:val="FontStyle12"/>
          <w:noProof/>
          <w:sz w:val="22"/>
          <w:szCs w:val="22"/>
          <w:lang w:val="kk-KZ"/>
        </w:rPr>
        <w:t xml:space="preserve">көрші </w:t>
      </w:r>
      <w:r w:rsidRPr="006F25B4">
        <w:rPr>
          <w:rStyle w:val="FontStyle12"/>
          <w:sz w:val="22"/>
          <w:szCs w:val="22"/>
          <w:lang w:val="kk-KZ"/>
        </w:rPr>
        <w:t xml:space="preserve">елдерден </w:t>
      </w:r>
      <w:r w:rsidRPr="006F25B4">
        <w:rPr>
          <w:rStyle w:val="FontStyle12"/>
          <w:noProof/>
          <w:sz w:val="22"/>
          <w:szCs w:val="22"/>
          <w:lang w:val="kk-KZ"/>
        </w:rPr>
        <w:t xml:space="preserve">келетін </w:t>
      </w:r>
      <w:r w:rsidRPr="006F25B4">
        <w:rPr>
          <w:rStyle w:val="FontStyle12"/>
          <w:sz w:val="22"/>
          <w:szCs w:val="22"/>
          <w:lang w:val="kk-KZ"/>
        </w:rPr>
        <w:t xml:space="preserve">суды </w:t>
      </w:r>
      <w:r w:rsidRPr="006F25B4">
        <w:rPr>
          <w:rStyle w:val="FontStyle12"/>
          <w:noProof/>
          <w:sz w:val="22"/>
          <w:szCs w:val="22"/>
          <w:lang w:val="kk-KZ"/>
        </w:rPr>
        <w:t xml:space="preserve">қоса есептегенде </w:t>
      </w:r>
      <w:r w:rsidRPr="006F25B4">
        <w:rPr>
          <w:rStyle w:val="FontStyle12"/>
          <w:sz w:val="22"/>
          <w:szCs w:val="22"/>
          <w:lang w:val="kk-KZ"/>
        </w:rPr>
        <w:t xml:space="preserve">-38,4 </w:t>
      </w:r>
      <w:r w:rsidRPr="006F25B4">
        <w:rPr>
          <w:rStyle w:val="FontStyle12"/>
          <w:noProof/>
          <w:sz w:val="22"/>
          <w:szCs w:val="22"/>
          <w:lang w:val="kk-KZ"/>
        </w:rPr>
        <w:t>мың текшеметрге тең, әрине бұл өте аз.</w:t>
      </w:r>
    </w:p>
    <w:p w:rsidR="00671D05" w:rsidRPr="006F25B4" w:rsidRDefault="00671D05" w:rsidP="00BE2958">
      <w:pPr>
        <w:spacing w:after="0"/>
        <w:jc w:val="both"/>
        <w:rPr>
          <w:rStyle w:val="FontStyle12"/>
          <w:noProof/>
          <w:sz w:val="22"/>
          <w:szCs w:val="22"/>
          <w:lang w:val="kk-KZ"/>
        </w:rPr>
      </w:pPr>
      <w:r w:rsidRPr="006F25B4">
        <w:rPr>
          <w:rStyle w:val="FontStyle12"/>
          <w:noProof/>
          <w:sz w:val="22"/>
          <w:szCs w:val="22"/>
          <w:lang w:val="kk-KZ"/>
        </w:rPr>
        <w:t xml:space="preserve">Жер беті су қорларының территориялық жағынан </w:t>
      </w:r>
      <w:r w:rsidRPr="006F25B4">
        <w:rPr>
          <w:rStyle w:val="FontStyle12"/>
          <w:sz w:val="22"/>
          <w:szCs w:val="22"/>
          <w:lang w:val="kk-KZ"/>
        </w:rPr>
        <w:t xml:space="preserve">да </w:t>
      </w:r>
      <w:r w:rsidRPr="006F25B4">
        <w:rPr>
          <w:rStyle w:val="FontStyle12"/>
          <w:noProof/>
          <w:sz w:val="22"/>
          <w:szCs w:val="22"/>
          <w:lang w:val="kk-KZ"/>
        </w:rPr>
        <w:t xml:space="preserve">біркелкі таралмауы және жыл бойы біркелкі болмауы </w:t>
      </w:r>
      <w:r w:rsidRPr="006F25B4">
        <w:rPr>
          <w:rStyle w:val="FontStyle12"/>
          <w:sz w:val="22"/>
          <w:szCs w:val="22"/>
          <w:lang w:val="kk-KZ"/>
        </w:rPr>
        <w:t xml:space="preserve">республика </w:t>
      </w:r>
      <w:r w:rsidRPr="006F25B4">
        <w:rPr>
          <w:rStyle w:val="FontStyle12"/>
          <w:noProof/>
          <w:sz w:val="22"/>
          <w:szCs w:val="22"/>
          <w:lang w:val="kk-KZ"/>
        </w:rPr>
        <w:t xml:space="preserve">облыстарының сумен қамтамасыз етілу көрсеткішіне әсерін тигізуде. Жергілікті су қорларымен Шығыс Қазақстан облысы молырақ қамтамасыз етілген </w:t>
      </w:r>
      <w:r w:rsidRPr="006F25B4">
        <w:rPr>
          <w:rStyle w:val="FontStyle12"/>
          <w:sz w:val="22"/>
          <w:szCs w:val="22"/>
          <w:lang w:val="kk-KZ"/>
        </w:rPr>
        <w:t xml:space="preserve">- 24,6 </w:t>
      </w:r>
      <w:r w:rsidRPr="006F25B4">
        <w:rPr>
          <w:rStyle w:val="FontStyle12"/>
          <w:noProof/>
          <w:sz w:val="22"/>
          <w:szCs w:val="22"/>
          <w:lang w:val="kk-KZ"/>
        </w:rPr>
        <w:t xml:space="preserve">мың </w:t>
      </w:r>
      <w:r w:rsidRPr="006F25B4">
        <w:rPr>
          <w:rStyle w:val="FontStyle12"/>
          <w:sz w:val="22"/>
          <w:szCs w:val="22"/>
          <w:lang w:val="kk-KZ"/>
        </w:rPr>
        <w:t xml:space="preserve">текшеметр, сумен </w:t>
      </w:r>
      <w:r w:rsidRPr="006F25B4">
        <w:rPr>
          <w:rStyle w:val="FontStyle12"/>
          <w:noProof/>
          <w:sz w:val="22"/>
          <w:szCs w:val="22"/>
          <w:lang w:val="kk-KZ"/>
        </w:rPr>
        <w:t xml:space="preserve">ең нашар қамтамасыз етілген облыстарға Атырау, Қызылорда, әсіресе Маңғыстау облысы жатады </w:t>
      </w:r>
      <w:r w:rsidRPr="006F25B4">
        <w:rPr>
          <w:rStyle w:val="FontStyle12"/>
          <w:sz w:val="22"/>
          <w:szCs w:val="22"/>
          <w:lang w:val="kk-KZ"/>
        </w:rPr>
        <w:t xml:space="preserve">- 0,36 </w:t>
      </w:r>
      <w:r w:rsidRPr="006F25B4">
        <w:rPr>
          <w:rStyle w:val="FontStyle12"/>
          <w:noProof/>
          <w:sz w:val="22"/>
          <w:szCs w:val="22"/>
          <w:lang w:val="kk-KZ"/>
        </w:rPr>
        <w:t xml:space="preserve">мың </w:t>
      </w:r>
      <w:r w:rsidRPr="006F25B4">
        <w:rPr>
          <w:rStyle w:val="FontStyle12"/>
          <w:sz w:val="22"/>
          <w:szCs w:val="22"/>
          <w:lang w:val="kk-KZ"/>
        </w:rPr>
        <w:t xml:space="preserve">текшеметр </w:t>
      </w:r>
      <w:r w:rsidRPr="006F25B4">
        <w:rPr>
          <w:rStyle w:val="FontStyle12"/>
          <w:noProof/>
          <w:sz w:val="22"/>
          <w:szCs w:val="22"/>
          <w:lang w:val="kk-KZ"/>
        </w:rPr>
        <w:t>ғана.</w:t>
      </w:r>
    </w:p>
    <w:p w:rsidR="00671D05" w:rsidRPr="006F25B4" w:rsidRDefault="00671D05" w:rsidP="00BE2958">
      <w:pPr>
        <w:spacing w:after="0"/>
        <w:jc w:val="both"/>
        <w:rPr>
          <w:rStyle w:val="FontStyle15"/>
          <w:noProof/>
          <w:sz w:val="22"/>
          <w:szCs w:val="22"/>
          <w:lang w:val="kk-KZ"/>
        </w:rPr>
      </w:pPr>
      <w:r w:rsidRPr="006F25B4">
        <w:rPr>
          <w:rStyle w:val="FontStyle12"/>
          <w:noProof/>
          <w:sz w:val="22"/>
          <w:szCs w:val="22"/>
          <w:lang w:val="kk-KZ"/>
        </w:rPr>
        <w:t xml:space="preserve">Қазақстан өзендерінің су жүру режимі жыл бойы біркелкі болмайды және олардың өзгерістері көп жылдар аралығында </w:t>
      </w:r>
      <w:r w:rsidRPr="006F25B4">
        <w:rPr>
          <w:rStyle w:val="FontStyle12"/>
          <w:sz w:val="22"/>
          <w:szCs w:val="22"/>
          <w:lang w:val="kk-KZ"/>
        </w:rPr>
        <w:t xml:space="preserve">да </w:t>
      </w:r>
      <w:r w:rsidRPr="006F25B4">
        <w:rPr>
          <w:rStyle w:val="FontStyle12"/>
          <w:noProof/>
          <w:sz w:val="22"/>
          <w:szCs w:val="22"/>
          <w:lang w:val="kk-KZ"/>
        </w:rPr>
        <w:t xml:space="preserve">кездесіп тұрады. Сондықтан жер беті су қорларын толығырақ пайдалану үшін </w:t>
      </w:r>
      <w:r w:rsidRPr="006F25B4">
        <w:rPr>
          <w:rStyle w:val="FontStyle11"/>
          <w:b w:val="0"/>
          <w:noProof/>
          <w:sz w:val="22"/>
          <w:szCs w:val="22"/>
          <w:lang w:val="kk-KZ"/>
        </w:rPr>
        <w:t xml:space="preserve">реттегіш </w:t>
      </w:r>
      <w:r w:rsidRPr="006F25B4">
        <w:rPr>
          <w:rStyle w:val="FontStyle12"/>
          <w:noProof/>
          <w:sz w:val="22"/>
          <w:szCs w:val="22"/>
          <w:lang w:val="kk-KZ"/>
        </w:rPr>
        <w:t>су қоймаларын жасау керек.</w:t>
      </w:r>
    </w:p>
    <w:p w:rsidR="00671D05" w:rsidRPr="006F25B4" w:rsidRDefault="00671D05" w:rsidP="00BE2958">
      <w:pPr>
        <w:spacing w:after="0"/>
        <w:jc w:val="both"/>
        <w:rPr>
          <w:rStyle w:val="FontStyle12"/>
          <w:noProof/>
          <w:sz w:val="22"/>
          <w:szCs w:val="22"/>
          <w:lang w:val="kk-KZ"/>
        </w:rPr>
      </w:pPr>
      <w:r w:rsidRPr="006F25B4">
        <w:rPr>
          <w:rStyle w:val="FontStyle12"/>
          <w:sz w:val="22"/>
          <w:szCs w:val="22"/>
          <w:lang w:val="kk-KZ"/>
        </w:rPr>
        <w:t xml:space="preserve">Республикада ауыл </w:t>
      </w:r>
      <w:r w:rsidRPr="006F25B4">
        <w:rPr>
          <w:rStyle w:val="FontStyle12"/>
          <w:noProof/>
          <w:sz w:val="22"/>
          <w:szCs w:val="22"/>
          <w:lang w:val="kk-KZ"/>
        </w:rPr>
        <w:t xml:space="preserve">шаруашылығын </w:t>
      </w:r>
      <w:r w:rsidRPr="006F25B4">
        <w:rPr>
          <w:rStyle w:val="FontStyle12"/>
          <w:sz w:val="22"/>
          <w:szCs w:val="22"/>
          <w:lang w:val="kk-KZ"/>
        </w:rPr>
        <w:t xml:space="preserve">сумен </w:t>
      </w:r>
      <w:r w:rsidRPr="006F25B4">
        <w:rPr>
          <w:rStyle w:val="FontStyle12"/>
          <w:noProof/>
          <w:sz w:val="22"/>
          <w:szCs w:val="22"/>
          <w:lang w:val="kk-KZ"/>
        </w:rPr>
        <w:t xml:space="preserve">толық қамтамасыз ету үшін көптеген әртүрлі су құрылыстары салынды. Қазір аумағы </w:t>
      </w:r>
      <w:r w:rsidRPr="006F25B4">
        <w:rPr>
          <w:rStyle w:val="FontStyle12"/>
          <w:sz w:val="22"/>
          <w:szCs w:val="22"/>
          <w:lang w:val="kk-KZ"/>
        </w:rPr>
        <w:t xml:space="preserve">1 млн текшеметр </w:t>
      </w:r>
      <w:r w:rsidRPr="006F25B4">
        <w:rPr>
          <w:rStyle w:val="FontStyle12"/>
          <w:noProof/>
          <w:sz w:val="22"/>
          <w:szCs w:val="22"/>
          <w:lang w:val="kk-KZ"/>
        </w:rPr>
        <w:t xml:space="preserve">және аумағы </w:t>
      </w:r>
      <w:r w:rsidRPr="006F25B4">
        <w:rPr>
          <w:rStyle w:val="FontStyle12"/>
          <w:sz w:val="22"/>
          <w:szCs w:val="22"/>
          <w:lang w:val="kk-KZ"/>
        </w:rPr>
        <w:t xml:space="preserve">одан да мол 180 су </w:t>
      </w:r>
      <w:r w:rsidRPr="006F25B4">
        <w:rPr>
          <w:rStyle w:val="FontStyle12"/>
          <w:noProof/>
          <w:sz w:val="22"/>
          <w:szCs w:val="22"/>
          <w:lang w:val="kk-KZ"/>
        </w:rPr>
        <w:t xml:space="preserve">қоймалары </w:t>
      </w:r>
      <w:r w:rsidRPr="006F25B4">
        <w:rPr>
          <w:rStyle w:val="FontStyle12"/>
          <w:sz w:val="22"/>
          <w:szCs w:val="22"/>
          <w:lang w:val="kk-KZ"/>
        </w:rPr>
        <w:t xml:space="preserve">бар. </w:t>
      </w:r>
      <w:r w:rsidRPr="006F25B4">
        <w:rPr>
          <w:rStyle w:val="FontStyle12"/>
          <w:noProof/>
          <w:sz w:val="22"/>
          <w:szCs w:val="22"/>
          <w:lang w:val="kk-KZ"/>
        </w:rPr>
        <w:t xml:space="preserve">Олардың ішінде ең ірілері: Ертіс өзеніндегі Бұқтырма, Іле өзеніндегі </w:t>
      </w:r>
      <w:r w:rsidRPr="006F25B4">
        <w:rPr>
          <w:rStyle w:val="FontStyle12"/>
          <w:noProof/>
          <w:sz w:val="22"/>
          <w:szCs w:val="22"/>
          <w:lang w:val="kk-KZ"/>
        </w:rPr>
        <w:lastRenderedPageBreak/>
        <w:t xml:space="preserve">Қапшағай, </w:t>
      </w:r>
      <w:r w:rsidRPr="006F25B4">
        <w:rPr>
          <w:rStyle w:val="FontStyle12"/>
          <w:sz w:val="22"/>
          <w:szCs w:val="22"/>
          <w:lang w:val="kk-KZ"/>
        </w:rPr>
        <w:t xml:space="preserve">Сырдария </w:t>
      </w:r>
      <w:r w:rsidRPr="006F25B4">
        <w:rPr>
          <w:rStyle w:val="FontStyle12"/>
          <w:noProof/>
          <w:sz w:val="22"/>
          <w:szCs w:val="22"/>
          <w:lang w:val="kk-KZ"/>
        </w:rPr>
        <w:t xml:space="preserve">өзеніндегі Шардара, Тобыл өзеніндегі Қаратамыр және жоғарғы Тобыл, Есіл өзеніндегі </w:t>
      </w:r>
      <w:r w:rsidRPr="006F25B4">
        <w:rPr>
          <w:rStyle w:val="FontStyle12"/>
          <w:sz w:val="22"/>
          <w:szCs w:val="22"/>
          <w:lang w:val="kk-KZ"/>
        </w:rPr>
        <w:t xml:space="preserve">Сергеев </w:t>
      </w:r>
      <w:r w:rsidRPr="006F25B4">
        <w:rPr>
          <w:rStyle w:val="FontStyle12"/>
          <w:noProof/>
          <w:sz w:val="22"/>
          <w:szCs w:val="22"/>
          <w:lang w:val="kk-KZ"/>
        </w:rPr>
        <w:t xml:space="preserve">және </w:t>
      </w:r>
      <w:r w:rsidRPr="006F25B4">
        <w:rPr>
          <w:rStyle w:val="FontStyle12"/>
          <w:sz w:val="22"/>
          <w:szCs w:val="22"/>
          <w:lang w:val="kk-KZ"/>
        </w:rPr>
        <w:t xml:space="preserve">Вячеслав су </w:t>
      </w:r>
      <w:r w:rsidRPr="006F25B4">
        <w:rPr>
          <w:rStyle w:val="FontStyle12"/>
          <w:noProof/>
          <w:sz w:val="22"/>
          <w:szCs w:val="22"/>
          <w:lang w:val="kk-KZ"/>
        </w:rPr>
        <w:t>қоймалары.</w:t>
      </w:r>
    </w:p>
    <w:p w:rsidR="00671D05" w:rsidRPr="006F25B4" w:rsidRDefault="00671D05" w:rsidP="00BE2958">
      <w:pPr>
        <w:spacing w:after="0"/>
        <w:jc w:val="both"/>
        <w:rPr>
          <w:rStyle w:val="FontStyle12"/>
          <w:noProof/>
          <w:sz w:val="22"/>
          <w:szCs w:val="22"/>
          <w:lang w:val="kk-KZ"/>
        </w:rPr>
      </w:pPr>
      <w:r w:rsidRPr="006F25B4">
        <w:rPr>
          <w:rStyle w:val="FontStyle12"/>
          <w:noProof/>
          <w:sz w:val="22"/>
          <w:szCs w:val="22"/>
          <w:lang w:val="kk-KZ"/>
        </w:rPr>
        <w:t xml:space="preserve">Арыс-Түркістан, Нұра-Есіл, Үлкен Алматы және Ертіс-Қарағанды каналының бірінші кезегінің құрылыстар </w:t>
      </w:r>
      <w:r w:rsidRPr="006F25B4">
        <w:rPr>
          <w:rStyle w:val="FontStyle12"/>
          <w:sz w:val="22"/>
          <w:szCs w:val="22"/>
          <w:lang w:val="kk-KZ"/>
        </w:rPr>
        <w:t xml:space="preserve">салынып </w:t>
      </w:r>
      <w:r w:rsidRPr="006F25B4">
        <w:rPr>
          <w:rStyle w:val="FontStyle12"/>
          <w:noProof/>
          <w:sz w:val="22"/>
          <w:szCs w:val="22"/>
          <w:lang w:val="kk-KZ"/>
        </w:rPr>
        <w:t>бітті. Ертіс-Қарағанды каналын Жезқазған қаласына жеткізетін екінші кезегінің құрылыстары жүргізіліп жатыр.</w:t>
      </w:r>
    </w:p>
    <w:p w:rsidR="00671D05" w:rsidRPr="006F25B4" w:rsidRDefault="00671D05" w:rsidP="00BE2958">
      <w:pPr>
        <w:spacing w:after="0"/>
        <w:jc w:val="both"/>
        <w:rPr>
          <w:rStyle w:val="FontStyle11"/>
          <w:b w:val="0"/>
          <w:noProof/>
          <w:sz w:val="22"/>
          <w:szCs w:val="22"/>
          <w:lang w:val="kk-KZ"/>
        </w:rPr>
      </w:pPr>
      <w:r w:rsidRPr="006F25B4">
        <w:rPr>
          <w:rStyle w:val="FontStyle11"/>
          <w:b w:val="0"/>
          <w:sz w:val="22"/>
          <w:szCs w:val="22"/>
          <w:lang w:val="kk-KZ"/>
        </w:rPr>
        <w:t xml:space="preserve">Республика территориясында 41 </w:t>
      </w:r>
      <w:r w:rsidRPr="006F25B4">
        <w:rPr>
          <w:rStyle w:val="FontStyle11"/>
          <w:b w:val="0"/>
          <w:noProof/>
          <w:sz w:val="22"/>
          <w:szCs w:val="22"/>
          <w:lang w:val="kk-KZ"/>
        </w:rPr>
        <w:t xml:space="preserve">мыңнан </w:t>
      </w:r>
      <w:r w:rsidRPr="006F25B4">
        <w:rPr>
          <w:rStyle w:val="FontStyle11"/>
          <w:b w:val="0"/>
          <w:sz w:val="22"/>
          <w:szCs w:val="22"/>
          <w:lang w:val="kk-KZ"/>
        </w:rPr>
        <w:t xml:space="preserve">астам </w:t>
      </w:r>
      <w:r w:rsidRPr="006F25B4">
        <w:rPr>
          <w:rStyle w:val="FontStyle11"/>
          <w:b w:val="0"/>
          <w:noProof/>
          <w:sz w:val="22"/>
          <w:szCs w:val="22"/>
          <w:lang w:val="kk-KZ"/>
        </w:rPr>
        <w:t xml:space="preserve">көлдер </w:t>
      </w:r>
      <w:r w:rsidRPr="006F25B4">
        <w:rPr>
          <w:rStyle w:val="FontStyle11"/>
          <w:b w:val="0"/>
          <w:sz w:val="22"/>
          <w:szCs w:val="22"/>
          <w:lang w:val="kk-KZ"/>
        </w:rPr>
        <w:t xml:space="preserve">бар, </w:t>
      </w:r>
      <w:r w:rsidRPr="006F25B4">
        <w:rPr>
          <w:rStyle w:val="FontStyle11"/>
          <w:b w:val="0"/>
          <w:noProof/>
          <w:sz w:val="22"/>
          <w:szCs w:val="22"/>
          <w:lang w:val="kk-KZ"/>
        </w:rPr>
        <w:t xml:space="preserve">оның ішінде </w:t>
      </w:r>
      <w:r w:rsidRPr="006F25B4">
        <w:rPr>
          <w:rStyle w:val="FontStyle11"/>
          <w:b w:val="0"/>
          <w:sz w:val="22"/>
          <w:szCs w:val="22"/>
          <w:lang w:val="kk-KZ"/>
        </w:rPr>
        <w:t>3,7</w:t>
      </w:r>
      <w:r w:rsidRPr="006F25B4">
        <w:rPr>
          <w:rStyle w:val="FontStyle11"/>
          <w:b w:val="0"/>
          <w:noProof/>
          <w:sz w:val="22"/>
          <w:szCs w:val="22"/>
          <w:lang w:val="kk-KZ"/>
        </w:rPr>
        <w:t xml:space="preserve">мың көлдің </w:t>
      </w:r>
      <w:r w:rsidRPr="006F25B4">
        <w:rPr>
          <w:rStyle w:val="FontStyle11"/>
          <w:b w:val="0"/>
          <w:sz w:val="22"/>
          <w:szCs w:val="22"/>
          <w:lang w:val="kk-KZ"/>
        </w:rPr>
        <w:t xml:space="preserve">су </w:t>
      </w:r>
      <w:r w:rsidRPr="006F25B4">
        <w:rPr>
          <w:rStyle w:val="FontStyle11"/>
          <w:b w:val="0"/>
          <w:noProof/>
          <w:sz w:val="22"/>
          <w:szCs w:val="22"/>
          <w:lang w:val="kk-KZ"/>
        </w:rPr>
        <w:t xml:space="preserve">бетінің көлемі </w:t>
      </w:r>
      <w:r w:rsidRPr="006F25B4">
        <w:rPr>
          <w:rStyle w:val="FontStyle11"/>
          <w:b w:val="0"/>
          <w:sz w:val="22"/>
          <w:szCs w:val="22"/>
          <w:lang w:val="kk-KZ"/>
        </w:rPr>
        <w:t xml:space="preserve">1 </w:t>
      </w:r>
      <w:r w:rsidRPr="006F25B4">
        <w:rPr>
          <w:rStyle w:val="FontStyle11"/>
          <w:b w:val="0"/>
          <w:noProof/>
          <w:sz w:val="22"/>
          <w:szCs w:val="22"/>
          <w:lang w:val="kk-KZ"/>
        </w:rPr>
        <w:t xml:space="preserve">шаршы шақырымнан және </w:t>
      </w:r>
      <w:r w:rsidRPr="006F25B4">
        <w:rPr>
          <w:rStyle w:val="FontStyle11"/>
          <w:b w:val="0"/>
          <w:sz w:val="22"/>
          <w:szCs w:val="22"/>
          <w:lang w:val="kk-KZ"/>
        </w:rPr>
        <w:t xml:space="preserve">17 </w:t>
      </w:r>
      <w:r w:rsidRPr="006F25B4">
        <w:rPr>
          <w:rStyle w:val="FontStyle11"/>
          <w:b w:val="0"/>
          <w:noProof/>
          <w:sz w:val="22"/>
          <w:szCs w:val="22"/>
          <w:lang w:val="kk-KZ"/>
        </w:rPr>
        <w:t xml:space="preserve">көлдің су беттерінің көлемдері </w:t>
      </w:r>
      <w:r w:rsidRPr="006F25B4">
        <w:rPr>
          <w:rStyle w:val="FontStyle11"/>
          <w:b w:val="0"/>
          <w:sz w:val="22"/>
          <w:szCs w:val="22"/>
          <w:lang w:val="kk-KZ"/>
        </w:rPr>
        <w:t xml:space="preserve">100 </w:t>
      </w:r>
      <w:r w:rsidRPr="006F25B4">
        <w:rPr>
          <w:rStyle w:val="FontStyle11"/>
          <w:b w:val="0"/>
          <w:noProof/>
          <w:sz w:val="22"/>
          <w:szCs w:val="22"/>
          <w:lang w:val="kk-KZ"/>
        </w:rPr>
        <w:t xml:space="preserve">шаршы шақырымнан </w:t>
      </w:r>
      <w:r w:rsidRPr="006F25B4">
        <w:rPr>
          <w:rStyle w:val="FontStyle11"/>
          <w:b w:val="0"/>
          <w:sz w:val="22"/>
          <w:szCs w:val="22"/>
          <w:lang w:val="kk-KZ"/>
        </w:rPr>
        <w:t xml:space="preserve">да </w:t>
      </w:r>
      <w:r w:rsidRPr="006F25B4">
        <w:rPr>
          <w:rStyle w:val="FontStyle11"/>
          <w:b w:val="0"/>
          <w:noProof/>
          <w:sz w:val="22"/>
          <w:szCs w:val="22"/>
          <w:lang w:val="kk-KZ"/>
        </w:rPr>
        <w:t xml:space="preserve">көп, Қазақстан көлдеріндегі судың жалпы аумағы </w:t>
      </w:r>
      <w:r w:rsidRPr="006F25B4">
        <w:rPr>
          <w:rStyle w:val="FontStyle11"/>
          <w:b w:val="0"/>
          <w:sz w:val="22"/>
          <w:szCs w:val="22"/>
          <w:lang w:val="kk-KZ"/>
        </w:rPr>
        <w:t xml:space="preserve">190 млрд текшеметр, </w:t>
      </w:r>
      <w:r w:rsidRPr="006F25B4">
        <w:rPr>
          <w:rStyle w:val="FontStyle11"/>
          <w:b w:val="0"/>
          <w:noProof/>
          <w:sz w:val="22"/>
          <w:szCs w:val="22"/>
          <w:lang w:val="kk-KZ"/>
        </w:rPr>
        <w:t xml:space="preserve">бірақ оның ішінде суы тұщы көлдер </w:t>
      </w:r>
      <w:r w:rsidRPr="006F25B4">
        <w:rPr>
          <w:rStyle w:val="FontStyle11"/>
          <w:b w:val="0"/>
          <w:sz w:val="22"/>
          <w:szCs w:val="22"/>
          <w:lang w:val="kk-KZ"/>
        </w:rPr>
        <w:t>тек 10% ша</w:t>
      </w:r>
      <w:r w:rsidRPr="006F25B4">
        <w:rPr>
          <w:rStyle w:val="FontStyle11"/>
          <w:b w:val="0"/>
          <w:sz w:val="22"/>
          <w:szCs w:val="22"/>
          <w:lang w:val="kk-KZ"/>
        </w:rPr>
        <w:softHyphen/>
        <w:t xml:space="preserve">масында </w:t>
      </w:r>
      <w:r w:rsidRPr="006F25B4">
        <w:rPr>
          <w:rStyle w:val="FontStyle11"/>
          <w:b w:val="0"/>
          <w:noProof/>
          <w:sz w:val="22"/>
          <w:szCs w:val="22"/>
          <w:lang w:val="kk-KZ"/>
        </w:rPr>
        <w:t>ғана.</w:t>
      </w:r>
    </w:p>
    <w:p w:rsidR="00671D05" w:rsidRPr="006F25B4" w:rsidRDefault="00671D05" w:rsidP="00BE2958">
      <w:pPr>
        <w:spacing w:after="0"/>
        <w:jc w:val="both"/>
        <w:rPr>
          <w:rStyle w:val="FontStyle11"/>
          <w:b w:val="0"/>
          <w:sz w:val="22"/>
          <w:szCs w:val="22"/>
          <w:lang w:val="kk-KZ"/>
        </w:rPr>
      </w:pPr>
      <w:r w:rsidRPr="006F25B4">
        <w:rPr>
          <w:rStyle w:val="FontStyle11"/>
          <w:b w:val="0"/>
          <w:noProof/>
          <w:sz w:val="22"/>
          <w:szCs w:val="22"/>
          <w:lang w:val="kk-KZ"/>
        </w:rPr>
        <w:t xml:space="preserve">Қазіргі кезде физикалық-географиялық жағдайлардың ортақтығын және жергілікті су көздерінің ұқсастығын, су шаруашылығының мақсаттарының ортақтығын және басқа </w:t>
      </w:r>
      <w:r w:rsidRPr="006F25B4">
        <w:rPr>
          <w:rStyle w:val="FontStyle11"/>
          <w:b w:val="0"/>
          <w:sz w:val="22"/>
          <w:szCs w:val="22"/>
          <w:lang w:val="kk-KZ"/>
        </w:rPr>
        <w:t xml:space="preserve">да </w:t>
      </w:r>
      <w:r w:rsidRPr="006F25B4">
        <w:rPr>
          <w:rStyle w:val="FontStyle11"/>
          <w:b w:val="0"/>
          <w:noProof/>
          <w:sz w:val="22"/>
          <w:szCs w:val="22"/>
          <w:lang w:val="kk-KZ"/>
        </w:rPr>
        <w:t xml:space="preserve">жағдайларды ескере </w:t>
      </w:r>
      <w:r w:rsidRPr="006F25B4">
        <w:rPr>
          <w:rStyle w:val="FontStyle11"/>
          <w:b w:val="0"/>
          <w:sz w:val="22"/>
          <w:szCs w:val="22"/>
          <w:lang w:val="kk-KZ"/>
        </w:rPr>
        <w:t xml:space="preserve">отырып </w:t>
      </w:r>
      <w:r w:rsidRPr="006F25B4">
        <w:rPr>
          <w:rStyle w:val="FontStyle11"/>
          <w:b w:val="0"/>
          <w:noProof/>
          <w:sz w:val="22"/>
          <w:szCs w:val="22"/>
          <w:lang w:val="kk-KZ"/>
        </w:rPr>
        <w:t xml:space="preserve">республиканың барлық территориясы алты </w:t>
      </w:r>
      <w:r w:rsidRPr="006F25B4">
        <w:rPr>
          <w:rStyle w:val="FontStyle11"/>
          <w:b w:val="0"/>
          <w:sz w:val="22"/>
          <w:szCs w:val="22"/>
          <w:lang w:val="kk-KZ"/>
        </w:rPr>
        <w:t>су шаруашылығына</w:t>
      </w:r>
      <w:r w:rsidRPr="006F25B4">
        <w:rPr>
          <w:rStyle w:val="FontStyle11"/>
          <w:b w:val="0"/>
          <w:noProof/>
          <w:sz w:val="22"/>
          <w:szCs w:val="22"/>
          <w:lang w:val="kk-KZ"/>
        </w:rPr>
        <w:t xml:space="preserve"> бөлінген (ВхР):</w:t>
      </w:r>
    </w:p>
    <w:p w:rsidR="00671D05" w:rsidRPr="006F25B4" w:rsidRDefault="00671D05" w:rsidP="00BE2958">
      <w:pPr>
        <w:spacing w:after="0"/>
        <w:jc w:val="both"/>
        <w:rPr>
          <w:rStyle w:val="FontStyle11"/>
          <w:b w:val="0"/>
          <w:sz w:val="22"/>
          <w:szCs w:val="22"/>
          <w:lang w:val="kk-KZ"/>
        </w:rPr>
      </w:pPr>
      <w:r w:rsidRPr="006F25B4">
        <w:rPr>
          <w:rStyle w:val="FontStyle12"/>
          <w:b/>
          <w:noProof/>
          <w:sz w:val="22"/>
          <w:szCs w:val="22"/>
          <w:lang w:val="kk-KZ"/>
        </w:rPr>
        <w:t xml:space="preserve">Шығыс су шаруашылығы </w:t>
      </w:r>
      <w:r w:rsidRPr="006F25B4">
        <w:rPr>
          <w:rStyle w:val="FontStyle12"/>
          <w:b/>
          <w:sz w:val="22"/>
          <w:szCs w:val="22"/>
          <w:lang w:val="kk-KZ"/>
        </w:rPr>
        <w:t xml:space="preserve">ауданы. </w:t>
      </w:r>
      <w:r w:rsidRPr="006F25B4">
        <w:rPr>
          <w:rStyle w:val="FontStyle11"/>
          <w:b w:val="0"/>
          <w:noProof/>
          <w:sz w:val="22"/>
          <w:szCs w:val="22"/>
          <w:lang w:val="kk-KZ"/>
        </w:rPr>
        <w:t xml:space="preserve">Бұл ауданға Шығыс </w:t>
      </w:r>
      <w:r w:rsidRPr="006F25B4">
        <w:rPr>
          <w:rStyle w:val="FontStyle11"/>
          <w:b w:val="0"/>
          <w:sz w:val="22"/>
          <w:szCs w:val="22"/>
          <w:lang w:val="kk-KZ"/>
        </w:rPr>
        <w:t xml:space="preserve">Қазақстан, Семей </w:t>
      </w:r>
      <w:r w:rsidRPr="006F25B4">
        <w:rPr>
          <w:rStyle w:val="FontStyle11"/>
          <w:b w:val="0"/>
          <w:noProof/>
          <w:sz w:val="22"/>
          <w:szCs w:val="22"/>
          <w:lang w:val="kk-KZ"/>
        </w:rPr>
        <w:t xml:space="preserve">облыстарының солтүстік бөлігі және </w:t>
      </w:r>
      <w:r w:rsidRPr="006F25B4">
        <w:rPr>
          <w:rStyle w:val="FontStyle11"/>
          <w:b w:val="0"/>
          <w:sz w:val="22"/>
          <w:szCs w:val="22"/>
          <w:lang w:val="kk-KZ"/>
        </w:rPr>
        <w:t xml:space="preserve">Павлодар </w:t>
      </w:r>
      <w:r w:rsidRPr="006F25B4">
        <w:rPr>
          <w:rStyle w:val="FontStyle11"/>
          <w:b w:val="0"/>
          <w:noProof/>
          <w:sz w:val="22"/>
          <w:szCs w:val="22"/>
          <w:lang w:val="kk-KZ"/>
        </w:rPr>
        <w:t xml:space="preserve">облысының шығыс бөлігі </w:t>
      </w:r>
      <w:r w:rsidRPr="006F25B4">
        <w:rPr>
          <w:rStyle w:val="FontStyle11"/>
          <w:b w:val="0"/>
          <w:sz w:val="22"/>
          <w:szCs w:val="22"/>
          <w:lang w:val="kk-KZ"/>
        </w:rPr>
        <w:t xml:space="preserve">жатады. 2000 </w:t>
      </w:r>
      <w:r w:rsidRPr="006F25B4">
        <w:rPr>
          <w:rStyle w:val="FontStyle11"/>
          <w:b w:val="0"/>
          <w:noProof/>
          <w:sz w:val="22"/>
          <w:szCs w:val="22"/>
          <w:lang w:val="kk-KZ"/>
        </w:rPr>
        <w:t xml:space="preserve">жылы пайдалануға мүмкін </w:t>
      </w:r>
      <w:r w:rsidRPr="006F25B4">
        <w:rPr>
          <w:rStyle w:val="FontStyle11"/>
          <w:b w:val="0"/>
          <w:sz w:val="22"/>
          <w:szCs w:val="22"/>
          <w:lang w:val="kk-KZ"/>
        </w:rPr>
        <w:t>бо</w:t>
      </w:r>
      <w:r w:rsidRPr="006F25B4">
        <w:rPr>
          <w:rStyle w:val="FontStyle11"/>
          <w:b w:val="0"/>
          <w:sz w:val="22"/>
          <w:szCs w:val="22"/>
          <w:lang w:val="kk-KZ"/>
        </w:rPr>
        <w:softHyphen/>
        <w:t xml:space="preserve">латын </w:t>
      </w:r>
      <w:r w:rsidRPr="006F25B4">
        <w:rPr>
          <w:rStyle w:val="FontStyle11"/>
          <w:b w:val="0"/>
          <w:noProof/>
          <w:sz w:val="22"/>
          <w:szCs w:val="22"/>
          <w:lang w:val="kk-KZ"/>
        </w:rPr>
        <w:t xml:space="preserve">су қорының мөлшері жылына </w:t>
      </w:r>
      <w:r w:rsidRPr="006F25B4">
        <w:rPr>
          <w:rStyle w:val="FontStyle11"/>
          <w:b w:val="0"/>
          <w:sz w:val="22"/>
          <w:szCs w:val="22"/>
          <w:lang w:val="kk-KZ"/>
        </w:rPr>
        <w:t>- 36,25 млрд. текшеметр шамасында болады.</w:t>
      </w:r>
    </w:p>
    <w:p w:rsidR="00671D05" w:rsidRPr="006F25B4" w:rsidRDefault="00671D05" w:rsidP="00BE2958">
      <w:pPr>
        <w:spacing w:after="0"/>
        <w:jc w:val="both"/>
        <w:rPr>
          <w:rStyle w:val="FontStyle11"/>
          <w:b w:val="0"/>
          <w:sz w:val="22"/>
          <w:szCs w:val="22"/>
          <w:lang w:val="kk-KZ"/>
        </w:rPr>
      </w:pPr>
      <w:r w:rsidRPr="006F25B4">
        <w:rPr>
          <w:rStyle w:val="FontStyle12"/>
          <w:b/>
          <w:noProof/>
          <w:sz w:val="22"/>
          <w:szCs w:val="22"/>
          <w:lang w:val="kk-KZ"/>
        </w:rPr>
        <w:t xml:space="preserve">Оңтүстік-шығыс </w:t>
      </w:r>
      <w:r w:rsidRPr="006F25B4">
        <w:rPr>
          <w:rStyle w:val="FontStyle12"/>
          <w:b/>
          <w:sz w:val="22"/>
          <w:szCs w:val="22"/>
          <w:lang w:val="kk-KZ"/>
        </w:rPr>
        <w:t xml:space="preserve">су </w:t>
      </w:r>
      <w:r w:rsidRPr="006F25B4">
        <w:rPr>
          <w:rStyle w:val="FontStyle12"/>
          <w:b/>
          <w:noProof/>
          <w:sz w:val="22"/>
          <w:szCs w:val="22"/>
          <w:lang w:val="kk-KZ"/>
        </w:rPr>
        <w:t xml:space="preserve">шаруашылығы </w:t>
      </w:r>
      <w:r w:rsidRPr="006F25B4">
        <w:rPr>
          <w:rStyle w:val="FontStyle12"/>
          <w:b/>
          <w:sz w:val="22"/>
          <w:szCs w:val="22"/>
          <w:lang w:val="kk-KZ"/>
        </w:rPr>
        <w:t>ауданы</w:t>
      </w:r>
      <w:r w:rsidRPr="006F25B4">
        <w:rPr>
          <w:rStyle w:val="FontStyle12"/>
          <w:sz w:val="22"/>
          <w:szCs w:val="22"/>
          <w:lang w:val="kk-KZ"/>
        </w:rPr>
        <w:t xml:space="preserve">. </w:t>
      </w:r>
      <w:r w:rsidRPr="006F25B4">
        <w:rPr>
          <w:rStyle w:val="FontStyle11"/>
          <w:b w:val="0"/>
          <w:noProof/>
          <w:sz w:val="22"/>
          <w:szCs w:val="22"/>
          <w:lang w:val="kk-KZ"/>
        </w:rPr>
        <w:t xml:space="preserve">Бұл ауданға негізінен Алматы және Талдықорған облыстарының </w:t>
      </w:r>
      <w:r w:rsidRPr="006F25B4">
        <w:rPr>
          <w:rStyle w:val="FontStyle11"/>
          <w:b w:val="0"/>
          <w:sz w:val="22"/>
          <w:szCs w:val="22"/>
          <w:lang w:val="kk-KZ"/>
        </w:rPr>
        <w:t>территориясы жа</w:t>
      </w:r>
      <w:r w:rsidRPr="006F25B4">
        <w:rPr>
          <w:rStyle w:val="FontStyle11"/>
          <w:b w:val="0"/>
          <w:sz w:val="22"/>
          <w:szCs w:val="22"/>
          <w:lang w:val="kk-KZ"/>
        </w:rPr>
        <w:softHyphen/>
        <w:t xml:space="preserve">тады. 2000 ж. </w:t>
      </w:r>
      <w:r w:rsidRPr="006F25B4">
        <w:rPr>
          <w:rStyle w:val="FontStyle11"/>
          <w:b w:val="0"/>
          <w:noProof/>
          <w:sz w:val="22"/>
          <w:szCs w:val="22"/>
          <w:lang w:val="kk-KZ"/>
        </w:rPr>
        <w:t xml:space="preserve">пайдалануға мүмкін болатын су қорының мөлшері жылына </w:t>
      </w:r>
      <w:r w:rsidRPr="006F25B4">
        <w:rPr>
          <w:rStyle w:val="FontStyle11"/>
          <w:b w:val="0"/>
          <w:sz w:val="22"/>
          <w:szCs w:val="22"/>
          <w:lang w:val="kk-KZ"/>
        </w:rPr>
        <w:t xml:space="preserve">38,77 млрд. текшеметр шамасында </w:t>
      </w:r>
      <w:r w:rsidRPr="006F25B4">
        <w:rPr>
          <w:rStyle w:val="FontStyle11"/>
          <w:b w:val="0"/>
          <w:noProof/>
          <w:sz w:val="22"/>
          <w:szCs w:val="22"/>
          <w:lang w:val="kk-KZ"/>
        </w:rPr>
        <w:t xml:space="preserve">болмақшы. Негізгі </w:t>
      </w:r>
      <w:r w:rsidRPr="006F25B4">
        <w:rPr>
          <w:rStyle w:val="FontStyle11"/>
          <w:b w:val="0"/>
          <w:sz w:val="22"/>
          <w:szCs w:val="22"/>
          <w:lang w:val="kk-KZ"/>
        </w:rPr>
        <w:t xml:space="preserve">су </w:t>
      </w:r>
      <w:r w:rsidRPr="006F25B4">
        <w:rPr>
          <w:rStyle w:val="FontStyle11"/>
          <w:b w:val="0"/>
          <w:noProof/>
          <w:sz w:val="22"/>
          <w:szCs w:val="22"/>
          <w:lang w:val="kk-KZ"/>
        </w:rPr>
        <w:t xml:space="preserve">көздеріне Іле, Қаратал, Көксу, Лепсі, Аягөз, Ақсу және </w:t>
      </w:r>
      <w:r w:rsidRPr="006F25B4">
        <w:rPr>
          <w:rStyle w:val="FontStyle11"/>
          <w:b w:val="0"/>
          <w:sz w:val="22"/>
          <w:szCs w:val="22"/>
          <w:lang w:val="kk-KZ"/>
        </w:rPr>
        <w:t>т.б. жа</w:t>
      </w:r>
      <w:r w:rsidRPr="006F25B4">
        <w:rPr>
          <w:rStyle w:val="FontStyle11"/>
          <w:b w:val="0"/>
          <w:sz w:val="22"/>
          <w:szCs w:val="22"/>
          <w:lang w:val="kk-KZ"/>
        </w:rPr>
        <w:softHyphen/>
        <w:t>тады.</w:t>
      </w:r>
    </w:p>
    <w:p w:rsidR="00671D05" w:rsidRPr="006F25B4" w:rsidRDefault="00671D05" w:rsidP="00BE2958">
      <w:pPr>
        <w:spacing w:after="0"/>
        <w:jc w:val="both"/>
        <w:rPr>
          <w:rStyle w:val="FontStyle11"/>
          <w:b w:val="0"/>
          <w:sz w:val="22"/>
          <w:szCs w:val="22"/>
          <w:lang w:val="kk-KZ"/>
        </w:rPr>
      </w:pPr>
      <w:r w:rsidRPr="006F25B4">
        <w:rPr>
          <w:rStyle w:val="FontStyle12"/>
          <w:b/>
          <w:noProof/>
          <w:sz w:val="22"/>
          <w:szCs w:val="22"/>
          <w:lang w:val="kk-KZ"/>
        </w:rPr>
        <w:t>Оңтүстік су шаруашылығы ауданы</w:t>
      </w:r>
      <w:r w:rsidRPr="006F25B4">
        <w:rPr>
          <w:rStyle w:val="FontStyle12"/>
          <w:noProof/>
          <w:sz w:val="22"/>
          <w:szCs w:val="22"/>
          <w:lang w:val="kk-KZ"/>
        </w:rPr>
        <w:t xml:space="preserve">. </w:t>
      </w:r>
      <w:r w:rsidRPr="006F25B4">
        <w:rPr>
          <w:rStyle w:val="FontStyle11"/>
          <w:b w:val="0"/>
          <w:noProof/>
          <w:sz w:val="22"/>
          <w:szCs w:val="22"/>
          <w:lang w:val="kk-KZ"/>
        </w:rPr>
        <w:t xml:space="preserve">Бұл ауданға </w:t>
      </w:r>
      <w:r w:rsidRPr="006F25B4">
        <w:rPr>
          <w:rStyle w:val="FontStyle11"/>
          <w:b w:val="0"/>
          <w:sz w:val="22"/>
          <w:szCs w:val="22"/>
          <w:lang w:val="kk-KZ"/>
        </w:rPr>
        <w:t xml:space="preserve">Шымкент, </w:t>
      </w:r>
      <w:r w:rsidRPr="006F25B4">
        <w:rPr>
          <w:rStyle w:val="FontStyle11"/>
          <w:b w:val="0"/>
          <w:noProof/>
          <w:sz w:val="22"/>
          <w:szCs w:val="22"/>
          <w:lang w:val="kk-KZ"/>
        </w:rPr>
        <w:t xml:space="preserve">Жамбыл және Қызылорда облыстары </w:t>
      </w:r>
      <w:r w:rsidRPr="006F25B4">
        <w:rPr>
          <w:rStyle w:val="FontStyle11"/>
          <w:b w:val="0"/>
          <w:sz w:val="22"/>
          <w:szCs w:val="22"/>
          <w:lang w:val="kk-KZ"/>
        </w:rPr>
        <w:t xml:space="preserve">жатады, 2000 ж. </w:t>
      </w:r>
      <w:r w:rsidRPr="006F25B4">
        <w:rPr>
          <w:rStyle w:val="FontStyle11"/>
          <w:b w:val="0"/>
          <w:noProof/>
          <w:sz w:val="22"/>
          <w:szCs w:val="22"/>
          <w:lang w:val="kk-KZ"/>
        </w:rPr>
        <w:t xml:space="preserve">пайдалануға мүмкін </w:t>
      </w:r>
      <w:r w:rsidRPr="006F25B4">
        <w:rPr>
          <w:rStyle w:val="FontStyle11"/>
          <w:b w:val="0"/>
          <w:sz w:val="22"/>
          <w:szCs w:val="22"/>
          <w:lang w:val="kk-KZ"/>
        </w:rPr>
        <w:t xml:space="preserve">болатын </w:t>
      </w:r>
      <w:r w:rsidRPr="006F25B4">
        <w:rPr>
          <w:rStyle w:val="FontStyle11"/>
          <w:b w:val="0"/>
          <w:noProof/>
          <w:sz w:val="22"/>
          <w:szCs w:val="22"/>
          <w:lang w:val="kk-KZ"/>
        </w:rPr>
        <w:t xml:space="preserve">су қорының мөлшері жылына </w:t>
      </w:r>
      <w:r w:rsidRPr="006F25B4">
        <w:rPr>
          <w:rStyle w:val="FontStyle11"/>
          <w:b w:val="0"/>
          <w:sz w:val="22"/>
          <w:szCs w:val="22"/>
          <w:lang w:val="kk-KZ"/>
        </w:rPr>
        <w:t>26,69 млрд. тек</w:t>
      </w:r>
      <w:r w:rsidRPr="006F25B4">
        <w:rPr>
          <w:rStyle w:val="FontStyle11"/>
          <w:b w:val="0"/>
          <w:sz w:val="22"/>
          <w:szCs w:val="22"/>
          <w:lang w:val="kk-KZ"/>
        </w:rPr>
        <w:softHyphen/>
        <w:t>шеметр шамасында.</w:t>
      </w:r>
    </w:p>
    <w:p w:rsidR="00671D05" w:rsidRPr="006F25B4" w:rsidRDefault="00671D05" w:rsidP="00BE2958">
      <w:pPr>
        <w:spacing w:after="0"/>
        <w:jc w:val="both"/>
        <w:rPr>
          <w:rStyle w:val="FontStyle11"/>
          <w:b w:val="0"/>
          <w:noProof/>
          <w:sz w:val="22"/>
          <w:szCs w:val="22"/>
          <w:lang w:val="kk-KZ"/>
        </w:rPr>
      </w:pPr>
      <w:r w:rsidRPr="006F25B4">
        <w:rPr>
          <w:rStyle w:val="FontStyle11"/>
          <w:sz w:val="22"/>
          <w:szCs w:val="22"/>
          <w:lang w:val="kk-KZ"/>
        </w:rPr>
        <w:t>Батыс</w:t>
      </w:r>
      <w:r w:rsidRPr="006F25B4">
        <w:rPr>
          <w:rStyle w:val="FontStyle12"/>
          <w:b/>
          <w:sz w:val="22"/>
          <w:szCs w:val="22"/>
          <w:lang w:val="kk-KZ"/>
        </w:rPr>
        <w:t xml:space="preserve">су </w:t>
      </w:r>
      <w:r w:rsidRPr="006F25B4">
        <w:rPr>
          <w:rStyle w:val="FontStyle12"/>
          <w:b/>
          <w:noProof/>
          <w:sz w:val="22"/>
          <w:szCs w:val="22"/>
          <w:lang w:val="kk-KZ"/>
        </w:rPr>
        <w:t xml:space="preserve">шаруашылық </w:t>
      </w:r>
      <w:r w:rsidRPr="006F25B4">
        <w:rPr>
          <w:rStyle w:val="FontStyle12"/>
          <w:b/>
          <w:sz w:val="22"/>
          <w:szCs w:val="22"/>
          <w:lang w:val="kk-KZ"/>
        </w:rPr>
        <w:t>ауданы</w:t>
      </w:r>
      <w:r w:rsidRPr="006F25B4">
        <w:rPr>
          <w:rStyle w:val="FontStyle12"/>
          <w:sz w:val="22"/>
          <w:szCs w:val="22"/>
          <w:lang w:val="kk-KZ"/>
        </w:rPr>
        <w:t xml:space="preserve">. </w:t>
      </w:r>
      <w:r w:rsidRPr="006F25B4">
        <w:rPr>
          <w:rStyle w:val="FontStyle11"/>
          <w:b w:val="0"/>
          <w:noProof/>
          <w:sz w:val="22"/>
          <w:szCs w:val="22"/>
          <w:lang w:val="kk-KZ"/>
        </w:rPr>
        <w:t xml:space="preserve">Бұл ауданға </w:t>
      </w:r>
      <w:r w:rsidRPr="006F25B4">
        <w:rPr>
          <w:rStyle w:val="FontStyle11"/>
          <w:b w:val="0"/>
          <w:sz w:val="22"/>
          <w:szCs w:val="22"/>
          <w:lang w:val="kk-KZ"/>
        </w:rPr>
        <w:t xml:space="preserve">Орал, Атырау </w:t>
      </w:r>
      <w:r w:rsidRPr="006F25B4">
        <w:rPr>
          <w:rStyle w:val="FontStyle11"/>
          <w:b w:val="0"/>
          <w:noProof/>
          <w:sz w:val="22"/>
          <w:szCs w:val="22"/>
          <w:lang w:val="kk-KZ"/>
        </w:rPr>
        <w:t>жә</w:t>
      </w:r>
      <w:r w:rsidRPr="006F25B4">
        <w:rPr>
          <w:rStyle w:val="FontStyle11"/>
          <w:b w:val="0"/>
          <w:sz w:val="22"/>
          <w:szCs w:val="22"/>
          <w:lang w:val="kk-KZ"/>
        </w:rPr>
        <w:t xml:space="preserve">не </w:t>
      </w:r>
      <w:r w:rsidRPr="006F25B4">
        <w:rPr>
          <w:rStyle w:val="FontStyle11"/>
          <w:b w:val="0"/>
          <w:noProof/>
          <w:sz w:val="22"/>
          <w:szCs w:val="22"/>
          <w:lang w:val="kk-KZ"/>
        </w:rPr>
        <w:t xml:space="preserve">Маңғыстау </w:t>
      </w:r>
      <w:r w:rsidRPr="006F25B4">
        <w:rPr>
          <w:rStyle w:val="FontStyle11"/>
          <w:b w:val="0"/>
          <w:sz w:val="22"/>
          <w:szCs w:val="22"/>
          <w:lang w:val="kk-KZ"/>
        </w:rPr>
        <w:t xml:space="preserve">облыстары </w:t>
      </w:r>
      <w:r w:rsidRPr="006F25B4">
        <w:rPr>
          <w:rStyle w:val="FontStyle11"/>
          <w:b w:val="0"/>
          <w:noProof/>
          <w:sz w:val="22"/>
          <w:szCs w:val="22"/>
          <w:lang w:val="kk-KZ"/>
        </w:rPr>
        <w:t xml:space="preserve">және Ақтөбе облысының батыс жақ бөлігі </w:t>
      </w:r>
      <w:r w:rsidRPr="006F25B4">
        <w:rPr>
          <w:rStyle w:val="FontStyle11"/>
          <w:b w:val="0"/>
          <w:sz w:val="22"/>
          <w:szCs w:val="22"/>
          <w:lang w:val="kk-KZ"/>
        </w:rPr>
        <w:t xml:space="preserve">жатады. 2000ж. </w:t>
      </w:r>
      <w:r w:rsidRPr="006F25B4">
        <w:rPr>
          <w:rStyle w:val="FontStyle11"/>
          <w:b w:val="0"/>
          <w:noProof/>
          <w:sz w:val="22"/>
          <w:szCs w:val="22"/>
          <w:lang w:val="kk-KZ"/>
        </w:rPr>
        <w:t xml:space="preserve">пайдалануға </w:t>
      </w:r>
      <w:r w:rsidRPr="006F25B4">
        <w:rPr>
          <w:rStyle w:val="FontStyle11"/>
          <w:b w:val="0"/>
          <w:sz w:val="22"/>
          <w:szCs w:val="22"/>
          <w:lang w:val="kk-KZ"/>
        </w:rPr>
        <w:t xml:space="preserve">болатын су </w:t>
      </w:r>
      <w:r w:rsidRPr="006F25B4">
        <w:rPr>
          <w:rStyle w:val="FontStyle11"/>
          <w:b w:val="0"/>
          <w:noProof/>
          <w:sz w:val="22"/>
          <w:szCs w:val="22"/>
          <w:lang w:val="kk-KZ"/>
        </w:rPr>
        <w:t xml:space="preserve">корының мөлшері </w:t>
      </w:r>
      <w:r w:rsidRPr="006F25B4">
        <w:rPr>
          <w:rStyle w:val="FontStyle11"/>
          <w:b w:val="0"/>
          <w:sz w:val="22"/>
          <w:szCs w:val="22"/>
          <w:lang w:val="kk-KZ"/>
        </w:rPr>
        <w:t xml:space="preserve">жылына - 9,42 млрд. текшеметр. </w:t>
      </w:r>
      <w:r w:rsidRPr="006F25B4">
        <w:rPr>
          <w:rStyle w:val="FontStyle11"/>
          <w:b w:val="0"/>
          <w:noProof/>
          <w:sz w:val="22"/>
          <w:szCs w:val="22"/>
          <w:lang w:val="kk-KZ"/>
        </w:rPr>
        <w:t xml:space="preserve">Негізгі </w:t>
      </w:r>
      <w:r w:rsidRPr="006F25B4">
        <w:rPr>
          <w:rStyle w:val="FontStyle11"/>
          <w:b w:val="0"/>
          <w:sz w:val="22"/>
          <w:szCs w:val="22"/>
          <w:lang w:val="kk-KZ"/>
        </w:rPr>
        <w:t xml:space="preserve">су </w:t>
      </w:r>
      <w:r w:rsidRPr="006F25B4">
        <w:rPr>
          <w:rStyle w:val="FontStyle11"/>
          <w:b w:val="0"/>
          <w:noProof/>
          <w:sz w:val="22"/>
          <w:szCs w:val="22"/>
          <w:lang w:val="kk-KZ"/>
        </w:rPr>
        <w:t xml:space="preserve">көздері </w:t>
      </w:r>
      <w:r w:rsidRPr="006F25B4">
        <w:rPr>
          <w:rStyle w:val="FontStyle11"/>
          <w:b w:val="0"/>
          <w:sz w:val="22"/>
          <w:szCs w:val="22"/>
          <w:lang w:val="kk-KZ"/>
        </w:rPr>
        <w:t xml:space="preserve">- </w:t>
      </w:r>
      <w:r w:rsidRPr="006F25B4">
        <w:rPr>
          <w:rStyle w:val="FontStyle11"/>
          <w:b w:val="0"/>
          <w:noProof/>
          <w:sz w:val="22"/>
          <w:szCs w:val="22"/>
          <w:lang w:val="kk-KZ"/>
        </w:rPr>
        <w:t>Жайық, Сағыз, Ембі және басқа өзендер.</w:t>
      </w:r>
    </w:p>
    <w:p w:rsidR="00671D05" w:rsidRPr="006F25B4" w:rsidRDefault="00671D05" w:rsidP="00BE2958">
      <w:pPr>
        <w:spacing w:after="0"/>
        <w:jc w:val="both"/>
        <w:rPr>
          <w:rStyle w:val="FontStyle11"/>
          <w:b w:val="0"/>
          <w:noProof/>
          <w:sz w:val="22"/>
          <w:szCs w:val="22"/>
          <w:lang w:val="kk-KZ"/>
        </w:rPr>
      </w:pPr>
      <w:r w:rsidRPr="006F25B4">
        <w:rPr>
          <w:rStyle w:val="FontStyle12"/>
          <w:b/>
          <w:noProof/>
          <w:sz w:val="22"/>
          <w:szCs w:val="22"/>
          <w:lang w:val="kk-KZ"/>
        </w:rPr>
        <w:t xml:space="preserve">Орталық су шаруашылық </w:t>
      </w:r>
      <w:r w:rsidRPr="006F25B4">
        <w:rPr>
          <w:rStyle w:val="FontStyle12"/>
          <w:b/>
          <w:sz w:val="22"/>
          <w:szCs w:val="22"/>
          <w:lang w:val="kk-KZ"/>
        </w:rPr>
        <w:t>ауданы</w:t>
      </w:r>
      <w:r w:rsidRPr="006F25B4">
        <w:rPr>
          <w:rStyle w:val="FontStyle12"/>
          <w:sz w:val="22"/>
          <w:szCs w:val="22"/>
          <w:lang w:val="kk-KZ"/>
        </w:rPr>
        <w:t xml:space="preserve">. </w:t>
      </w:r>
      <w:r w:rsidRPr="006F25B4">
        <w:rPr>
          <w:rStyle w:val="FontStyle11"/>
          <w:b w:val="0"/>
          <w:noProof/>
          <w:sz w:val="22"/>
          <w:szCs w:val="22"/>
          <w:lang w:val="kk-KZ"/>
        </w:rPr>
        <w:t xml:space="preserve">Бұл аудан Қарағанды мен Жезқазған облыстарының территориясын және Ақмола, Торғай, Қостанай және Ақтөбе облыстарының бірен-саран жерлерін алып жатыр. </w:t>
      </w:r>
      <w:r w:rsidRPr="006F25B4">
        <w:rPr>
          <w:rStyle w:val="FontStyle11"/>
          <w:b w:val="0"/>
          <w:sz w:val="22"/>
          <w:szCs w:val="22"/>
          <w:lang w:val="kk-KZ"/>
        </w:rPr>
        <w:t xml:space="preserve">2000 </w:t>
      </w:r>
      <w:r w:rsidRPr="006F25B4">
        <w:rPr>
          <w:rStyle w:val="FontStyle11"/>
          <w:b w:val="0"/>
          <w:noProof/>
          <w:sz w:val="22"/>
          <w:szCs w:val="22"/>
          <w:lang w:val="kk-KZ"/>
        </w:rPr>
        <w:t xml:space="preserve">ж. пайдалануға </w:t>
      </w:r>
      <w:r w:rsidRPr="006F25B4">
        <w:rPr>
          <w:rStyle w:val="FontStyle11"/>
          <w:b w:val="0"/>
          <w:sz w:val="22"/>
          <w:szCs w:val="22"/>
          <w:lang w:val="kk-KZ"/>
        </w:rPr>
        <w:t xml:space="preserve">болатын </w:t>
      </w:r>
      <w:r w:rsidRPr="006F25B4">
        <w:rPr>
          <w:rStyle w:val="FontStyle11"/>
          <w:b w:val="0"/>
          <w:noProof/>
          <w:sz w:val="22"/>
          <w:szCs w:val="22"/>
          <w:lang w:val="kk-KZ"/>
        </w:rPr>
        <w:t xml:space="preserve">су қорының мөлшері </w:t>
      </w:r>
      <w:r w:rsidRPr="006F25B4">
        <w:rPr>
          <w:rStyle w:val="FontStyle11"/>
          <w:b w:val="0"/>
          <w:sz w:val="22"/>
          <w:szCs w:val="22"/>
          <w:lang w:val="kk-KZ"/>
        </w:rPr>
        <w:t>жылы</w:t>
      </w:r>
      <w:r w:rsidRPr="006F25B4">
        <w:rPr>
          <w:rStyle w:val="FontStyle11"/>
          <w:b w:val="0"/>
          <w:sz w:val="22"/>
          <w:szCs w:val="22"/>
          <w:lang w:val="kk-KZ"/>
        </w:rPr>
        <w:softHyphen/>
        <w:t xml:space="preserve">на - 5,05 млрд текшеметр шамасында. </w:t>
      </w:r>
      <w:r w:rsidRPr="006F25B4">
        <w:rPr>
          <w:rStyle w:val="FontStyle11"/>
          <w:b w:val="0"/>
          <w:noProof/>
          <w:sz w:val="22"/>
          <w:szCs w:val="22"/>
          <w:lang w:val="kk-KZ"/>
        </w:rPr>
        <w:t xml:space="preserve">Негізгі </w:t>
      </w:r>
      <w:r w:rsidRPr="006F25B4">
        <w:rPr>
          <w:rStyle w:val="FontStyle11"/>
          <w:b w:val="0"/>
          <w:sz w:val="22"/>
          <w:szCs w:val="22"/>
          <w:lang w:val="kk-KZ"/>
        </w:rPr>
        <w:t xml:space="preserve">су </w:t>
      </w:r>
      <w:r w:rsidRPr="006F25B4">
        <w:rPr>
          <w:rStyle w:val="FontStyle11"/>
          <w:b w:val="0"/>
          <w:noProof/>
          <w:sz w:val="22"/>
          <w:szCs w:val="22"/>
          <w:lang w:val="kk-KZ"/>
        </w:rPr>
        <w:t>көздері: Теңіз-Қорғалжын және Шалқар-Теңіз бассейндерінде ағатын сулар.</w:t>
      </w:r>
    </w:p>
    <w:p w:rsidR="00671D05" w:rsidRPr="006F25B4" w:rsidRDefault="00671D05" w:rsidP="00BE2958">
      <w:pPr>
        <w:spacing w:after="0"/>
        <w:jc w:val="both"/>
        <w:rPr>
          <w:rStyle w:val="FontStyle11"/>
          <w:b w:val="0"/>
          <w:noProof/>
          <w:sz w:val="22"/>
          <w:szCs w:val="22"/>
          <w:lang w:val="kk-KZ"/>
        </w:rPr>
      </w:pPr>
      <w:r w:rsidRPr="006F25B4">
        <w:rPr>
          <w:rStyle w:val="FontStyle11"/>
          <w:noProof/>
          <w:sz w:val="22"/>
          <w:szCs w:val="22"/>
          <w:lang w:val="kk-KZ"/>
        </w:rPr>
        <w:t xml:space="preserve">Солтүстік </w:t>
      </w:r>
      <w:r w:rsidRPr="006F25B4">
        <w:rPr>
          <w:rStyle w:val="FontStyle12"/>
          <w:b/>
          <w:noProof/>
          <w:sz w:val="22"/>
          <w:szCs w:val="22"/>
          <w:lang w:val="kk-KZ"/>
        </w:rPr>
        <w:t xml:space="preserve">су шаруашылық </w:t>
      </w:r>
      <w:r w:rsidRPr="006F25B4">
        <w:rPr>
          <w:rStyle w:val="FontStyle12"/>
          <w:b/>
          <w:sz w:val="22"/>
          <w:szCs w:val="22"/>
          <w:lang w:val="kk-KZ"/>
        </w:rPr>
        <w:t>ауданы</w:t>
      </w:r>
      <w:r w:rsidRPr="006F25B4">
        <w:rPr>
          <w:rStyle w:val="FontStyle12"/>
          <w:sz w:val="22"/>
          <w:szCs w:val="22"/>
          <w:lang w:val="kk-KZ"/>
        </w:rPr>
        <w:t xml:space="preserve">. </w:t>
      </w:r>
      <w:r w:rsidRPr="006F25B4">
        <w:rPr>
          <w:rStyle w:val="FontStyle11"/>
          <w:b w:val="0"/>
          <w:noProof/>
          <w:sz w:val="22"/>
          <w:szCs w:val="22"/>
          <w:lang w:val="kk-KZ"/>
        </w:rPr>
        <w:t xml:space="preserve">Бұл ауданға Көкшетау, Солтүстік Қазақстан, </w:t>
      </w:r>
      <w:r w:rsidRPr="006F25B4">
        <w:rPr>
          <w:rStyle w:val="FontStyle11"/>
          <w:b w:val="0"/>
          <w:sz w:val="22"/>
          <w:szCs w:val="22"/>
          <w:lang w:val="kk-KZ"/>
        </w:rPr>
        <w:t xml:space="preserve">Павлодар </w:t>
      </w:r>
      <w:r w:rsidRPr="006F25B4">
        <w:rPr>
          <w:rStyle w:val="FontStyle11"/>
          <w:b w:val="0"/>
          <w:noProof/>
          <w:sz w:val="22"/>
          <w:szCs w:val="22"/>
          <w:lang w:val="kk-KZ"/>
        </w:rPr>
        <w:t xml:space="preserve">облыстарының бірен-саран </w:t>
      </w:r>
      <w:r w:rsidRPr="006F25B4">
        <w:rPr>
          <w:rStyle w:val="FontStyle11"/>
          <w:b w:val="0"/>
          <w:sz w:val="22"/>
          <w:szCs w:val="22"/>
          <w:lang w:val="kk-KZ"/>
        </w:rPr>
        <w:t>терри</w:t>
      </w:r>
      <w:r w:rsidRPr="006F25B4">
        <w:rPr>
          <w:rStyle w:val="FontStyle11"/>
          <w:b w:val="0"/>
          <w:sz w:val="22"/>
          <w:szCs w:val="22"/>
          <w:lang w:val="kk-KZ"/>
        </w:rPr>
        <w:softHyphen/>
        <w:t xml:space="preserve">ториясы </w:t>
      </w:r>
      <w:r w:rsidRPr="006F25B4">
        <w:rPr>
          <w:rStyle w:val="FontStyle11"/>
          <w:b w:val="0"/>
          <w:noProof/>
          <w:sz w:val="22"/>
          <w:szCs w:val="22"/>
          <w:lang w:val="kk-KZ"/>
        </w:rPr>
        <w:t xml:space="preserve">және Қостанай </w:t>
      </w:r>
      <w:r w:rsidRPr="006F25B4">
        <w:rPr>
          <w:rStyle w:val="FontStyle11"/>
          <w:b w:val="0"/>
          <w:sz w:val="22"/>
          <w:szCs w:val="22"/>
          <w:lang w:val="kk-KZ"/>
        </w:rPr>
        <w:t xml:space="preserve">облысы мен </w:t>
      </w:r>
      <w:r w:rsidRPr="006F25B4">
        <w:rPr>
          <w:rStyle w:val="FontStyle11"/>
          <w:b w:val="0"/>
          <w:noProof/>
          <w:sz w:val="22"/>
          <w:szCs w:val="22"/>
          <w:lang w:val="kk-KZ"/>
        </w:rPr>
        <w:t xml:space="preserve">Ақмола облысының солтүстік аудандары кіреді. </w:t>
      </w:r>
      <w:r w:rsidRPr="006F25B4">
        <w:rPr>
          <w:rStyle w:val="FontStyle11"/>
          <w:b w:val="0"/>
          <w:sz w:val="22"/>
          <w:szCs w:val="22"/>
          <w:lang w:val="kk-KZ"/>
        </w:rPr>
        <w:t>2000</w:t>
      </w:r>
      <w:r w:rsidRPr="006F25B4">
        <w:rPr>
          <w:rStyle w:val="FontStyle11"/>
          <w:b w:val="0"/>
          <w:noProof/>
          <w:sz w:val="22"/>
          <w:szCs w:val="22"/>
          <w:lang w:val="kk-KZ"/>
        </w:rPr>
        <w:t xml:space="preserve">ж. пайдалануға </w:t>
      </w:r>
      <w:r w:rsidRPr="006F25B4">
        <w:rPr>
          <w:rStyle w:val="FontStyle11"/>
          <w:b w:val="0"/>
          <w:sz w:val="22"/>
          <w:szCs w:val="22"/>
          <w:lang w:val="kk-KZ"/>
        </w:rPr>
        <w:t xml:space="preserve">болатын </w:t>
      </w:r>
      <w:r w:rsidRPr="006F25B4">
        <w:rPr>
          <w:rStyle w:val="FontStyle11"/>
          <w:b w:val="0"/>
          <w:noProof/>
          <w:sz w:val="22"/>
          <w:szCs w:val="22"/>
          <w:lang w:val="kk-KZ"/>
        </w:rPr>
        <w:t xml:space="preserve">су қорының мөлшері </w:t>
      </w:r>
      <w:r w:rsidRPr="006F25B4">
        <w:rPr>
          <w:rStyle w:val="FontStyle11"/>
          <w:b w:val="0"/>
          <w:sz w:val="22"/>
          <w:szCs w:val="22"/>
          <w:lang w:val="kk-KZ"/>
        </w:rPr>
        <w:t xml:space="preserve">жылына - 3,12 млрд. текшеметр шамасында. </w:t>
      </w:r>
      <w:r w:rsidRPr="006F25B4">
        <w:rPr>
          <w:rStyle w:val="FontStyle11"/>
          <w:b w:val="0"/>
          <w:noProof/>
          <w:sz w:val="22"/>
          <w:szCs w:val="22"/>
          <w:lang w:val="kk-KZ"/>
        </w:rPr>
        <w:t xml:space="preserve">Негізгі </w:t>
      </w:r>
      <w:r w:rsidRPr="006F25B4">
        <w:rPr>
          <w:rStyle w:val="FontStyle11"/>
          <w:b w:val="0"/>
          <w:sz w:val="22"/>
          <w:szCs w:val="22"/>
          <w:lang w:val="kk-KZ"/>
        </w:rPr>
        <w:t xml:space="preserve">су </w:t>
      </w:r>
      <w:r w:rsidRPr="006F25B4">
        <w:rPr>
          <w:rStyle w:val="FontStyle11"/>
          <w:b w:val="0"/>
          <w:noProof/>
          <w:sz w:val="22"/>
          <w:szCs w:val="22"/>
          <w:lang w:val="kk-KZ"/>
        </w:rPr>
        <w:t>көздері: Есіл өзенімен Тобыл өзенінің жоғарғы жағы.</w:t>
      </w:r>
    </w:p>
    <w:p w:rsidR="00671D05" w:rsidRPr="006F25B4" w:rsidRDefault="00671D05" w:rsidP="00BE2958">
      <w:pPr>
        <w:spacing w:after="0"/>
        <w:jc w:val="both"/>
        <w:rPr>
          <w:rStyle w:val="FontStyle13"/>
          <w:b w:val="0"/>
          <w:noProof/>
          <w:sz w:val="22"/>
          <w:szCs w:val="22"/>
          <w:lang w:val="kk-KZ"/>
        </w:rPr>
      </w:pPr>
      <w:r w:rsidRPr="006F25B4">
        <w:rPr>
          <w:rStyle w:val="FontStyle11"/>
          <w:b w:val="0"/>
          <w:noProof/>
          <w:sz w:val="22"/>
          <w:szCs w:val="22"/>
          <w:lang w:val="kk-KZ"/>
        </w:rPr>
        <w:t>Жоғарыда келтірілген өзендерде бөгендер, гидротехникалық құрылыстар жүйесін, су қоймаларын және басқада құрылыстар салудың нәтижесінде оларда су ағынын реттеп, оны тиімді пайда</w:t>
      </w:r>
      <w:r w:rsidRPr="006F25B4">
        <w:rPr>
          <w:rStyle w:val="FontStyle13"/>
          <w:b w:val="0"/>
          <w:noProof/>
          <w:sz w:val="22"/>
          <w:szCs w:val="22"/>
          <w:lang w:val="kk-KZ"/>
        </w:rPr>
        <w:t xml:space="preserve">лануға мүмкіншілік туады. Дегенмен, Оңтүстік Қазақстан өзендерін бассейндерінде су балансының қолайсыздау болып отырғаны мәлім. </w:t>
      </w:r>
      <w:r w:rsidRPr="006F25B4">
        <w:rPr>
          <w:rStyle w:val="FontStyle13"/>
          <w:b w:val="0"/>
          <w:sz w:val="22"/>
          <w:szCs w:val="22"/>
          <w:lang w:val="kk-KZ"/>
        </w:rPr>
        <w:t xml:space="preserve">Сырдария, </w:t>
      </w:r>
      <w:r w:rsidRPr="006F25B4">
        <w:rPr>
          <w:rStyle w:val="FontStyle13"/>
          <w:b w:val="0"/>
          <w:noProof/>
          <w:sz w:val="22"/>
          <w:szCs w:val="22"/>
          <w:lang w:val="kk-KZ"/>
        </w:rPr>
        <w:t xml:space="preserve">Шу, Талас өзендерінің су қоры қазіргі уақытта таусылуға жақын. Осындай жағдай су аз болған соңғы </w:t>
      </w:r>
      <w:r w:rsidRPr="006F25B4">
        <w:rPr>
          <w:rStyle w:val="FontStyle13"/>
          <w:b w:val="0"/>
          <w:sz w:val="22"/>
          <w:szCs w:val="22"/>
          <w:lang w:val="kk-KZ"/>
        </w:rPr>
        <w:t xml:space="preserve">жылдары ауыл </w:t>
      </w:r>
      <w:r w:rsidRPr="006F25B4">
        <w:rPr>
          <w:rStyle w:val="FontStyle13"/>
          <w:b w:val="0"/>
          <w:noProof/>
          <w:sz w:val="22"/>
          <w:szCs w:val="22"/>
          <w:lang w:val="kk-KZ"/>
        </w:rPr>
        <w:t xml:space="preserve">шаруашылығының өнімділігін төмендететін, </w:t>
      </w:r>
      <w:r w:rsidRPr="006F25B4">
        <w:rPr>
          <w:rStyle w:val="FontStyle13"/>
          <w:b w:val="0"/>
          <w:sz w:val="22"/>
          <w:szCs w:val="22"/>
          <w:lang w:val="kk-KZ"/>
        </w:rPr>
        <w:t xml:space="preserve">барлық суармалы </w:t>
      </w:r>
      <w:r w:rsidRPr="006F25B4">
        <w:rPr>
          <w:rStyle w:val="FontStyle13"/>
          <w:b w:val="0"/>
          <w:noProof/>
          <w:sz w:val="22"/>
          <w:szCs w:val="22"/>
          <w:lang w:val="kk-KZ"/>
        </w:rPr>
        <w:t xml:space="preserve">жерлердің үштен бір бөлігі орналасқан Қызылорда, Оңтүстік Қазақстан және Жамбыл облыстарының шаруашылықтарының экономикасына зиян келтіруде. Солай </w:t>
      </w:r>
      <w:r w:rsidRPr="006F25B4">
        <w:rPr>
          <w:rStyle w:val="FontStyle13"/>
          <w:b w:val="0"/>
          <w:sz w:val="22"/>
          <w:szCs w:val="22"/>
          <w:lang w:val="kk-KZ"/>
        </w:rPr>
        <w:t xml:space="preserve">бола </w:t>
      </w:r>
      <w:r w:rsidRPr="006F25B4">
        <w:rPr>
          <w:rStyle w:val="FontStyle13"/>
          <w:b w:val="0"/>
          <w:noProof/>
          <w:sz w:val="22"/>
          <w:szCs w:val="22"/>
          <w:lang w:val="kk-KZ"/>
        </w:rPr>
        <w:t xml:space="preserve">тұрса </w:t>
      </w:r>
      <w:r w:rsidRPr="006F25B4">
        <w:rPr>
          <w:rStyle w:val="FontStyle13"/>
          <w:b w:val="0"/>
          <w:sz w:val="22"/>
          <w:szCs w:val="22"/>
          <w:lang w:val="kk-KZ"/>
        </w:rPr>
        <w:t>да</w:t>
      </w:r>
      <w:r w:rsidRPr="006F25B4">
        <w:rPr>
          <w:rStyle w:val="FontStyle13"/>
          <w:b w:val="0"/>
          <w:noProof/>
          <w:sz w:val="22"/>
          <w:szCs w:val="22"/>
          <w:lang w:val="kk-KZ"/>
        </w:rPr>
        <w:t xml:space="preserve"> Іле, Ертіс, Жетісу өзендерінің бассейндеріндегі су қорлары </w:t>
      </w:r>
      <w:r w:rsidRPr="006F25B4">
        <w:rPr>
          <w:rStyle w:val="FontStyle13"/>
          <w:b w:val="0"/>
          <w:sz w:val="22"/>
          <w:szCs w:val="22"/>
          <w:lang w:val="kk-KZ"/>
        </w:rPr>
        <w:t>осы</w:t>
      </w:r>
      <w:r w:rsidRPr="006F25B4">
        <w:rPr>
          <w:rStyle w:val="FontStyle13"/>
          <w:b w:val="0"/>
          <w:noProof/>
          <w:sz w:val="22"/>
          <w:szCs w:val="22"/>
          <w:lang w:val="kk-KZ"/>
        </w:rPr>
        <w:t xml:space="preserve"> уақытқа дейін толығынан пайдаланылмай келеді.</w:t>
      </w:r>
    </w:p>
    <w:p w:rsidR="00671D05" w:rsidRPr="006F25B4" w:rsidRDefault="00671D05" w:rsidP="00BE2958">
      <w:pPr>
        <w:spacing w:after="0"/>
        <w:jc w:val="both"/>
        <w:rPr>
          <w:rStyle w:val="FontStyle13"/>
          <w:b w:val="0"/>
          <w:noProof/>
          <w:sz w:val="22"/>
          <w:szCs w:val="22"/>
          <w:lang w:val="kk-KZ"/>
        </w:rPr>
      </w:pPr>
      <w:r w:rsidRPr="006F25B4">
        <w:rPr>
          <w:rStyle w:val="FontStyle13"/>
          <w:sz w:val="22"/>
          <w:szCs w:val="22"/>
          <w:lang w:val="kk-KZ"/>
        </w:rPr>
        <w:t xml:space="preserve">Жер </w:t>
      </w:r>
      <w:r w:rsidRPr="006F25B4">
        <w:rPr>
          <w:rStyle w:val="FontStyle13"/>
          <w:noProof/>
          <w:sz w:val="22"/>
          <w:szCs w:val="22"/>
          <w:lang w:val="kk-KZ"/>
        </w:rPr>
        <w:t>асты сулары</w:t>
      </w:r>
      <w:r w:rsidRPr="006F25B4">
        <w:rPr>
          <w:rStyle w:val="FontStyle13"/>
          <w:b w:val="0"/>
          <w:noProof/>
          <w:sz w:val="22"/>
          <w:szCs w:val="22"/>
          <w:lang w:val="kk-KZ"/>
        </w:rPr>
        <w:t xml:space="preserve">. </w:t>
      </w:r>
      <w:r w:rsidRPr="006F25B4">
        <w:rPr>
          <w:rStyle w:val="FontStyle13"/>
          <w:b w:val="0"/>
          <w:sz w:val="22"/>
          <w:szCs w:val="22"/>
          <w:lang w:val="kk-KZ"/>
        </w:rPr>
        <w:t xml:space="preserve">Республика </w:t>
      </w:r>
      <w:r w:rsidRPr="006F25B4">
        <w:rPr>
          <w:rStyle w:val="FontStyle13"/>
          <w:b w:val="0"/>
          <w:noProof/>
          <w:sz w:val="22"/>
          <w:szCs w:val="22"/>
          <w:lang w:val="kk-KZ"/>
        </w:rPr>
        <w:t xml:space="preserve">және жер қойнауын қорғау министрлігінің деректеріне сәйкес минералдығы әр литрге </w:t>
      </w:r>
      <w:r w:rsidRPr="006F25B4">
        <w:rPr>
          <w:rStyle w:val="FontStyle13"/>
          <w:b w:val="0"/>
          <w:sz w:val="22"/>
          <w:szCs w:val="22"/>
          <w:lang w:val="kk-KZ"/>
        </w:rPr>
        <w:t xml:space="preserve">10 грамм </w:t>
      </w:r>
      <w:r w:rsidRPr="006F25B4">
        <w:rPr>
          <w:rStyle w:val="FontStyle13"/>
          <w:b w:val="0"/>
          <w:noProof/>
          <w:sz w:val="22"/>
          <w:szCs w:val="22"/>
          <w:lang w:val="kk-KZ"/>
        </w:rPr>
        <w:t xml:space="preserve">шамасындағы жер асты суларының пайдалануға мүмкін </w:t>
      </w:r>
      <w:r w:rsidRPr="006F25B4">
        <w:rPr>
          <w:rStyle w:val="FontStyle13"/>
          <w:b w:val="0"/>
          <w:sz w:val="22"/>
          <w:szCs w:val="22"/>
          <w:lang w:val="kk-KZ"/>
        </w:rPr>
        <w:t xml:space="preserve">болатын </w:t>
      </w:r>
      <w:r w:rsidRPr="006F25B4">
        <w:rPr>
          <w:rStyle w:val="FontStyle13"/>
          <w:b w:val="0"/>
          <w:noProof/>
          <w:sz w:val="22"/>
          <w:szCs w:val="22"/>
          <w:lang w:val="kk-KZ"/>
        </w:rPr>
        <w:t xml:space="preserve">жылдық қоры </w:t>
      </w:r>
      <w:r w:rsidRPr="006F25B4">
        <w:rPr>
          <w:rStyle w:val="FontStyle13"/>
          <w:b w:val="0"/>
          <w:sz w:val="22"/>
          <w:szCs w:val="22"/>
          <w:lang w:val="kk-KZ"/>
        </w:rPr>
        <w:t xml:space="preserve">41,71 млрд </w:t>
      </w:r>
      <w:r w:rsidRPr="006F25B4">
        <w:rPr>
          <w:rStyle w:val="FontStyle13"/>
          <w:b w:val="0"/>
          <w:noProof/>
          <w:sz w:val="22"/>
          <w:szCs w:val="22"/>
          <w:lang w:val="kk-KZ"/>
        </w:rPr>
        <w:t xml:space="preserve">текшеметрге тең, оның ішінде </w:t>
      </w:r>
      <w:r w:rsidRPr="006F25B4">
        <w:rPr>
          <w:rStyle w:val="FontStyle13"/>
          <w:b w:val="0"/>
          <w:sz w:val="22"/>
          <w:szCs w:val="22"/>
          <w:lang w:val="kk-KZ"/>
        </w:rPr>
        <w:t>минерал</w:t>
      </w:r>
      <w:r w:rsidRPr="006F25B4">
        <w:rPr>
          <w:rStyle w:val="FontStyle13"/>
          <w:b w:val="0"/>
          <w:noProof/>
          <w:sz w:val="22"/>
          <w:szCs w:val="22"/>
          <w:lang w:val="kk-KZ"/>
        </w:rPr>
        <w:t xml:space="preserve">дығы литріне </w:t>
      </w:r>
      <w:r w:rsidRPr="006F25B4">
        <w:rPr>
          <w:rStyle w:val="FontStyle13"/>
          <w:b w:val="0"/>
          <w:sz w:val="22"/>
          <w:szCs w:val="22"/>
          <w:lang w:val="kk-KZ"/>
        </w:rPr>
        <w:t xml:space="preserve">1 </w:t>
      </w:r>
      <w:r w:rsidRPr="006F25B4">
        <w:rPr>
          <w:rStyle w:val="FontStyle13"/>
          <w:b w:val="0"/>
          <w:noProof/>
          <w:sz w:val="22"/>
          <w:szCs w:val="22"/>
          <w:lang w:val="kk-KZ"/>
        </w:rPr>
        <w:t xml:space="preserve">грамға дейінгі сулар қоры </w:t>
      </w:r>
      <w:r w:rsidRPr="006F25B4">
        <w:rPr>
          <w:rStyle w:val="FontStyle13"/>
          <w:b w:val="0"/>
          <w:sz w:val="22"/>
          <w:szCs w:val="22"/>
          <w:lang w:val="kk-KZ"/>
        </w:rPr>
        <w:t xml:space="preserve">-10,49 млрд. </w:t>
      </w:r>
      <w:r w:rsidRPr="006F25B4">
        <w:rPr>
          <w:rStyle w:val="FontStyle13"/>
          <w:b w:val="0"/>
          <w:noProof/>
          <w:sz w:val="22"/>
          <w:szCs w:val="22"/>
          <w:lang w:val="kk-KZ"/>
        </w:rPr>
        <w:t>текше</w:t>
      </w:r>
      <w:r w:rsidRPr="006F25B4">
        <w:rPr>
          <w:rStyle w:val="FontStyle13"/>
          <w:b w:val="0"/>
          <w:sz w:val="22"/>
          <w:szCs w:val="22"/>
          <w:lang w:val="kk-KZ"/>
        </w:rPr>
        <w:t xml:space="preserve">метр, ал 3 </w:t>
      </w:r>
      <w:r w:rsidRPr="006F25B4">
        <w:rPr>
          <w:rStyle w:val="FontStyle13"/>
          <w:b w:val="0"/>
          <w:noProof/>
          <w:sz w:val="22"/>
          <w:szCs w:val="22"/>
          <w:lang w:val="kk-KZ"/>
        </w:rPr>
        <w:t xml:space="preserve">г/л дейінгісі </w:t>
      </w:r>
      <w:r w:rsidRPr="006F25B4">
        <w:rPr>
          <w:rStyle w:val="FontStyle13"/>
          <w:b w:val="0"/>
          <w:sz w:val="22"/>
          <w:szCs w:val="22"/>
          <w:lang w:val="kk-KZ"/>
        </w:rPr>
        <w:t xml:space="preserve">-26,46 млрд. текшеметр шамасында болады. 1984 </w:t>
      </w:r>
      <w:r w:rsidRPr="006F25B4">
        <w:rPr>
          <w:rStyle w:val="FontStyle13"/>
          <w:b w:val="0"/>
          <w:noProof/>
          <w:sz w:val="22"/>
          <w:szCs w:val="22"/>
          <w:lang w:val="kk-KZ"/>
        </w:rPr>
        <w:t xml:space="preserve">жылдың </w:t>
      </w:r>
      <w:r w:rsidRPr="006F25B4">
        <w:rPr>
          <w:rStyle w:val="FontStyle13"/>
          <w:b w:val="0"/>
          <w:sz w:val="22"/>
          <w:szCs w:val="22"/>
          <w:lang w:val="kk-KZ"/>
        </w:rPr>
        <w:t xml:space="preserve">1 </w:t>
      </w:r>
      <w:r w:rsidRPr="006F25B4">
        <w:rPr>
          <w:rStyle w:val="FontStyle13"/>
          <w:b w:val="0"/>
          <w:noProof/>
          <w:sz w:val="22"/>
          <w:szCs w:val="22"/>
          <w:lang w:val="kk-KZ"/>
        </w:rPr>
        <w:t xml:space="preserve">қаңтарына бұрынғы ССРО-ның ГҚЗ және ТҚЗ бойынша бекітілген </w:t>
      </w:r>
      <w:r w:rsidRPr="006F25B4">
        <w:rPr>
          <w:rStyle w:val="FontStyle13"/>
          <w:b w:val="0"/>
          <w:sz w:val="22"/>
          <w:szCs w:val="22"/>
          <w:lang w:val="kk-KZ"/>
        </w:rPr>
        <w:t xml:space="preserve">жер </w:t>
      </w:r>
      <w:r w:rsidRPr="006F25B4">
        <w:rPr>
          <w:rStyle w:val="FontStyle13"/>
          <w:b w:val="0"/>
          <w:noProof/>
          <w:sz w:val="22"/>
          <w:szCs w:val="22"/>
          <w:lang w:val="kk-KZ"/>
        </w:rPr>
        <w:t xml:space="preserve">асты суларының аумағы </w:t>
      </w:r>
      <w:r w:rsidRPr="006F25B4">
        <w:rPr>
          <w:rStyle w:val="FontStyle13"/>
          <w:b w:val="0"/>
          <w:sz w:val="22"/>
          <w:szCs w:val="22"/>
          <w:lang w:val="kk-KZ"/>
        </w:rPr>
        <w:t xml:space="preserve">жылына 11,98 млрд текшеметр шамасында болды. Жер асты </w:t>
      </w:r>
      <w:r w:rsidRPr="006F25B4">
        <w:rPr>
          <w:rStyle w:val="FontStyle13"/>
          <w:b w:val="0"/>
          <w:noProof/>
          <w:sz w:val="22"/>
          <w:szCs w:val="22"/>
          <w:lang w:val="kk-KZ"/>
        </w:rPr>
        <w:t xml:space="preserve">суларының қорының көбісі республикамыздың оңтүстік аудандарында орналасқан. Мысалы, тереңдігі </w:t>
      </w:r>
      <w:r w:rsidRPr="006F25B4">
        <w:rPr>
          <w:rStyle w:val="FontStyle13"/>
          <w:b w:val="0"/>
          <w:sz w:val="22"/>
          <w:szCs w:val="22"/>
          <w:lang w:val="kk-KZ"/>
        </w:rPr>
        <w:t xml:space="preserve">100-500 </w:t>
      </w:r>
      <w:r w:rsidRPr="006F25B4">
        <w:rPr>
          <w:rStyle w:val="FontStyle13"/>
          <w:b w:val="0"/>
          <w:noProof/>
          <w:sz w:val="22"/>
          <w:szCs w:val="22"/>
          <w:lang w:val="kk-KZ"/>
        </w:rPr>
        <w:t xml:space="preserve">метрдегі артезиан бассейндері Балқаш, Қапал-Іле, Мойынқұм, Оңтүстік Торғай және Қызылқұм </w:t>
      </w:r>
      <w:r w:rsidRPr="006F25B4">
        <w:rPr>
          <w:rStyle w:val="FontStyle13"/>
          <w:b w:val="0"/>
          <w:noProof/>
          <w:sz w:val="22"/>
          <w:szCs w:val="22"/>
          <w:lang w:val="kk-KZ"/>
        </w:rPr>
        <w:lastRenderedPageBreak/>
        <w:t xml:space="preserve">ойпаттарында көптеп кездеседі. Су шаруашылығы аудандары бойынша </w:t>
      </w:r>
      <w:r w:rsidRPr="006F25B4">
        <w:rPr>
          <w:rStyle w:val="FontStyle13"/>
          <w:b w:val="0"/>
          <w:sz w:val="22"/>
          <w:szCs w:val="22"/>
          <w:lang w:val="kk-KZ"/>
        </w:rPr>
        <w:t xml:space="preserve">2000 </w:t>
      </w:r>
      <w:r w:rsidRPr="006F25B4">
        <w:rPr>
          <w:rStyle w:val="FontStyle13"/>
          <w:b w:val="0"/>
          <w:noProof/>
          <w:sz w:val="22"/>
          <w:szCs w:val="22"/>
          <w:lang w:val="kk-KZ"/>
        </w:rPr>
        <w:t xml:space="preserve">жылы пайдалануға </w:t>
      </w:r>
      <w:r w:rsidRPr="006F25B4">
        <w:rPr>
          <w:rStyle w:val="FontStyle13"/>
          <w:b w:val="0"/>
          <w:sz w:val="22"/>
          <w:szCs w:val="22"/>
          <w:lang w:val="kk-KZ"/>
        </w:rPr>
        <w:t xml:space="preserve">болатын жер асты </w:t>
      </w:r>
      <w:r w:rsidRPr="006F25B4">
        <w:rPr>
          <w:rStyle w:val="FontStyle13"/>
          <w:b w:val="0"/>
          <w:noProof/>
          <w:sz w:val="22"/>
          <w:szCs w:val="22"/>
          <w:lang w:val="kk-KZ"/>
        </w:rPr>
        <w:t xml:space="preserve">су қорлары, </w:t>
      </w:r>
      <w:r w:rsidRPr="006F25B4">
        <w:rPr>
          <w:rStyle w:val="FontStyle13"/>
          <w:b w:val="0"/>
          <w:sz w:val="22"/>
          <w:szCs w:val="22"/>
          <w:lang w:val="kk-KZ"/>
        </w:rPr>
        <w:t xml:space="preserve">жылына млрд текшеметр </w:t>
      </w:r>
      <w:r w:rsidRPr="006F25B4">
        <w:rPr>
          <w:rStyle w:val="FontStyle13"/>
          <w:b w:val="0"/>
          <w:noProof/>
          <w:sz w:val="22"/>
          <w:szCs w:val="22"/>
          <w:lang w:val="kk-KZ"/>
        </w:rPr>
        <w:t xml:space="preserve">есебімен: Шығыс </w:t>
      </w:r>
      <w:r w:rsidRPr="006F25B4">
        <w:rPr>
          <w:rStyle w:val="FontStyle13"/>
          <w:b w:val="0"/>
          <w:sz w:val="22"/>
          <w:szCs w:val="22"/>
          <w:lang w:val="kk-KZ"/>
        </w:rPr>
        <w:t xml:space="preserve">ауданда - 0,93; </w:t>
      </w:r>
      <w:r w:rsidRPr="006F25B4">
        <w:rPr>
          <w:rStyle w:val="FontStyle13"/>
          <w:b w:val="0"/>
          <w:noProof/>
          <w:sz w:val="22"/>
          <w:szCs w:val="22"/>
          <w:lang w:val="kk-KZ"/>
        </w:rPr>
        <w:t xml:space="preserve">оңтүстік-шығыс ауданда </w:t>
      </w:r>
      <w:r w:rsidRPr="006F25B4">
        <w:rPr>
          <w:rStyle w:val="FontStyle13"/>
          <w:b w:val="0"/>
          <w:sz w:val="22"/>
          <w:szCs w:val="22"/>
          <w:lang w:val="kk-KZ"/>
        </w:rPr>
        <w:t xml:space="preserve">- 2,36; </w:t>
      </w:r>
      <w:r w:rsidRPr="006F25B4">
        <w:rPr>
          <w:rStyle w:val="FontStyle13"/>
          <w:b w:val="0"/>
          <w:noProof/>
          <w:sz w:val="22"/>
          <w:szCs w:val="22"/>
          <w:lang w:val="kk-KZ"/>
        </w:rPr>
        <w:t xml:space="preserve">оңтүстік ауданда </w:t>
      </w:r>
      <w:r w:rsidRPr="006F25B4">
        <w:rPr>
          <w:rStyle w:val="FontStyle13"/>
          <w:b w:val="0"/>
          <w:sz w:val="22"/>
          <w:szCs w:val="22"/>
          <w:lang w:val="kk-KZ"/>
        </w:rPr>
        <w:t xml:space="preserve">- 1,98; </w:t>
      </w:r>
      <w:r w:rsidRPr="006F25B4">
        <w:rPr>
          <w:rStyle w:val="FontStyle13"/>
          <w:b w:val="0"/>
          <w:noProof/>
          <w:sz w:val="22"/>
          <w:szCs w:val="22"/>
          <w:lang w:val="kk-KZ"/>
        </w:rPr>
        <w:t xml:space="preserve">батыс </w:t>
      </w:r>
      <w:r w:rsidRPr="006F25B4">
        <w:rPr>
          <w:rStyle w:val="FontStyle13"/>
          <w:b w:val="0"/>
          <w:sz w:val="22"/>
          <w:szCs w:val="22"/>
          <w:lang w:val="kk-KZ"/>
        </w:rPr>
        <w:t>аудан</w:t>
      </w:r>
      <w:r w:rsidRPr="006F25B4">
        <w:rPr>
          <w:rStyle w:val="FontStyle13"/>
          <w:b w:val="0"/>
          <w:sz w:val="22"/>
          <w:szCs w:val="22"/>
          <w:lang w:val="kk-KZ"/>
        </w:rPr>
        <w:softHyphen/>
        <w:t xml:space="preserve">да - 0,52; </w:t>
      </w:r>
      <w:r w:rsidRPr="006F25B4">
        <w:rPr>
          <w:rStyle w:val="FontStyle13"/>
          <w:b w:val="0"/>
          <w:noProof/>
          <w:sz w:val="22"/>
          <w:szCs w:val="22"/>
          <w:lang w:val="kk-KZ"/>
        </w:rPr>
        <w:t xml:space="preserve">орталық </w:t>
      </w:r>
      <w:r w:rsidRPr="006F25B4">
        <w:rPr>
          <w:rStyle w:val="FontStyle13"/>
          <w:b w:val="0"/>
          <w:sz w:val="22"/>
          <w:szCs w:val="22"/>
          <w:lang w:val="kk-KZ"/>
        </w:rPr>
        <w:t xml:space="preserve">ауданда - 0,66; </w:t>
      </w:r>
      <w:r w:rsidRPr="006F25B4">
        <w:rPr>
          <w:rStyle w:val="FontStyle13"/>
          <w:b w:val="0"/>
          <w:noProof/>
          <w:sz w:val="22"/>
          <w:szCs w:val="22"/>
          <w:lang w:val="kk-KZ"/>
        </w:rPr>
        <w:t xml:space="preserve">солтүстік </w:t>
      </w:r>
      <w:r w:rsidRPr="006F25B4">
        <w:rPr>
          <w:rStyle w:val="FontStyle13"/>
          <w:b w:val="0"/>
          <w:sz w:val="22"/>
          <w:szCs w:val="22"/>
          <w:lang w:val="kk-KZ"/>
        </w:rPr>
        <w:t>ауданда - 0,27 ша</w:t>
      </w:r>
      <w:r w:rsidRPr="006F25B4">
        <w:rPr>
          <w:rStyle w:val="FontStyle13"/>
          <w:b w:val="0"/>
          <w:sz w:val="22"/>
          <w:szCs w:val="22"/>
          <w:lang w:val="kk-KZ"/>
        </w:rPr>
        <w:softHyphen/>
        <w:t xml:space="preserve">масында </w:t>
      </w:r>
      <w:r w:rsidRPr="006F25B4">
        <w:rPr>
          <w:rStyle w:val="FontStyle13"/>
          <w:b w:val="0"/>
          <w:noProof/>
          <w:sz w:val="22"/>
          <w:szCs w:val="22"/>
          <w:lang w:val="kk-KZ"/>
        </w:rPr>
        <w:t>болатындығы анықталған.</w:t>
      </w:r>
    </w:p>
    <w:p w:rsidR="00671D05" w:rsidRPr="006F25B4" w:rsidRDefault="00671D05" w:rsidP="00BE2958">
      <w:pPr>
        <w:spacing w:after="0"/>
        <w:jc w:val="both"/>
        <w:rPr>
          <w:rStyle w:val="FontStyle13"/>
          <w:b w:val="0"/>
          <w:noProof/>
          <w:sz w:val="22"/>
          <w:szCs w:val="22"/>
          <w:lang w:val="kk-KZ"/>
        </w:rPr>
      </w:pPr>
      <w:r w:rsidRPr="006F25B4">
        <w:rPr>
          <w:rStyle w:val="FontStyle13"/>
          <w:b w:val="0"/>
          <w:noProof/>
          <w:sz w:val="22"/>
          <w:szCs w:val="22"/>
          <w:lang w:val="kk-KZ"/>
        </w:rPr>
        <w:t xml:space="preserve">Еске салатын бір жағдай </w:t>
      </w:r>
      <w:r w:rsidRPr="006F25B4">
        <w:rPr>
          <w:rStyle w:val="FontStyle13"/>
          <w:b w:val="0"/>
          <w:sz w:val="22"/>
          <w:szCs w:val="22"/>
          <w:lang w:val="kk-KZ"/>
        </w:rPr>
        <w:t xml:space="preserve">- осы </w:t>
      </w:r>
      <w:r w:rsidRPr="006F25B4">
        <w:rPr>
          <w:rStyle w:val="FontStyle13"/>
          <w:b w:val="0"/>
          <w:noProof/>
          <w:sz w:val="22"/>
          <w:szCs w:val="22"/>
          <w:lang w:val="kk-KZ"/>
        </w:rPr>
        <w:t xml:space="preserve">уақытқа дейін </w:t>
      </w:r>
      <w:r w:rsidRPr="006F25B4">
        <w:rPr>
          <w:rStyle w:val="FontStyle13"/>
          <w:b w:val="0"/>
          <w:sz w:val="22"/>
          <w:szCs w:val="22"/>
          <w:lang w:val="kk-KZ"/>
        </w:rPr>
        <w:t>жер асты су</w:t>
      </w:r>
      <w:r w:rsidRPr="006F25B4">
        <w:rPr>
          <w:rStyle w:val="FontStyle13"/>
          <w:b w:val="0"/>
          <w:sz w:val="22"/>
          <w:szCs w:val="22"/>
          <w:lang w:val="kk-KZ"/>
        </w:rPr>
        <w:softHyphen/>
        <w:t xml:space="preserve">лары </w:t>
      </w:r>
      <w:r w:rsidRPr="006F25B4">
        <w:rPr>
          <w:rStyle w:val="FontStyle13"/>
          <w:b w:val="0"/>
          <w:noProof/>
          <w:sz w:val="22"/>
          <w:szCs w:val="22"/>
          <w:lang w:val="kk-KZ"/>
        </w:rPr>
        <w:t xml:space="preserve">қоры жеткіліксіз пайдаланылып келді. Мысалы, </w:t>
      </w:r>
      <w:r w:rsidRPr="006F25B4">
        <w:rPr>
          <w:rStyle w:val="FontStyle13"/>
          <w:b w:val="0"/>
          <w:sz w:val="22"/>
          <w:szCs w:val="22"/>
          <w:lang w:val="kk-KZ"/>
        </w:rPr>
        <w:t xml:space="preserve">1982 </w:t>
      </w:r>
      <w:r w:rsidRPr="006F25B4">
        <w:rPr>
          <w:rStyle w:val="FontStyle13"/>
          <w:b w:val="0"/>
          <w:noProof/>
          <w:sz w:val="22"/>
          <w:szCs w:val="22"/>
          <w:lang w:val="kk-KZ"/>
        </w:rPr>
        <w:t xml:space="preserve">ж. барлығы </w:t>
      </w:r>
      <w:r w:rsidRPr="006F25B4">
        <w:rPr>
          <w:rStyle w:val="FontStyle13"/>
          <w:b w:val="0"/>
          <w:sz w:val="22"/>
          <w:szCs w:val="22"/>
          <w:lang w:val="kk-KZ"/>
        </w:rPr>
        <w:t xml:space="preserve">2,26 млрд текшеметр жер асты сулары </w:t>
      </w:r>
      <w:r w:rsidRPr="006F25B4">
        <w:rPr>
          <w:rStyle w:val="FontStyle13"/>
          <w:b w:val="0"/>
          <w:noProof/>
          <w:sz w:val="22"/>
          <w:szCs w:val="22"/>
          <w:lang w:val="kk-KZ"/>
        </w:rPr>
        <w:t xml:space="preserve">пайдаланылған, </w:t>
      </w:r>
      <w:r w:rsidRPr="006F25B4">
        <w:rPr>
          <w:rStyle w:val="FontStyle13"/>
          <w:b w:val="0"/>
          <w:sz w:val="22"/>
          <w:szCs w:val="22"/>
          <w:lang w:val="kk-KZ"/>
        </w:rPr>
        <w:t xml:space="preserve">ол </w:t>
      </w:r>
      <w:r w:rsidRPr="006F25B4">
        <w:rPr>
          <w:rStyle w:val="FontStyle13"/>
          <w:b w:val="0"/>
          <w:noProof/>
          <w:sz w:val="22"/>
          <w:szCs w:val="22"/>
          <w:lang w:val="kk-KZ"/>
        </w:rPr>
        <w:t xml:space="preserve">оның бекітілген қорының </w:t>
      </w:r>
      <w:r w:rsidRPr="006F25B4">
        <w:rPr>
          <w:rStyle w:val="FontStyle13"/>
          <w:b w:val="0"/>
          <w:sz w:val="22"/>
          <w:szCs w:val="22"/>
          <w:lang w:val="kk-KZ"/>
        </w:rPr>
        <w:t xml:space="preserve">небары 20,4% </w:t>
      </w:r>
      <w:r w:rsidRPr="006F25B4">
        <w:rPr>
          <w:rStyle w:val="FontStyle13"/>
          <w:b w:val="0"/>
          <w:noProof/>
          <w:sz w:val="22"/>
          <w:szCs w:val="22"/>
          <w:lang w:val="kk-KZ"/>
        </w:rPr>
        <w:t>ғана.</w:t>
      </w:r>
    </w:p>
    <w:p w:rsidR="00671D05" w:rsidRPr="006F25B4" w:rsidRDefault="00671D05" w:rsidP="00BE2958">
      <w:pPr>
        <w:spacing w:after="0"/>
        <w:jc w:val="both"/>
        <w:rPr>
          <w:rStyle w:val="FontStyle13"/>
          <w:b w:val="0"/>
          <w:sz w:val="22"/>
          <w:szCs w:val="22"/>
          <w:lang w:val="kk-KZ"/>
        </w:rPr>
      </w:pPr>
      <w:r w:rsidRPr="006F25B4">
        <w:rPr>
          <w:rStyle w:val="FontStyle13"/>
          <w:b w:val="0"/>
          <w:sz w:val="22"/>
          <w:szCs w:val="22"/>
          <w:lang w:val="kk-KZ"/>
        </w:rPr>
        <w:t xml:space="preserve">Суды </w:t>
      </w:r>
      <w:r w:rsidRPr="006F25B4">
        <w:rPr>
          <w:rStyle w:val="FontStyle13"/>
          <w:b w:val="0"/>
          <w:noProof/>
          <w:sz w:val="22"/>
          <w:szCs w:val="22"/>
          <w:lang w:val="kk-KZ"/>
        </w:rPr>
        <w:t xml:space="preserve">негізгі пайдаланушыларға </w:t>
      </w:r>
      <w:r w:rsidRPr="006F25B4">
        <w:rPr>
          <w:rStyle w:val="FontStyle13"/>
          <w:b w:val="0"/>
          <w:sz w:val="22"/>
          <w:szCs w:val="22"/>
          <w:lang w:val="kk-KZ"/>
        </w:rPr>
        <w:t xml:space="preserve">ауыл </w:t>
      </w:r>
      <w:r w:rsidRPr="006F25B4">
        <w:rPr>
          <w:rStyle w:val="FontStyle13"/>
          <w:b w:val="0"/>
          <w:noProof/>
          <w:sz w:val="22"/>
          <w:szCs w:val="22"/>
          <w:lang w:val="kk-KZ"/>
        </w:rPr>
        <w:t xml:space="preserve">шаруашылығы, оның ішінде </w:t>
      </w:r>
      <w:r w:rsidRPr="006F25B4">
        <w:rPr>
          <w:rStyle w:val="FontStyle13"/>
          <w:b w:val="0"/>
          <w:sz w:val="22"/>
          <w:szCs w:val="22"/>
          <w:lang w:val="kk-KZ"/>
        </w:rPr>
        <w:t xml:space="preserve">суармалы </w:t>
      </w:r>
      <w:r w:rsidRPr="006F25B4">
        <w:rPr>
          <w:rStyle w:val="FontStyle13"/>
          <w:b w:val="0"/>
          <w:noProof/>
          <w:sz w:val="22"/>
          <w:szCs w:val="22"/>
          <w:lang w:val="kk-KZ"/>
        </w:rPr>
        <w:t xml:space="preserve">егін шаруашылығы және жайылымдарды суландыру </w:t>
      </w:r>
      <w:r w:rsidRPr="006F25B4">
        <w:rPr>
          <w:rStyle w:val="FontStyle13"/>
          <w:b w:val="0"/>
          <w:sz w:val="22"/>
          <w:szCs w:val="22"/>
          <w:lang w:val="kk-KZ"/>
        </w:rPr>
        <w:t xml:space="preserve">жатады </w:t>
      </w:r>
      <w:r w:rsidRPr="006F25B4">
        <w:rPr>
          <w:rStyle w:val="FontStyle13"/>
          <w:b w:val="0"/>
          <w:noProof/>
          <w:sz w:val="22"/>
          <w:szCs w:val="22"/>
          <w:lang w:val="kk-KZ"/>
        </w:rPr>
        <w:t xml:space="preserve">және болашақта </w:t>
      </w:r>
      <w:r w:rsidRPr="006F25B4">
        <w:rPr>
          <w:rStyle w:val="FontStyle13"/>
          <w:b w:val="0"/>
          <w:sz w:val="22"/>
          <w:szCs w:val="22"/>
          <w:lang w:val="kk-KZ"/>
        </w:rPr>
        <w:t xml:space="preserve">да солай </w:t>
      </w:r>
      <w:r w:rsidRPr="006F25B4">
        <w:rPr>
          <w:rStyle w:val="FontStyle13"/>
          <w:b w:val="0"/>
          <w:noProof/>
          <w:sz w:val="22"/>
          <w:szCs w:val="22"/>
          <w:lang w:val="kk-KZ"/>
        </w:rPr>
        <w:t xml:space="preserve">болмақшы. Қазіргі уакытта бір </w:t>
      </w:r>
      <w:r w:rsidRPr="006F25B4">
        <w:rPr>
          <w:rStyle w:val="FontStyle13"/>
          <w:b w:val="0"/>
          <w:sz w:val="22"/>
          <w:szCs w:val="22"/>
          <w:lang w:val="kk-KZ"/>
        </w:rPr>
        <w:t xml:space="preserve">гектар </w:t>
      </w:r>
      <w:r w:rsidRPr="006F25B4">
        <w:rPr>
          <w:rStyle w:val="FontStyle13"/>
          <w:b w:val="0"/>
          <w:noProof/>
          <w:sz w:val="22"/>
          <w:szCs w:val="22"/>
          <w:lang w:val="kk-KZ"/>
        </w:rPr>
        <w:t xml:space="preserve">жерді суару үшін </w:t>
      </w:r>
      <w:r w:rsidRPr="006F25B4">
        <w:rPr>
          <w:rStyle w:val="FontStyle13"/>
          <w:b w:val="0"/>
          <w:sz w:val="22"/>
          <w:szCs w:val="22"/>
          <w:lang w:val="kk-KZ"/>
        </w:rPr>
        <w:t xml:space="preserve">11-13 </w:t>
      </w:r>
      <w:r w:rsidRPr="006F25B4">
        <w:rPr>
          <w:rStyle w:val="FontStyle13"/>
          <w:b w:val="0"/>
          <w:noProof/>
          <w:sz w:val="22"/>
          <w:szCs w:val="22"/>
          <w:lang w:val="kk-KZ"/>
        </w:rPr>
        <w:t xml:space="preserve">мың </w:t>
      </w:r>
      <w:r w:rsidRPr="006F25B4">
        <w:rPr>
          <w:rStyle w:val="FontStyle13"/>
          <w:b w:val="0"/>
          <w:sz w:val="22"/>
          <w:szCs w:val="22"/>
          <w:lang w:val="kk-KZ"/>
        </w:rPr>
        <w:t xml:space="preserve">текшеметр су </w:t>
      </w:r>
      <w:r w:rsidRPr="006F25B4">
        <w:rPr>
          <w:rStyle w:val="FontStyle13"/>
          <w:b w:val="0"/>
          <w:noProof/>
          <w:sz w:val="22"/>
          <w:szCs w:val="22"/>
          <w:lang w:val="kk-KZ"/>
        </w:rPr>
        <w:t xml:space="preserve">жұмсалады, ал оның жобаланған қолайлы мөлшері, орта есеппен </w:t>
      </w:r>
      <w:r w:rsidRPr="006F25B4">
        <w:rPr>
          <w:rStyle w:val="FontStyle13"/>
          <w:b w:val="0"/>
          <w:sz w:val="22"/>
          <w:szCs w:val="22"/>
          <w:lang w:val="kk-KZ"/>
        </w:rPr>
        <w:t xml:space="preserve">9,1-9,5 </w:t>
      </w:r>
      <w:r w:rsidRPr="006F25B4">
        <w:rPr>
          <w:rStyle w:val="FontStyle13"/>
          <w:b w:val="0"/>
          <w:noProof/>
          <w:sz w:val="22"/>
          <w:szCs w:val="22"/>
          <w:lang w:val="kk-KZ"/>
        </w:rPr>
        <w:t xml:space="preserve">мың </w:t>
      </w:r>
      <w:r w:rsidRPr="006F25B4">
        <w:rPr>
          <w:rStyle w:val="FontStyle13"/>
          <w:b w:val="0"/>
          <w:sz w:val="22"/>
          <w:szCs w:val="22"/>
          <w:lang w:val="kk-KZ"/>
        </w:rPr>
        <w:t xml:space="preserve">текшеметр шамасында </w:t>
      </w:r>
      <w:r w:rsidRPr="006F25B4">
        <w:rPr>
          <w:rStyle w:val="FontStyle13"/>
          <w:b w:val="0"/>
          <w:noProof/>
          <w:sz w:val="22"/>
          <w:szCs w:val="22"/>
          <w:lang w:val="kk-KZ"/>
        </w:rPr>
        <w:t xml:space="preserve">болуы керек. </w:t>
      </w:r>
      <w:r w:rsidRPr="006F25B4">
        <w:rPr>
          <w:rStyle w:val="FontStyle13"/>
          <w:b w:val="0"/>
          <w:sz w:val="22"/>
          <w:szCs w:val="22"/>
          <w:lang w:val="kk-KZ"/>
        </w:rPr>
        <w:t xml:space="preserve">Ал </w:t>
      </w:r>
      <w:r w:rsidRPr="006F25B4">
        <w:rPr>
          <w:rStyle w:val="FontStyle13"/>
          <w:b w:val="0"/>
          <w:noProof/>
          <w:sz w:val="22"/>
          <w:szCs w:val="22"/>
          <w:lang w:val="kk-KZ"/>
        </w:rPr>
        <w:t xml:space="preserve">суару нормасының мөлшері әдетте суару жүйесінің техникалық деңгейіне, егілетін дақылдардың құрамына, аймақтың табиғи жағдайына, </w:t>
      </w:r>
      <w:r w:rsidRPr="006F25B4">
        <w:rPr>
          <w:rStyle w:val="FontStyle13"/>
          <w:b w:val="0"/>
          <w:sz w:val="22"/>
          <w:szCs w:val="22"/>
          <w:lang w:val="kk-KZ"/>
        </w:rPr>
        <w:t xml:space="preserve">жыл </w:t>
      </w:r>
      <w:r w:rsidRPr="006F25B4">
        <w:rPr>
          <w:rStyle w:val="FontStyle13"/>
          <w:b w:val="0"/>
          <w:noProof/>
          <w:sz w:val="22"/>
          <w:szCs w:val="22"/>
          <w:lang w:val="kk-KZ"/>
        </w:rPr>
        <w:t xml:space="preserve">бойы ауа райының өзгерісіне, т.б. жағдайларға байланысты </w:t>
      </w:r>
      <w:r w:rsidRPr="006F25B4">
        <w:rPr>
          <w:rStyle w:val="FontStyle13"/>
          <w:b w:val="0"/>
          <w:sz w:val="22"/>
          <w:szCs w:val="22"/>
          <w:lang w:val="kk-KZ"/>
        </w:rPr>
        <w:t>болады.</w:t>
      </w:r>
    </w:p>
    <w:p w:rsidR="00671D05" w:rsidRPr="006F25B4" w:rsidRDefault="00671D05" w:rsidP="00BE2958">
      <w:pPr>
        <w:spacing w:after="0"/>
        <w:jc w:val="both"/>
        <w:rPr>
          <w:rStyle w:val="FontStyle13"/>
          <w:b w:val="0"/>
          <w:noProof/>
          <w:sz w:val="22"/>
          <w:szCs w:val="22"/>
          <w:lang w:val="kk-KZ"/>
        </w:rPr>
      </w:pPr>
      <w:r w:rsidRPr="006F25B4">
        <w:rPr>
          <w:rStyle w:val="FontStyle13"/>
          <w:b w:val="0"/>
          <w:noProof/>
          <w:sz w:val="22"/>
          <w:szCs w:val="22"/>
          <w:lang w:val="kk-KZ"/>
        </w:rPr>
        <w:t xml:space="preserve">Сонымен қатар су және жер қорлары облыстар арасында және су шаруашылықтары </w:t>
      </w:r>
      <w:r w:rsidRPr="006F25B4">
        <w:rPr>
          <w:rStyle w:val="FontStyle13"/>
          <w:b w:val="0"/>
          <w:sz w:val="22"/>
          <w:szCs w:val="22"/>
          <w:lang w:val="kk-KZ"/>
        </w:rPr>
        <w:t xml:space="preserve">бойынша </w:t>
      </w:r>
      <w:r w:rsidRPr="006F25B4">
        <w:rPr>
          <w:rStyle w:val="FontStyle13"/>
          <w:b w:val="0"/>
          <w:noProof/>
          <w:sz w:val="22"/>
          <w:szCs w:val="22"/>
          <w:lang w:val="kk-KZ"/>
        </w:rPr>
        <w:t xml:space="preserve">біркелкі таралмаған. </w:t>
      </w:r>
      <w:r w:rsidRPr="006F25B4">
        <w:rPr>
          <w:rStyle w:val="FontStyle13"/>
          <w:b w:val="0"/>
          <w:sz w:val="22"/>
          <w:szCs w:val="22"/>
          <w:lang w:val="kk-KZ"/>
        </w:rPr>
        <w:t xml:space="preserve">Мысалы, </w:t>
      </w:r>
      <w:r w:rsidRPr="006F25B4">
        <w:rPr>
          <w:rStyle w:val="FontStyle13"/>
          <w:b w:val="0"/>
          <w:noProof/>
          <w:sz w:val="22"/>
          <w:szCs w:val="22"/>
          <w:lang w:val="kk-KZ"/>
        </w:rPr>
        <w:t xml:space="preserve">оңтүстік және оңтүстік-батыс су шаруашылығы аудандарында </w:t>
      </w:r>
      <w:r w:rsidRPr="006F25B4">
        <w:rPr>
          <w:rStyle w:val="FontStyle13"/>
          <w:b w:val="0"/>
          <w:sz w:val="22"/>
          <w:szCs w:val="22"/>
          <w:lang w:val="kk-KZ"/>
        </w:rPr>
        <w:t xml:space="preserve">барлық </w:t>
      </w:r>
      <w:r w:rsidRPr="006F25B4">
        <w:rPr>
          <w:rStyle w:val="FontStyle13"/>
          <w:b w:val="0"/>
          <w:noProof/>
          <w:sz w:val="22"/>
          <w:szCs w:val="22"/>
          <w:lang w:val="kk-KZ"/>
        </w:rPr>
        <w:t xml:space="preserve">суарылатын жерлердің </w:t>
      </w:r>
      <w:r w:rsidRPr="006F25B4">
        <w:rPr>
          <w:rStyle w:val="FontStyle13"/>
          <w:b w:val="0"/>
          <w:sz w:val="22"/>
          <w:szCs w:val="22"/>
          <w:lang w:val="kk-KZ"/>
        </w:rPr>
        <w:t xml:space="preserve">75,3% </w:t>
      </w:r>
      <w:r w:rsidRPr="006F25B4">
        <w:rPr>
          <w:rStyle w:val="FontStyle13"/>
          <w:b w:val="0"/>
          <w:noProof/>
          <w:sz w:val="22"/>
          <w:szCs w:val="22"/>
          <w:lang w:val="kk-KZ"/>
        </w:rPr>
        <w:t>бөлігі орналасып, ал барлық қалған аудандарда олардың төрттен бір бөлігі ғана орналасқан.</w:t>
      </w:r>
    </w:p>
    <w:p w:rsidR="00671D05" w:rsidRPr="006F25B4" w:rsidRDefault="00671D05" w:rsidP="00BE2958">
      <w:pPr>
        <w:spacing w:after="0"/>
        <w:jc w:val="both"/>
        <w:rPr>
          <w:rStyle w:val="FontStyle11"/>
          <w:b w:val="0"/>
          <w:noProof/>
          <w:sz w:val="22"/>
          <w:szCs w:val="22"/>
          <w:lang w:val="kk-KZ"/>
        </w:rPr>
      </w:pPr>
      <w:r w:rsidRPr="006F25B4">
        <w:rPr>
          <w:rStyle w:val="FontStyle11"/>
          <w:b w:val="0"/>
          <w:sz w:val="22"/>
          <w:szCs w:val="22"/>
          <w:lang w:val="kk-KZ"/>
        </w:rPr>
        <w:t xml:space="preserve">Республикамызда суарылатын </w:t>
      </w:r>
      <w:r w:rsidRPr="006F25B4">
        <w:rPr>
          <w:rStyle w:val="FontStyle11"/>
          <w:b w:val="0"/>
          <w:noProof/>
          <w:sz w:val="22"/>
          <w:szCs w:val="22"/>
          <w:lang w:val="kk-KZ"/>
        </w:rPr>
        <w:t xml:space="preserve">жерлердің </w:t>
      </w:r>
      <w:r w:rsidRPr="006F25B4">
        <w:rPr>
          <w:rStyle w:val="FontStyle11"/>
          <w:b w:val="0"/>
          <w:sz w:val="22"/>
          <w:szCs w:val="22"/>
          <w:lang w:val="kk-KZ"/>
        </w:rPr>
        <w:t xml:space="preserve">осындай </w:t>
      </w:r>
      <w:r w:rsidRPr="006F25B4">
        <w:rPr>
          <w:rStyle w:val="FontStyle11"/>
          <w:b w:val="0"/>
          <w:noProof/>
          <w:sz w:val="22"/>
          <w:szCs w:val="22"/>
          <w:lang w:val="kk-KZ"/>
        </w:rPr>
        <w:t xml:space="preserve">біркелкі </w:t>
      </w:r>
      <w:r w:rsidRPr="006F25B4">
        <w:rPr>
          <w:rStyle w:val="FontStyle11"/>
          <w:b w:val="0"/>
          <w:sz w:val="22"/>
          <w:szCs w:val="22"/>
          <w:lang w:val="kk-KZ"/>
        </w:rPr>
        <w:t>opна</w:t>
      </w:r>
      <w:r w:rsidRPr="006F25B4">
        <w:rPr>
          <w:rStyle w:val="FontStyle11"/>
          <w:b w:val="0"/>
          <w:noProof/>
          <w:sz w:val="22"/>
          <w:szCs w:val="22"/>
          <w:lang w:val="kk-KZ"/>
        </w:rPr>
        <w:t xml:space="preserve">ласпауымен бірге суаруға жарайтын жерлердің көлемінің су көздеріне сәйкес болмауы </w:t>
      </w:r>
      <w:r w:rsidRPr="006F25B4">
        <w:rPr>
          <w:rStyle w:val="FontStyle11"/>
          <w:b w:val="0"/>
          <w:sz w:val="22"/>
          <w:szCs w:val="22"/>
          <w:lang w:val="kk-KZ"/>
        </w:rPr>
        <w:t xml:space="preserve">да </w:t>
      </w:r>
      <w:r w:rsidRPr="006F25B4">
        <w:rPr>
          <w:rStyle w:val="FontStyle11"/>
          <w:b w:val="0"/>
          <w:noProof/>
          <w:sz w:val="22"/>
          <w:szCs w:val="22"/>
          <w:lang w:val="kk-KZ"/>
        </w:rPr>
        <w:t xml:space="preserve">көптеп кездеседі. </w:t>
      </w:r>
      <w:r w:rsidRPr="006F25B4">
        <w:rPr>
          <w:rStyle w:val="FontStyle11"/>
          <w:b w:val="0"/>
          <w:sz w:val="22"/>
          <w:szCs w:val="22"/>
          <w:lang w:val="kk-KZ"/>
        </w:rPr>
        <w:t xml:space="preserve">Мысалы, </w:t>
      </w:r>
      <w:r w:rsidRPr="006F25B4">
        <w:rPr>
          <w:rStyle w:val="FontStyle11"/>
          <w:b w:val="0"/>
          <w:noProof/>
          <w:sz w:val="22"/>
          <w:szCs w:val="22"/>
          <w:lang w:val="kk-KZ"/>
        </w:rPr>
        <w:t xml:space="preserve">Оңтүстік Қазақстандағы үш облыста (Жамбыл, Қызылорда, Оңтүстік Қазақстан) </w:t>
      </w:r>
      <w:r w:rsidRPr="006F25B4">
        <w:rPr>
          <w:rStyle w:val="FontStyle11"/>
          <w:b w:val="0"/>
          <w:sz w:val="22"/>
          <w:szCs w:val="22"/>
          <w:lang w:val="kk-KZ"/>
        </w:rPr>
        <w:t xml:space="preserve">1985 </w:t>
      </w:r>
      <w:r w:rsidRPr="006F25B4">
        <w:rPr>
          <w:rStyle w:val="FontStyle11"/>
          <w:b w:val="0"/>
          <w:noProof/>
          <w:sz w:val="22"/>
          <w:szCs w:val="22"/>
          <w:lang w:val="kk-KZ"/>
        </w:rPr>
        <w:t xml:space="preserve">ж. жергілікті жер беті су қорларымен </w:t>
      </w:r>
      <w:r w:rsidRPr="006F25B4">
        <w:rPr>
          <w:rStyle w:val="FontStyle11"/>
          <w:b w:val="0"/>
          <w:sz w:val="22"/>
          <w:szCs w:val="22"/>
          <w:lang w:val="kk-KZ"/>
        </w:rPr>
        <w:t>суарылатын ж</w:t>
      </w:r>
      <w:r w:rsidRPr="006F25B4">
        <w:rPr>
          <w:rStyle w:val="FontStyle11"/>
          <w:b w:val="0"/>
          <w:noProof/>
          <w:sz w:val="22"/>
          <w:szCs w:val="22"/>
          <w:lang w:val="kk-KZ"/>
        </w:rPr>
        <w:t xml:space="preserve">ердің көлемі, </w:t>
      </w:r>
      <w:r w:rsidRPr="006F25B4">
        <w:rPr>
          <w:rStyle w:val="FontStyle11"/>
          <w:b w:val="0"/>
          <w:sz w:val="22"/>
          <w:szCs w:val="22"/>
          <w:lang w:val="kk-KZ"/>
        </w:rPr>
        <w:t xml:space="preserve">республикада </w:t>
      </w:r>
      <w:r w:rsidRPr="006F25B4">
        <w:rPr>
          <w:rStyle w:val="FontStyle11"/>
          <w:b w:val="0"/>
          <w:noProof/>
          <w:sz w:val="22"/>
          <w:szCs w:val="22"/>
          <w:lang w:val="kk-KZ"/>
        </w:rPr>
        <w:t xml:space="preserve">барлық </w:t>
      </w:r>
      <w:r w:rsidRPr="006F25B4">
        <w:rPr>
          <w:rStyle w:val="FontStyle11"/>
          <w:b w:val="0"/>
          <w:sz w:val="22"/>
          <w:szCs w:val="22"/>
          <w:lang w:val="kk-KZ"/>
        </w:rPr>
        <w:t xml:space="preserve">суарылатын </w:t>
      </w:r>
      <w:r w:rsidRPr="006F25B4">
        <w:rPr>
          <w:rStyle w:val="FontStyle11"/>
          <w:b w:val="0"/>
          <w:noProof/>
          <w:sz w:val="22"/>
          <w:szCs w:val="22"/>
          <w:lang w:val="kk-KZ"/>
        </w:rPr>
        <w:t xml:space="preserve">жердің </w:t>
      </w:r>
      <w:r w:rsidRPr="006F25B4">
        <w:rPr>
          <w:rStyle w:val="FontStyle11"/>
          <w:b w:val="0"/>
          <w:sz w:val="22"/>
          <w:szCs w:val="22"/>
          <w:lang w:val="kk-KZ"/>
        </w:rPr>
        <w:t xml:space="preserve">81% </w:t>
      </w:r>
      <w:r w:rsidRPr="006F25B4">
        <w:rPr>
          <w:rStyle w:val="FontStyle11"/>
          <w:b w:val="0"/>
          <w:noProof/>
          <w:sz w:val="22"/>
          <w:szCs w:val="22"/>
          <w:lang w:val="kk-KZ"/>
        </w:rPr>
        <w:t xml:space="preserve">тең болған. Ал келешекте бұл аймақтағы жер беті су қорлары толығынан таусылатын </w:t>
      </w:r>
      <w:r w:rsidRPr="006F25B4">
        <w:rPr>
          <w:rStyle w:val="FontStyle11"/>
          <w:b w:val="0"/>
          <w:sz w:val="22"/>
          <w:szCs w:val="22"/>
          <w:lang w:val="kk-KZ"/>
        </w:rPr>
        <w:t xml:space="preserve">болады. </w:t>
      </w:r>
      <w:r w:rsidRPr="006F25B4">
        <w:rPr>
          <w:rStyle w:val="FontStyle11"/>
          <w:b w:val="0"/>
          <w:noProof/>
          <w:sz w:val="22"/>
          <w:szCs w:val="22"/>
          <w:lang w:val="kk-KZ"/>
        </w:rPr>
        <w:t xml:space="preserve">Осыған қарамастан республиканың оңтүстік-шығыс және солтүстік-шығыс бөлшектерінде </w:t>
      </w:r>
      <w:r w:rsidRPr="006F25B4">
        <w:rPr>
          <w:rStyle w:val="FontStyle11"/>
          <w:b w:val="0"/>
          <w:sz w:val="22"/>
          <w:szCs w:val="22"/>
          <w:lang w:val="kk-KZ"/>
        </w:rPr>
        <w:t xml:space="preserve">осы </w:t>
      </w:r>
      <w:r w:rsidRPr="006F25B4">
        <w:rPr>
          <w:rStyle w:val="FontStyle11"/>
          <w:b w:val="0"/>
          <w:noProof/>
          <w:sz w:val="22"/>
          <w:szCs w:val="22"/>
          <w:lang w:val="kk-KZ"/>
        </w:rPr>
        <w:t xml:space="preserve">күнге дейін жер беті суларының </w:t>
      </w:r>
      <w:r w:rsidRPr="006F25B4">
        <w:rPr>
          <w:rStyle w:val="FontStyle11"/>
          <w:b w:val="0"/>
          <w:sz w:val="22"/>
          <w:szCs w:val="22"/>
          <w:lang w:val="kk-KZ"/>
        </w:rPr>
        <w:t xml:space="preserve">мол </w:t>
      </w:r>
      <w:r w:rsidRPr="006F25B4">
        <w:rPr>
          <w:rStyle w:val="FontStyle11"/>
          <w:b w:val="0"/>
          <w:noProof/>
          <w:sz w:val="22"/>
          <w:szCs w:val="22"/>
          <w:lang w:val="kk-KZ"/>
        </w:rPr>
        <w:t>қорлары толығынан пайдаланылмай келеді.</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Ғылыми-зерттеу институттардың және жоспарлау мекемелерінің деректеріне сәйкес Қазақстанда су қорларын тиімді пайдалану үшін қолданылатын негізгі су шаруашылық шараларына </w:t>
      </w:r>
      <w:r w:rsidRPr="006F25B4">
        <w:rPr>
          <w:rStyle w:val="FontStyle11"/>
          <w:b w:val="0"/>
          <w:sz w:val="22"/>
          <w:szCs w:val="22"/>
          <w:lang w:val="kk-KZ"/>
        </w:rPr>
        <w:t xml:space="preserve">мыналар жатады: </w:t>
      </w:r>
      <w:r w:rsidRPr="006F25B4">
        <w:rPr>
          <w:rStyle w:val="FontStyle11"/>
          <w:b w:val="0"/>
          <w:noProof/>
          <w:sz w:val="22"/>
          <w:szCs w:val="22"/>
          <w:lang w:val="kk-KZ"/>
        </w:rPr>
        <w:t>біріншіден, өзен сулары ағысын реттеу және оларды қайта бөлу, екіншіден, қазіргі уақытта пайдаланылып жүрген с</w:t>
      </w:r>
      <w:r w:rsidRPr="006F25B4">
        <w:rPr>
          <w:rStyle w:val="FontStyle11"/>
          <w:b w:val="0"/>
          <w:sz w:val="22"/>
          <w:szCs w:val="22"/>
          <w:lang w:val="kk-KZ"/>
        </w:rPr>
        <w:t xml:space="preserve">у </w:t>
      </w:r>
      <w:r w:rsidRPr="006F25B4">
        <w:rPr>
          <w:rStyle w:val="FontStyle11"/>
          <w:b w:val="0"/>
          <w:noProof/>
          <w:sz w:val="22"/>
          <w:szCs w:val="22"/>
          <w:lang w:val="kk-KZ"/>
        </w:rPr>
        <w:t xml:space="preserve">жүйелерін қайта құру және жаңа суару жүйелерін жасау, үшіншіден, егістіктерді суару үшін өте </w:t>
      </w:r>
      <w:r w:rsidRPr="006F25B4">
        <w:rPr>
          <w:rStyle w:val="FontStyle11"/>
          <w:b w:val="0"/>
          <w:sz w:val="22"/>
          <w:szCs w:val="22"/>
          <w:lang w:val="kk-KZ"/>
        </w:rPr>
        <w:t xml:space="preserve">мол жер асты </w:t>
      </w:r>
      <w:r w:rsidRPr="006F25B4">
        <w:rPr>
          <w:rStyle w:val="FontStyle11"/>
          <w:b w:val="0"/>
          <w:noProof/>
          <w:sz w:val="22"/>
          <w:szCs w:val="22"/>
          <w:lang w:val="kk-KZ"/>
        </w:rPr>
        <w:t>суларының қорын толық пайдалану.</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Үстіміздегі </w:t>
      </w:r>
      <w:r w:rsidRPr="006F25B4">
        <w:rPr>
          <w:rStyle w:val="FontStyle11"/>
          <w:b w:val="0"/>
          <w:sz w:val="22"/>
          <w:szCs w:val="22"/>
          <w:lang w:val="kk-KZ"/>
        </w:rPr>
        <w:t xml:space="preserve">он жыл </w:t>
      </w:r>
      <w:r w:rsidRPr="006F25B4">
        <w:rPr>
          <w:rStyle w:val="FontStyle11"/>
          <w:b w:val="0"/>
          <w:noProof/>
          <w:sz w:val="22"/>
          <w:szCs w:val="22"/>
          <w:lang w:val="kk-KZ"/>
        </w:rPr>
        <w:t xml:space="preserve">ішінде өзен суларын реттеп және </w:t>
      </w:r>
      <w:r w:rsidRPr="006F25B4">
        <w:rPr>
          <w:rStyle w:val="FontStyle11"/>
          <w:b w:val="0"/>
          <w:sz w:val="22"/>
          <w:szCs w:val="22"/>
          <w:lang w:val="kk-KZ"/>
        </w:rPr>
        <w:t>оларды қ</w:t>
      </w:r>
      <w:r w:rsidRPr="006F25B4">
        <w:rPr>
          <w:rStyle w:val="FontStyle11"/>
          <w:b w:val="0"/>
          <w:noProof/>
          <w:sz w:val="22"/>
          <w:szCs w:val="22"/>
          <w:lang w:val="kk-KZ"/>
        </w:rPr>
        <w:t xml:space="preserve">айта бөлуді қамтамасыз ету негізінде су қорларын толығымен пайдалануға мүмкіндік туғызатын көптеген ірі гидротехникалық құрылыстар </w:t>
      </w:r>
      <w:r w:rsidRPr="006F25B4">
        <w:rPr>
          <w:rStyle w:val="FontStyle11"/>
          <w:b w:val="0"/>
          <w:sz w:val="22"/>
          <w:szCs w:val="22"/>
          <w:lang w:val="kk-KZ"/>
        </w:rPr>
        <w:t xml:space="preserve">мен </w:t>
      </w:r>
      <w:r w:rsidRPr="006F25B4">
        <w:rPr>
          <w:rStyle w:val="FontStyle11"/>
          <w:b w:val="0"/>
          <w:noProof/>
          <w:sz w:val="22"/>
          <w:szCs w:val="22"/>
          <w:lang w:val="kk-KZ"/>
        </w:rPr>
        <w:t xml:space="preserve">су қоймалары құрылыстары салынады. </w:t>
      </w:r>
      <w:r w:rsidRPr="006F25B4">
        <w:rPr>
          <w:rStyle w:val="FontStyle11"/>
          <w:b w:val="0"/>
          <w:sz w:val="22"/>
          <w:szCs w:val="22"/>
          <w:lang w:val="kk-KZ"/>
        </w:rPr>
        <w:t>«Союз-</w:t>
      </w:r>
      <w:r w:rsidRPr="006F25B4">
        <w:rPr>
          <w:rStyle w:val="FontStyle11"/>
          <w:b w:val="0"/>
          <w:noProof/>
          <w:sz w:val="22"/>
          <w:szCs w:val="22"/>
          <w:lang w:val="kk-KZ"/>
        </w:rPr>
        <w:t xml:space="preserve">гидпроект» жобалау институтының деректеріне сәйкес Қазақстанда </w:t>
      </w:r>
      <w:r w:rsidRPr="006F25B4">
        <w:rPr>
          <w:rStyle w:val="FontStyle11"/>
          <w:b w:val="0"/>
          <w:sz w:val="22"/>
          <w:szCs w:val="22"/>
          <w:lang w:val="kk-KZ"/>
        </w:rPr>
        <w:t xml:space="preserve">келешекте </w:t>
      </w:r>
      <w:r w:rsidRPr="006F25B4">
        <w:rPr>
          <w:rStyle w:val="FontStyle11"/>
          <w:b w:val="0"/>
          <w:noProof/>
          <w:sz w:val="22"/>
          <w:szCs w:val="22"/>
          <w:lang w:val="kk-KZ"/>
        </w:rPr>
        <w:t xml:space="preserve">ірі су қоймалары құрылыстары салынуга тиіс: олар Ертіс өзенінде Шульба су қоймасы. Елек өзенінде Ақтөбе, Аягөз өзенінде Аягөз су қоймасы, Есіл өзенінде Бузулук, Арыс өзенінде Березов, Быструха өзенінде Быструхово, Жайық өзенінде Галицкен, Қосақ өзенінде Қосақ және т.б. </w:t>
      </w:r>
      <w:r w:rsidRPr="006F25B4">
        <w:rPr>
          <w:rStyle w:val="FontStyle11"/>
          <w:b w:val="0"/>
          <w:sz w:val="22"/>
          <w:szCs w:val="22"/>
          <w:lang w:val="kk-KZ"/>
        </w:rPr>
        <w:t xml:space="preserve">2000 </w:t>
      </w:r>
      <w:r w:rsidRPr="006F25B4">
        <w:rPr>
          <w:rStyle w:val="FontStyle11"/>
          <w:b w:val="0"/>
          <w:noProof/>
          <w:sz w:val="22"/>
          <w:szCs w:val="22"/>
          <w:lang w:val="kk-KZ"/>
        </w:rPr>
        <w:t xml:space="preserve">жылға дейін барлық аумағы </w:t>
      </w:r>
      <w:r w:rsidRPr="006F25B4">
        <w:rPr>
          <w:rStyle w:val="FontStyle11"/>
          <w:b w:val="0"/>
          <w:sz w:val="22"/>
          <w:szCs w:val="22"/>
          <w:lang w:val="kk-KZ"/>
        </w:rPr>
        <w:t xml:space="preserve">5 </w:t>
      </w:r>
      <w:r w:rsidRPr="006F25B4">
        <w:rPr>
          <w:rStyle w:val="FontStyle11"/>
          <w:b w:val="0"/>
          <w:noProof/>
          <w:sz w:val="22"/>
          <w:szCs w:val="22"/>
          <w:lang w:val="kk-KZ"/>
        </w:rPr>
        <w:t xml:space="preserve">текшекилометрге тең жиырмадан астам су қоймалары құрылыстары салынуы жоспарланып отыр. Сөйтіп, бұрынғы салынған және жаңадан салынатын су қоймаларында реттелетін судың аумағы </w:t>
      </w:r>
      <w:r w:rsidRPr="006F25B4">
        <w:rPr>
          <w:rStyle w:val="FontStyle11"/>
          <w:b w:val="0"/>
          <w:sz w:val="22"/>
          <w:szCs w:val="22"/>
          <w:lang w:val="kk-KZ"/>
        </w:rPr>
        <w:t xml:space="preserve">104 </w:t>
      </w:r>
      <w:r w:rsidRPr="006F25B4">
        <w:rPr>
          <w:rStyle w:val="FontStyle11"/>
          <w:b w:val="0"/>
          <w:noProof/>
          <w:sz w:val="22"/>
          <w:szCs w:val="22"/>
          <w:lang w:val="kk-KZ"/>
        </w:rPr>
        <w:t xml:space="preserve">текшекилометр </w:t>
      </w:r>
      <w:r w:rsidRPr="006F25B4">
        <w:rPr>
          <w:rStyle w:val="FontStyle11"/>
          <w:b w:val="0"/>
          <w:sz w:val="22"/>
          <w:szCs w:val="22"/>
          <w:lang w:val="kk-KZ"/>
        </w:rPr>
        <w:t xml:space="preserve">шамасында </w:t>
      </w:r>
      <w:r w:rsidRPr="006F25B4">
        <w:rPr>
          <w:rStyle w:val="FontStyle11"/>
          <w:b w:val="0"/>
          <w:noProof/>
          <w:sz w:val="22"/>
          <w:szCs w:val="22"/>
          <w:lang w:val="kk-KZ"/>
        </w:rPr>
        <w:t xml:space="preserve">болмақ және республикадағы барлық өзендердің </w:t>
      </w:r>
      <w:r w:rsidRPr="006F25B4">
        <w:rPr>
          <w:rStyle w:val="FontStyle11"/>
          <w:b w:val="0"/>
          <w:sz w:val="22"/>
          <w:szCs w:val="22"/>
          <w:lang w:val="kk-KZ"/>
        </w:rPr>
        <w:t xml:space="preserve">сулары </w:t>
      </w:r>
      <w:r w:rsidRPr="006F25B4">
        <w:rPr>
          <w:rStyle w:val="FontStyle11"/>
          <w:b w:val="0"/>
          <w:noProof/>
          <w:sz w:val="22"/>
          <w:szCs w:val="22"/>
          <w:lang w:val="kk-KZ"/>
        </w:rPr>
        <w:t>негізінен реттелмекші.</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Өзендер суын бассейндер арасында қайта бөлу және </w:t>
      </w:r>
      <w:r w:rsidRPr="006F25B4">
        <w:rPr>
          <w:rStyle w:val="FontStyle11"/>
          <w:b w:val="0"/>
          <w:sz w:val="22"/>
          <w:szCs w:val="22"/>
          <w:lang w:val="kk-KZ"/>
        </w:rPr>
        <w:t xml:space="preserve">оларды </w:t>
      </w:r>
      <w:r w:rsidRPr="006F25B4">
        <w:rPr>
          <w:rStyle w:val="FontStyle11"/>
          <w:b w:val="0"/>
          <w:noProof/>
          <w:sz w:val="22"/>
          <w:szCs w:val="22"/>
          <w:lang w:val="kk-KZ"/>
        </w:rPr>
        <w:t xml:space="preserve">суы өте тапшы аудандарда комплексті пайдалануды қамтамасыз ету үшін Ертіс-Қарағанды каналының екінші кезегі құрылысын аяқтап, Үлкен Алматы каналының құрылысын толық аяқтаумен бірге Еділ-Жайық каналының құрылысын </w:t>
      </w:r>
      <w:r w:rsidRPr="006F25B4">
        <w:rPr>
          <w:rStyle w:val="FontStyle11"/>
          <w:b w:val="0"/>
          <w:sz w:val="22"/>
          <w:szCs w:val="22"/>
          <w:lang w:val="kk-KZ"/>
        </w:rPr>
        <w:t xml:space="preserve">да </w:t>
      </w:r>
      <w:r w:rsidRPr="006F25B4">
        <w:rPr>
          <w:rStyle w:val="FontStyle11"/>
          <w:b w:val="0"/>
          <w:noProof/>
          <w:sz w:val="22"/>
          <w:szCs w:val="22"/>
          <w:lang w:val="kk-KZ"/>
        </w:rPr>
        <w:t>жеделдеткен дұрыс.</w:t>
      </w:r>
    </w:p>
    <w:p w:rsidR="00671D05" w:rsidRPr="006F25B4" w:rsidRDefault="00671D05" w:rsidP="00BE2958">
      <w:pPr>
        <w:spacing w:after="0"/>
        <w:jc w:val="both"/>
        <w:rPr>
          <w:rStyle w:val="FontStyle13"/>
          <w:b w:val="0"/>
          <w:noProof/>
          <w:sz w:val="22"/>
          <w:szCs w:val="22"/>
          <w:lang w:val="kk-KZ"/>
        </w:rPr>
      </w:pPr>
      <w:r w:rsidRPr="006F25B4">
        <w:rPr>
          <w:rStyle w:val="FontStyle11"/>
          <w:b w:val="0"/>
          <w:noProof/>
          <w:sz w:val="22"/>
          <w:szCs w:val="22"/>
          <w:lang w:val="kk-KZ"/>
        </w:rPr>
        <w:t xml:space="preserve">Жоғарыда көрсетілген </w:t>
      </w:r>
      <w:r w:rsidRPr="006F25B4">
        <w:rPr>
          <w:rStyle w:val="FontStyle11"/>
          <w:b w:val="0"/>
          <w:sz w:val="22"/>
          <w:szCs w:val="22"/>
          <w:lang w:val="kk-KZ"/>
        </w:rPr>
        <w:t xml:space="preserve">арнаулы </w:t>
      </w:r>
      <w:r w:rsidRPr="006F25B4">
        <w:rPr>
          <w:rStyle w:val="FontStyle11"/>
          <w:b w:val="0"/>
          <w:noProof/>
          <w:sz w:val="22"/>
          <w:szCs w:val="22"/>
          <w:lang w:val="kk-KZ"/>
        </w:rPr>
        <w:t xml:space="preserve">және көп жылдарға жобаланған су шаруашылық шаралары облыстардағы әрбір жеке су шаруашылық аудандарының және суару жүйелерінің ерекшеліктерін ескере </w:t>
      </w:r>
      <w:r w:rsidRPr="006F25B4">
        <w:rPr>
          <w:rStyle w:val="FontStyle11"/>
          <w:b w:val="0"/>
          <w:sz w:val="22"/>
          <w:szCs w:val="22"/>
          <w:lang w:val="kk-KZ"/>
        </w:rPr>
        <w:t xml:space="preserve">отырып </w:t>
      </w:r>
      <w:r w:rsidRPr="006F25B4">
        <w:rPr>
          <w:rStyle w:val="FontStyle11"/>
          <w:b w:val="0"/>
          <w:noProof/>
          <w:sz w:val="22"/>
          <w:szCs w:val="22"/>
          <w:lang w:val="kk-KZ"/>
        </w:rPr>
        <w:t xml:space="preserve">жоспарлы түрде іске асырылмақшы. Бұл тұрғыда пайдаланылмай келе жатқан су қорлары </w:t>
      </w:r>
      <w:r w:rsidRPr="006F25B4">
        <w:rPr>
          <w:rStyle w:val="FontStyle11"/>
          <w:b w:val="0"/>
          <w:sz w:val="22"/>
          <w:szCs w:val="22"/>
          <w:lang w:val="kk-KZ"/>
        </w:rPr>
        <w:t xml:space="preserve">мол </w:t>
      </w:r>
      <w:r w:rsidRPr="006F25B4">
        <w:rPr>
          <w:rStyle w:val="FontStyle11"/>
          <w:b w:val="0"/>
          <w:noProof/>
          <w:sz w:val="22"/>
          <w:szCs w:val="22"/>
          <w:lang w:val="kk-KZ"/>
        </w:rPr>
        <w:t xml:space="preserve">Шығыс және Оңтүстік-шығыс су шаруашылығы аудандарында </w:t>
      </w:r>
      <w:r w:rsidRPr="006F25B4">
        <w:rPr>
          <w:rStyle w:val="FontStyle11"/>
          <w:b w:val="0"/>
          <w:sz w:val="22"/>
          <w:szCs w:val="22"/>
          <w:lang w:val="kk-KZ"/>
        </w:rPr>
        <w:t xml:space="preserve">суаруды одан </w:t>
      </w:r>
      <w:r w:rsidRPr="006F25B4">
        <w:rPr>
          <w:rStyle w:val="FontStyle11"/>
          <w:b w:val="0"/>
          <w:noProof/>
          <w:sz w:val="22"/>
          <w:szCs w:val="22"/>
          <w:lang w:val="kk-KZ"/>
        </w:rPr>
        <w:t xml:space="preserve">әрі дамыту проблемаларына басым көңіл аудару қажет. </w:t>
      </w:r>
      <w:r w:rsidRPr="006F25B4">
        <w:rPr>
          <w:rStyle w:val="FontStyle11"/>
          <w:b w:val="0"/>
          <w:sz w:val="22"/>
          <w:szCs w:val="22"/>
          <w:lang w:val="kk-KZ"/>
        </w:rPr>
        <w:t xml:space="preserve">Мысалы, </w:t>
      </w:r>
      <w:r w:rsidRPr="006F25B4">
        <w:rPr>
          <w:rStyle w:val="FontStyle11"/>
          <w:b w:val="0"/>
          <w:noProof/>
          <w:sz w:val="22"/>
          <w:szCs w:val="22"/>
          <w:lang w:val="kk-KZ"/>
        </w:rPr>
        <w:t>Ертіс өз</w:t>
      </w:r>
      <w:r w:rsidRPr="006F25B4">
        <w:rPr>
          <w:rStyle w:val="FontStyle13"/>
          <w:b w:val="0"/>
          <w:noProof/>
          <w:sz w:val="22"/>
          <w:szCs w:val="22"/>
          <w:lang w:val="kk-KZ"/>
        </w:rPr>
        <w:t xml:space="preserve">енінің бассейнінде алдағы онжылдықта </w:t>
      </w:r>
      <w:r w:rsidRPr="006F25B4">
        <w:rPr>
          <w:rStyle w:val="FontStyle13"/>
          <w:b w:val="0"/>
          <w:sz w:val="22"/>
          <w:szCs w:val="22"/>
          <w:lang w:val="kk-KZ"/>
        </w:rPr>
        <w:t xml:space="preserve">суармалы </w:t>
      </w:r>
      <w:r w:rsidRPr="006F25B4">
        <w:rPr>
          <w:rStyle w:val="FontStyle13"/>
          <w:b w:val="0"/>
          <w:noProof/>
          <w:sz w:val="22"/>
          <w:szCs w:val="22"/>
          <w:lang w:val="kk-KZ"/>
        </w:rPr>
        <w:t xml:space="preserve">жерлердің көлемі ұлғайтылатыны жоспарланып отыр. Шульба </w:t>
      </w:r>
      <w:r w:rsidRPr="006F25B4">
        <w:rPr>
          <w:rStyle w:val="FontStyle13"/>
          <w:b w:val="0"/>
          <w:sz w:val="22"/>
          <w:szCs w:val="22"/>
          <w:lang w:val="kk-KZ"/>
        </w:rPr>
        <w:t xml:space="preserve">су </w:t>
      </w:r>
      <w:r w:rsidRPr="006F25B4">
        <w:rPr>
          <w:rStyle w:val="FontStyle13"/>
          <w:b w:val="0"/>
          <w:noProof/>
          <w:sz w:val="22"/>
          <w:szCs w:val="22"/>
          <w:lang w:val="kk-KZ"/>
        </w:rPr>
        <w:t xml:space="preserve">электр </w:t>
      </w:r>
      <w:r w:rsidRPr="006F25B4">
        <w:rPr>
          <w:rStyle w:val="FontStyle13"/>
          <w:b w:val="0"/>
          <w:noProof/>
          <w:sz w:val="22"/>
          <w:szCs w:val="22"/>
          <w:lang w:val="kk-KZ"/>
        </w:rPr>
        <w:lastRenderedPageBreak/>
        <w:t xml:space="preserve">станциясымен оның аумағы </w:t>
      </w:r>
      <w:r w:rsidRPr="006F25B4">
        <w:rPr>
          <w:rStyle w:val="FontStyle13"/>
          <w:b w:val="0"/>
          <w:sz w:val="22"/>
          <w:szCs w:val="22"/>
          <w:lang w:val="kk-KZ"/>
        </w:rPr>
        <w:t xml:space="preserve">2,2 </w:t>
      </w:r>
      <w:r w:rsidRPr="006F25B4">
        <w:rPr>
          <w:rStyle w:val="FontStyle13"/>
          <w:b w:val="0"/>
          <w:noProof/>
          <w:sz w:val="22"/>
          <w:szCs w:val="22"/>
          <w:lang w:val="kk-KZ"/>
        </w:rPr>
        <w:t xml:space="preserve">текшекилометр су қоймасы пайдалануға берілгеннен кейін Ертіс өзенінің суы толығынан реттелуінің арқасында </w:t>
      </w:r>
      <w:r w:rsidRPr="006F25B4">
        <w:rPr>
          <w:rStyle w:val="FontStyle13"/>
          <w:b w:val="0"/>
          <w:sz w:val="22"/>
          <w:szCs w:val="22"/>
          <w:lang w:val="kk-KZ"/>
        </w:rPr>
        <w:t xml:space="preserve">Семей </w:t>
      </w:r>
      <w:r w:rsidRPr="006F25B4">
        <w:rPr>
          <w:rStyle w:val="FontStyle13"/>
          <w:b w:val="0"/>
          <w:noProof/>
          <w:sz w:val="22"/>
          <w:szCs w:val="22"/>
          <w:lang w:val="kk-KZ"/>
        </w:rPr>
        <w:t xml:space="preserve">және </w:t>
      </w:r>
      <w:r w:rsidRPr="006F25B4">
        <w:rPr>
          <w:rStyle w:val="FontStyle13"/>
          <w:b w:val="0"/>
          <w:sz w:val="22"/>
          <w:szCs w:val="22"/>
          <w:lang w:val="kk-KZ"/>
        </w:rPr>
        <w:t xml:space="preserve">Павлодар </w:t>
      </w:r>
      <w:r w:rsidRPr="006F25B4">
        <w:rPr>
          <w:rStyle w:val="FontStyle13"/>
          <w:b w:val="0"/>
          <w:noProof/>
          <w:sz w:val="22"/>
          <w:szCs w:val="22"/>
          <w:lang w:val="kk-KZ"/>
        </w:rPr>
        <w:t xml:space="preserve">облыстарының территориясында 500 мың </w:t>
      </w:r>
      <w:r w:rsidRPr="006F25B4">
        <w:rPr>
          <w:rStyle w:val="FontStyle13"/>
          <w:b w:val="0"/>
          <w:sz w:val="22"/>
          <w:szCs w:val="22"/>
          <w:lang w:val="kk-KZ"/>
        </w:rPr>
        <w:t xml:space="preserve">гектар </w:t>
      </w:r>
      <w:r w:rsidRPr="006F25B4">
        <w:rPr>
          <w:rStyle w:val="FontStyle13"/>
          <w:b w:val="0"/>
          <w:noProof/>
          <w:sz w:val="22"/>
          <w:szCs w:val="22"/>
          <w:lang w:val="kk-KZ"/>
        </w:rPr>
        <w:t xml:space="preserve">жерді суаруға мүмкіншілік туады. Қазіргі уақытта бұл аймақта салынатын: Бесқарағай </w:t>
      </w:r>
      <w:r w:rsidRPr="006F25B4">
        <w:rPr>
          <w:rStyle w:val="FontStyle13"/>
          <w:b w:val="0"/>
          <w:sz w:val="22"/>
          <w:szCs w:val="22"/>
          <w:lang w:val="kk-KZ"/>
        </w:rPr>
        <w:t xml:space="preserve">(80 </w:t>
      </w:r>
      <w:r w:rsidRPr="006F25B4">
        <w:rPr>
          <w:rStyle w:val="FontStyle13"/>
          <w:b w:val="0"/>
          <w:noProof/>
          <w:sz w:val="22"/>
          <w:szCs w:val="22"/>
          <w:lang w:val="kk-KZ"/>
        </w:rPr>
        <w:t xml:space="preserve">мың га), Лебяжі </w:t>
      </w:r>
      <w:r w:rsidRPr="006F25B4">
        <w:rPr>
          <w:rStyle w:val="FontStyle13"/>
          <w:b w:val="0"/>
          <w:sz w:val="22"/>
          <w:szCs w:val="22"/>
          <w:lang w:val="kk-KZ"/>
        </w:rPr>
        <w:t xml:space="preserve">(15 </w:t>
      </w:r>
      <w:r w:rsidRPr="006F25B4">
        <w:rPr>
          <w:rStyle w:val="FontStyle13"/>
          <w:b w:val="0"/>
          <w:noProof/>
          <w:sz w:val="22"/>
          <w:szCs w:val="22"/>
          <w:lang w:val="kk-KZ"/>
        </w:rPr>
        <w:t xml:space="preserve">мың га), Железненск </w:t>
      </w:r>
      <w:r w:rsidRPr="006F25B4">
        <w:rPr>
          <w:rStyle w:val="FontStyle13"/>
          <w:b w:val="0"/>
          <w:sz w:val="22"/>
          <w:szCs w:val="22"/>
          <w:lang w:val="kk-KZ"/>
        </w:rPr>
        <w:t xml:space="preserve">(10 </w:t>
      </w:r>
      <w:r w:rsidRPr="006F25B4">
        <w:rPr>
          <w:rStyle w:val="FontStyle13"/>
          <w:b w:val="0"/>
          <w:noProof/>
          <w:sz w:val="22"/>
          <w:szCs w:val="22"/>
          <w:lang w:val="kk-KZ"/>
        </w:rPr>
        <w:t xml:space="preserve">мың га), оң жағадағы </w:t>
      </w:r>
      <w:r w:rsidRPr="006F25B4">
        <w:rPr>
          <w:rStyle w:val="FontStyle13"/>
          <w:b w:val="0"/>
          <w:sz w:val="22"/>
          <w:szCs w:val="22"/>
          <w:lang w:val="kk-KZ"/>
        </w:rPr>
        <w:t xml:space="preserve">Павлодар (35 </w:t>
      </w:r>
      <w:r w:rsidRPr="006F25B4">
        <w:rPr>
          <w:rStyle w:val="FontStyle13"/>
          <w:b w:val="0"/>
          <w:noProof/>
          <w:sz w:val="22"/>
          <w:szCs w:val="22"/>
          <w:lang w:val="kk-KZ"/>
        </w:rPr>
        <w:t xml:space="preserve">мың га) сияқты өте ірі суару алқаптарының техникалық-экономикалық дәлелдемелері жасалып, олардың құрылыстарын салу жұмыстары басталып </w:t>
      </w:r>
      <w:r w:rsidRPr="006F25B4">
        <w:rPr>
          <w:rStyle w:val="FontStyle13"/>
          <w:b w:val="0"/>
          <w:sz w:val="22"/>
          <w:szCs w:val="22"/>
          <w:lang w:val="kk-KZ"/>
        </w:rPr>
        <w:t xml:space="preserve">та </w:t>
      </w:r>
      <w:r w:rsidRPr="006F25B4">
        <w:rPr>
          <w:rStyle w:val="FontStyle13"/>
          <w:b w:val="0"/>
          <w:noProof/>
          <w:sz w:val="22"/>
          <w:szCs w:val="22"/>
          <w:lang w:val="kk-KZ"/>
        </w:rPr>
        <w:t xml:space="preserve">кетті. «Казгипроводхоз» жобалау институтының жүргізіен зерттеулеріне сәйкес </w:t>
      </w:r>
      <w:r w:rsidRPr="006F25B4">
        <w:rPr>
          <w:rStyle w:val="FontStyle13"/>
          <w:b w:val="0"/>
          <w:sz w:val="22"/>
          <w:szCs w:val="22"/>
          <w:lang w:val="kk-KZ"/>
        </w:rPr>
        <w:t xml:space="preserve">Шульба </w:t>
      </w:r>
      <w:r w:rsidRPr="006F25B4">
        <w:rPr>
          <w:rStyle w:val="FontStyle13"/>
          <w:b w:val="0"/>
          <w:noProof/>
          <w:sz w:val="22"/>
          <w:szCs w:val="22"/>
          <w:lang w:val="kk-KZ"/>
        </w:rPr>
        <w:t xml:space="preserve">су қоймасың іске қоспай тұрғанның өзінде Ертіс өзенінің алқабында қосымша </w:t>
      </w:r>
      <w:r w:rsidRPr="006F25B4">
        <w:rPr>
          <w:rStyle w:val="FontStyle13"/>
          <w:b w:val="0"/>
          <w:sz w:val="22"/>
          <w:szCs w:val="22"/>
          <w:lang w:val="kk-KZ"/>
        </w:rPr>
        <w:t xml:space="preserve">100-120 </w:t>
      </w:r>
      <w:r w:rsidRPr="006F25B4">
        <w:rPr>
          <w:rStyle w:val="FontStyle13"/>
          <w:b w:val="0"/>
          <w:noProof/>
          <w:sz w:val="22"/>
          <w:szCs w:val="22"/>
          <w:lang w:val="kk-KZ"/>
        </w:rPr>
        <w:t>мың гектар жерді суаруға болатындығы анықталған.</w:t>
      </w:r>
    </w:p>
    <w:p w:rsidR="00671D05" w:rsidRPr="006F25B4" w:rsidRDefault="00671D05" w:rsidP="00BE2958">
      <w:pPr>
        <w:spacing w:after="0"/>
        <w:jc w:val="both"/>
        <w:rPr>
          <w:rStyle w:val="FontStyle13"/>
          <w:b w:val="0"/>
          <w:noProof/>
          <w:sz w:val="22"/>
          <w:szCs w:val="22"/>
          <w:lang w:val="kk-KZ"/>
        </w:rPr>
      </w:pPr>
      <w:r w:rsidRPr="006F25B4">
        <w:rPr>
          <w:rStyle w:val="FontStyle13"/>
          <w:b w:val="0"/>
          <w:noProof/>
          <w:sz w:val="22"/>
          <w:szCs w:val="22"/>
          <w:lang w:val="kk-KZ"/>
        </w:rPr>
        <w:t>Жоғарыда көрсетілгендей қазіргі кезде Ертіс-Қарағанды каналы құрылысының екінші кезегі жүргізілуде, ал оның бірінші кезе</w:t>
      </w:r>
      <w:r w:rsidRPr="006F25B4">
        <w:rPr>
          <w:rStyle w:val="FontStyle11"/>
          <w:b w:val="0"/>
          <w:noProof/>
          <w:sz w:val="22"/>
          <w:szCs w:val="22"/>
          <w:lang w:val="kk-KZ"/>
        </w:rPr>
        <w:t xml:space="preserve">гі </w:t>
      </w:r>
      <w:r w:rsidRPr="006F25B4">
        <w:rPr>
          <w:rStyle w:val="FontStyle13"/>
          <w:b w:val="0"/>
          <w:noProof/>
          <w:sz w:val="22"/>
          <w:szCs w:val="22"/>
          <w:lang w:val="kk-KZ"/>
        </w:rPr>
        <w:t xml:space="preserve">іске қосылып Қазақстанның өндіріс орталығы болып саналатын Қарағанды-Теміртау торабына су беруде. Бұндай өте сирек кездесетін құрылыс өнеркәсіпті ғана сумен қамтамасыз етіп қоймай, сондай-ақ </w:t>
      </w:r>
      <w:r w:rsidRPr="006F25B4">
        <w:rPr>
          <w:rStyle w:val="FontStyle13"/>
          <w:b w:val="0"/>
          <w:sz w:val="22"/>
          <w:szCs w:val="22"/>
          <w:lang w:val="kk-KZ"/>
        </w:rPr>
        <w:t xml:space="preserve">Павлодар, Қарағанды </w:t>
      </w:r>
      <w:r w:rsidRPr="006F25B4">
        <w:rPr>
          <w:rStyle w:val="FontStyle13"/>
          <w:b w:val="0"/>
          <w:noProof/>
          <w:sz w:val="22"/>
          <w:szCs w:val="22"/>
          <w:lang w:val="kk-KZ"/>
        </w:rPr>
        <w:t>және Жезқазған облыстарының экономикасының барлық салаларына әсерін тигізеді.</w:t>
      </w:r>
    </w:p>
    <w:p w:rsidR="00671D05" w:rsidRPr="006F25B4" w:rsidRDefault="00671D05" w:rsidP="00BE2958">
      <w:pPr>
        <w:spacing w:after="0"/>
        <w:jc w:val="both"/>
        <w:rPr>
          <w:rStyle w:val="FontStyle13"/>
          <w:b w:val="0"/>
          <w:noProof/>
          <w:sz w:val="22"/>
          <w:szCs w:val="22"/>
          <w:lang w:val="kk-KZ"/>
        </w:rPr>
      </w:pPr>
      <w:r w:rsidRPr="006F25B4">
        <w:rPr>
          <w:rStyle w:val="FontStyle13"/>
          <w:b w:val="0"/>
          <w:noProof/>
          <w:sz w:val="22"/>
          <w:szCs w:val="22"/>
          <w:lang w:val="kk-KZ"/>
        </w:rPr>
        <w:t xml:space="preserve">Ертіс-Қарағанды каналының екінші кезегі құрылыстары салынып болғаннан кейін Жезқазған, Атасу және Шет өндірістік аудандарының өнеркәсіп орындары </w:t>
      </w:r>
      <w:r w:rsidRPr="006F25B4">
        <w:rPr>
          <w:rStyle w:val="FontStyle13"/>
          <w:b w:val="0"/>
          <w:sz w:val="22"/>
          <w:szCs w:val="22"/>
          <w:lang w:val="kk-KZ"/>
        </w:rPr>
        <w:t xml:space="preserve">мен </w:t>
      </w:r>
      <w:r w:rsidRPr="006F25B4">
        <w:rPr>
          <w:rStyle w:val="FontStyle13"/>
          <w:b w:val="0"/>
          <w:noProof/>
          <w:sz w:val="22"/>
          <w:szCs w:val="22"/>
          <w:lang w:val="kk-KZ"/>
        </w:rPr>
        <w:t xml:space="preserve">ауыл шаруашылығын сумен толық қамтамасыз етуге мүмкіншілік туады. Бұл </w:t>
      </w:r>
      <w:r w:rsidRPr="006F25B4">
        <w:rPr>
          <w:rStyle w:val="FontStyle13"/>
          <w:b w:val="0"/>
          <w:sz w:val="22"/>
          <w:szCs w:val="22"/>
          <w:lang w:val="kk-KZ"/>
        </w:rPr>
        <w:t xml:space="preserve">канал </w:t>
      </w:r>
      <w:r w:rsidRPr="006F25B4">
        <w:rPr>
          <w:rStyle w:val="FontStyle13"/>
          <w:b w:val="0"/>
          <w:noProof/>
          <w:sz w:val="22"/>
          <w:szCs w:val="22"/>
          <w:lang w:val="kk-KZ"/>
        </w:rPr>
        <w:t xml:space="preserve">жылына </w:t>
      </w:r>
      <w:r w:rsidRPr="006F25B4">
        <w:rPr>
          <w:rStyle w:val="FontStyle13"/>
          <w:b w:val="0"/>
          <w:sz w:val="22"/>
          <w:szCs w:val="22"/>
          <w:lang w:val="kk-KZ"/>
        </w:rPr>
        <w:t xml:space="preserve">2000 млн текшеметр су </w:t>
      </w:r>
      <w:r w:rsidRPr="006F25B4">
        <w:rPr>
          <w:rStyle w:val="FontStyle13"/>
          <w:b w:val="0"/>
          <w:noProof/>
          <w:sz w:val="22"/>
          <w:szCs w:val="22"/>
          <w:lang w:val="kk-KZ"/>
        </w:rPr>
        <w:t xml:space="preserve">өткізетін </w:t>
      </w:r>
      <w:r w:rsidRPr="006F25B4">
        <w:rPr>
          <w:rStyle w:val="FontStyle13"/>
          <w:b w:val="0"/>
          <w:sz w:val="22"/>
          <w:szCs w:val="22"/>
          <w:lang w:val="kk-KZ"/>
        </w:rPr>
        <w:t xml:space="preserve">болады, </w:t>
      </w:r>
      <w:r w:rsidRPr="006F25B4">
        <w:rPr>
          <w:rStyle w:val="FontStyle13"/>
          <w:b w:val="0"/>
          <w:noProof/>
          <w:sz w:val="22"/>
          <w:szCs w:val="22"/>
          <w:lang w:val="kk-KZ"/>
        </w:rPr>
        <w:t xml:space="preserve">оның ішінде екінші кезегі </w:t>
      </w:r>
      <w:r w:rsidRPr="006F25B4">
        <w:rPr>
          <w:rStyle w:val="FontStyle13"/>
          <w:b w:val="0"/>
          <w:sz w:val="22"/>
          <w:szCs w:val="22"/>
          <w:lang w:val="kk-KZ"/>
        </w:rPr>
        <w:t xml:space="preserve">-350 млн текшеметр. </w:t>
      </w:r>
      <w:r w:rsidRPr="006F25B4">
        <w:rPr>
          <w:rStyle w:val="FontStyle13"/>
          <w:b w:val="0"/>
          <w:noProof/>
          <w:sz w:val="22"/>
          <w:szCs w:val="22"/>
          <w:lang w:val="kk-KZ"/>
        </w:rPr>
        <w:t xml:space="preserve">Комплексті жоба </w:t>
      </w:r>
      <w:r w:rsidRPr="006F25B4">
        <w:rPr>
          <w:rStyle w:val="FontStyle13"/>
          <w:b w:val="0"/>
          <w:sz w:val="22"/>
          <w:szCs w:val="22"/>
          <w:lang w:val="kk-KZ"/>
        </w:rPr>
        <w:t xml:space="preserve">бойынша канал </w:t>
      </w:r>
      <w:r w:rsidRPr="006F25B4">
        <w:rPr>
          <w:rStyle w:val="FontStyle13"/>
          <w:b w:val="0"/>
          <w:noProof/>
          <w:sz w:val="22"/>
          <w:szCs w:val="22"/>
          <w:lang w:val="kk-KZ"/>
        </w:rPr>
        <w:t xml:space="preserve">аймағында </w:t>
      </w:r>
      <w:r w:rsidRPr="006F25B4">
        <w:rPr>
          <w:rStyle w:val="FontStyle13"/>
          <w:b w:val="0"/>
          <w:sz w:val="22"/>
          <w:szCs w:val="22"/>
          <w:lang w:val="kk-KZ"/>
        </w:rPr>
        <w:t xml:space="preserve">120 мың, гектар жер </w:t>
      </w:r>
      <w:r w:rsidRPr="006F25B4">
        <w:rPr>
          <w:rStyle w:val="FontStyle13"/>
          <w:b w:val="0"/>
          <w:noProof/>
          <w:sz w:val="22"/>
          <w:szCs w:val="22"/>
          <w:lang w:val="kk-KZ"/>
        </w:rPr>
        <w:t xml:space="preserve">суарылатыны жоспарланған, онық ішінде: </w:t>
      </w:r>
      <w:r w:rsidRPr="006F25B4">
        <w:rPr>
          <w:rStyle w:val="FontStyle13"/>
          <w:b w:val="0"/>
          <w:sz w:val="22"/>
          <w:szCs w:val="22"/>
          <w:lang w:val="kk-KZ"/>
        </w:rPr>
        <w:t xml:space="preserve">Павлодар облысында -55 </w:t>
      </w:r>
      <w:r w:rsidRPr="006F25B4">
        <w:rPr>
          <w:rStyle w:val="FontStyle13"/>
          <w:b w:val="0"/>
          <w:noProof/>
          <w:sz w:val="22"/>
          <w:szCs w:val="22"/>
          <w:lang w:val="kk-KZ"/>
        </w:rPr>
        <w:t xml:space="preserve">мың </w:t>
      </w:r>
      <w:r w:rsidRPr="006F25B4">
        <w:rPr>
          <w:rStyle w:val="FontStyle13"/>
          <w:b w:val="0"/>
          <w:sz w:val="22"/>
          <w:szCs w:val="22"/>
          <w:lang w:val="kk-KZ"/>
        </w:rPr>
        <w:t xml:space="preserve">га </w:t>
      </w:r>
      <w:r w:rsidRPr="006F25B4">
        <w:rPr>
          <w:rStyle w:val="FontStyle13"/>
          <w:b w:val="0"/>
          <w:noProof/>
          <w:sz w:val="22"/>
          <w:szCs w:val="22"/>
          <w:lang w:val="kk-KZ"/>
        </w:rPr>
        <w:t xml:space="preserve">жүйелі </w:t>
      </w:r>
      <w:r w:rsidRPr="006F25B4">
        <w:rPr>
          <w:rStyle w:val="FontStyle13"/>
          <w:b w:val="0"/>
          <w:sz w:val="22"/>
          <w:szCs w:val="22"/>
          <w:lang w:val="kk-KZ"/>
        </w:rPr>
        <w:t xml:space="preserve">суару </w:t>
      </w:r>
      <w:r w:rsidRPr="006F25B4">
        <w:rPr>
          <w:rStyle w:val="FontStyle13"/>
          <w:b w:val="0"/>
          <w:noProof/>
          <w:sz w:val="22"/>
          <w:szCs w:val="22"/>
          <w:lang w:val="kk-KZ"/>
        </w:rPr>
        <w:t xml:space="preserve">және </w:t>
      </w:r>
      <w:r w:rsidRPr="006F25B4">
        <w:rPr>
          <w:rStyle w:val="FontStyle13"/>
          <w:b w:val="0"/>
          <w:sz w:val="22"/>
          <w:szCs w:val="22"/>
          <w:lang w:val="kk-KZ"/>
        </w:rPr>
        <w:t>20 м</w:t>
      </w:r>
      <w:r w:rsidRPr="006F25B4">
        <w:rPr>
          <w:rStyle w:val="FontStyle13"/>
          <w:b w:val="0"/>
          <w:noProof/>
          <w:sz w:val="22"/>
          <w:szCs w:val="22"/>
          <w:lang w:val="kk-KZ"/>
        </w:rPr>
        <w:t xml:space="preserve">ың га көлтабандап </w:t>
      </w:r>
      <w:r w:rsidRPr="006F25B4">
        <w:rPr>
          <w:rStyle w:val="FontStyle13"/>
          <w:b w:val="0"/>
          <w:sz w:val="22"/>
          <w:szCs w:val="22"/>
          <w:lang w:val="kk-KZ"/>
        </w:rPr>
        <w:t xml:space="preserve">суару, Қарағанды облысында 45 </w:t>
      </w:r>
      <w:r w:rsidRPr="006F25B4">
        <w:rPr>
          <w:rStyle w:val="FontStyle13"/>
          <w:b w:val="0"/>
          <w:noProof/>
          <w:sz w:val="22"/>
          <w:szCs w:val="22"/>
          <w:lang w:val="kk-KZ"/>
        </w:rPr>
        <w:t xml:space="preserve">мың </w:t>
      </w:r>
      <w:r w:rsidRPr="006F25B4">
        <w:rPr>
          <w:rStyle w:val="FontStyle13"/>
          <w:b w:val="0"/>
          <w:sz w:val="22"/>
          <w:szCs w:val="22"/>
          <w:lang w:val="kk-KZ"/>
        </w:rPr>
        <w:t xml:space="preserve">гектар </w:t>
      </w:r>
      <w:r w:rsidRPr="006F25B4">
        <w:rPr>
          <w:rStyle w:val="FontStyle13"/>
          <w:b w:val="0"/>
          <w:noProof/>
          <w:sz w:val="22"/>
          <w:szCs w:val="22"/>
          <w:lang w:val="kk-KZ"/>
        </w:rPr>
        <w:t>жерді жүйелі суару жұмыстары ұйымдастырылмақшы</w:t>
      </w:r>
    </w:p>
    <w:p w:rsidR="00671D05" w:rsidRPr="006F25B4" w:rsidRDefault="00671D05" w:rsidP="00BE2958">
      <w:pPr>
        <w:spacing w:after="0"/>
        <w:jc w:val="both"/>
        <w:rPr>
          <w:rStyle w:val="FontStyle13"/>
          <w:b w:val="0"/>
          <w:noProof/>
          <w:sz w:val="22"/>
          <w:szCs w:val="22"/>
          <w:lang w:val="kk-KZ"/>
        </w:rPr>
      </w:pPr>
      <w:r w:rsidRPr="006F25B4">
        <w:rPr>
          <w:rStyle w:val="FontStyle13"/>
          <w:b w:val="0"/>
          <w:noProof/>
          <w:sz w:val="22"/>
          <w:szCs w:val="22"/>
          <w:lang w:val="kk-KZ"/>
        </w:rPr>
        <w:t xml:space="preserve">Су қоры өте </w:t>
      </w:r>
      <w:r w:rsidRPr="006F25B4">
        <w:rPr>
          <w:rStyle w:val="FontStyle13"/>
          <w:b w:val="0"/>
          <w:sz w:val="22"/>
          <w:szCs w:val="22"/>
          <w:lang w:val="kk-KZ"/>
        </w:rPr>
        <w:t xml:space="preserve">мол </w:t>
      </w:r>
      <w:r w:rsidRPr="006F25B4">
        <w:rPr>
          <w:rStyle w:val="FontStyle13"/>
          <w:b w:val="0"/>
          <w:noProof/>
          <w:sz w:val="22"/>
          <w:szCs w:val="22"/>
          <w:lang w:val="kk-KZ"/>
        </w:rPr>
        <w:t xml:space="preserve">екінші ауданға Алматы және Талдықорған </w:t>
      </w:r>
      <w:r w:rsidRPr="006F25B4">
        <w:rPr>
          <w:rStyle w:val="FontStyle12"/>
          <w:noProof/>
          <w:sz w:val="22"/>
          <w:szCs w:val="22"/>
          <w:lang w:val="kk-KZ"/>
        </w:rPr>
        <w:t xml:space="preserve">облыстары </w:t>
      </w:r>
      <w:r w:rsidRPr="006F25B4">
        <w:rPr>
          <w:rStyle w:val="FontStyle13"/>
          <w:b w:val="0"/>
          <w:noProof/>
          <w:sz w:val="22"/>
          <w:szCs w:val="22"/>
          <w:lang w:val="kk-KZ"/>
        </w:rPr>
        <w:t xml:space="preserve">кіретін Оңтүстік-Шығыс су шаруашылығы </w:t>
      </w:r>
      <w:r w:rsidRPr="006F25B4">
        <w:rPr>
          <w:rStyle w:val="FontStyle13"/>
          <w:b w:val="0"/>
          <w:sz w:val="22"/>
          <w:szCs w:val="22"/>
          <w:lang w:val="kk-KZ"/>
        </w:rPr>
        <w:t>жатады. Б</w:t>
      </w:r>
      <w:r w:rsidRPr="006F25B4">
        <w:rPr>
          <w:rStyle w:val="FontStyle13"/>
          <w:b w:val="0"/>
          <w:noProof/>
          <w:sz w:val="22"/>
          <w:szCs w:val="22"/>
          <w:lang w:val="kk-KZ"/>
        </w:rPr>
        <w:t xml:space="preserve">ұл </w:t>
      </w:r>
      <w:r w:rsidRPr="006F25B4">
        <w:rPr>
          <w:rStyle w:val="FontStyle13"/>
          <w:b w:val="0"/>
          <w:sz w:val="22"/>
          <w:szCs w:val="22"/>
          <w:lang w:val="kk-KZ"/>
        </w:rPr>
        <w:t xml:space="preserve">ауданда </w:t>
      </w:r>
      <w:r w:rsidRPr="006F25B4">
        <w:rPr>
          <w:rStyle w:val="FontStyle13"/>
          <w:b w:val="0"/>
          <w:noProof/>
          <w:sz w:val="22"/>
          <w:szCs w:val="22"/>
          <w:lang w:val="kk-KZ"/>
        </w:rPr>
        <w:t xml:space="preserve">құнарлы жерлермен су қорларының молдығы және ауа райының қолайлылығы дәнді дақылдар, көкөніс және </w:t>
      </w:r>
      <w:r w:rsidRPr="006F25B4">
        <w:rPr>
          <w:rStyle w:val="FontStyle13"/>
          <w:b w:val="0"/>
          <w:sz w:val="22"/>
          <w:szCs w:val="22"/>
          <w:lang w:val="kk-KZ"/>
        </w:rPr>
        <w:t>мал а</w:t>
      </w:r>
      <w:r w:rsidRPr="006F25B4">
        <w:rPr>
          <w:rStyle w:val="FontStyle13"/>
          <w:b w:val="0"/>
          <w:noProof/>
          <w:sz w:val="22"/>
          <w:szCs w:val="22"/>
          <w:lang w:val="kk-KZ"/>
        </w:rPr>
        <w:t xml:space="preserve">зығы дақылдарын өсіріп, одан тұрақты және </w:t>
      </w:r>
      <w:r w:rsidRPr="006F25B4">
        <w:rPr>
          <w:rStyle w:val="FontStyle13"/>
          <w:b w:val="0"/>
          <w:sz w:val="22"/>
          <w:szCs w:val="22"/>
          <w:lang w:val="kk-KZ"/>
        </w:rPr>
        <w:t xml:space="preserve">мол </w:t>
      </w:r>
      <w:r w:rsidRPr="006F25B4">
        <w:rPr>
          <w:rStyle w:val="FontStyle13"/>
          <w:b w:val="0"/>
          <w:noProof/>
          <w:sz w:val="22"/>
          <w:szCs w:val="22"/>
          <w:lang w:val="kk-KZ"/>
        </w:rPr>
        <w:t>өнім алуға мүмкіншілік туғызады.</w:t>
      </w:r>
    </w:p>
    <w:p w:rsidR="00671D05" w:rsidRPr="006F25B4" w:rsidRDefault="00671D05" w:rsidP="00BE2958">
      <w:pPr>
        <w:spacing w:after="0"/>
        <w:jc w:val="both"/>
        <w:rPr>
          <w:rStyle w:val="FontStyle13"/>
          <w:b w:val="0"/>
          <w:sz w:val="22"/>
          <w:szCs w:val="22"/>
          <w:lang w:val="kk-KZ"/>
        </w:rPr>
      </w:pPr>
      <w:r w:rsidRPr="006F25B4">
        <w:rPr>
          <w:rStyle w:val="FontStyle13"/>
          <w:b w:val="0"/>
          <w:sz w:val="22"/>
          <w:szCs w:val="22"/>
          <w:lang w:val="kk-KZ"/>
        </w:rPr>
        <w:t xml:space="preserve">Осы су </w:t>
      </w:r>
      <w:r w:rsidRPr="006F25B4">
        <w:rPr>
          <w:rStyle w:val="FontStyle13"/>
          <w:b w:val="0"/>
          <w:noProof/>
          <w:sz w:val="22"/>
          <w:szCs w:val="22"/>
          <w:lang w:val="kk-KZ"/>
        </w:rPr>
        <w:t xml:space="preserve">шаруашылығы ауданындағы Іле-Балқаш су жүйесінің аңызды артериясы болып Іле өзені саналады. Оған құятын Шарын, Шелек және т.б. өзендердің </w:t>
      </w:r>
      <w:r w:rsidRPr="006F25B4">
        <w:rPr>
          <w:rStyle w:val="FontStyle13"/>
          <w:b w:val="0"/>
          <w:sz w:val="22"/>
          <w:szCs w:val="22"/>
          <w:lang w:val="kk-KZ"/>
        </w:rPr>
        <w:t xml:space="preserve">де </w:t>
      </w:r>
      <w:r w:rsidRPr="006F25B4">
        <w:rPr>
          <w:rStyle w:val="FontStyle13"/>
          <w:b w:val="0"/>
          <w:noProof/>
          <w:sz w:val="22"/>
          <w:szCs w:val="22"/>
          <w:lang w:val="kk-KZ"/>
        </w:rPr>
        <w:t xml:space="preserve">су қорлары өте </w:t>
      </w:r>
      <w:r w:rsidRPr="006F25B4">
        <w:rPr>
          <w:rStyle w:val="FontStyle13"/>
          <w:b w:val="0"/>
          <w:sz w:val="22"/>
          <w:szCs w:val="22"/>
          <w:lang w:val="kk-KZ"/>
        </w:rPr>
        <w:t xml:space="preserve">мол. </w:t>
      </w:r>
      <w:r w:rsidRPr="006F25B4">
        <w:rPr>
          <w:rStyle w:val="FontStyle13"/>
          <w:b w:val="0"/>
          <w:noProof/>
          <w:sz w:val="22"/>
          <w:szCs w:val="22"/>
          <w:lang w:val="kk-KZ"/>
        </w:rPr>
        <w:t xml:space="preserve">Сондай-ақ Жоңғар Алатауынан Балқаш көліне құятын Қаратау, Көксу, Лепсі және басқа </w:t>
      </w:r>
      <w:r w:rsidRPr="006F25B4">
        <w:rPr>
          <w:rStyle w:val="FontStyle13"/>
          <w:b w:val="0"/>
          <w:sz w:val="22"/>
          <w:szCs w:val="22"/>
          <w:lang w:val="kk-KZ"/>
        </w:rPr>
        <w:t xml:space="preserve">да </w:t>
      </w:r>
      <w:r w:rsidRPr="006F25B4">
        <w:rPr>
          <w:rStyle w:val="FontStyle13"/>
          <w:b w:val="0"/>
          <w:noProof/>
          <w:sz w:val="22"/>
          <w:szCs w:val="22"/>
          <w:lang w:val="kk-KZ"/>
        </w:rPr>
        <w:t xml:space="preserve">өзендердің де суы өте </w:t>
      </w:r>
      <w:r w:rsidRPr="006F25B4">
        <w:rPr>
          <w:rStyle w:val="FontStyle13"/>
          <w:b w:val="0"/>
          <w:sz w:val="22"/>
          <w:szCs w:val="22"/>
          <w:lang w:val="kk-KZ"/>
        </w:rPr>
        <w:t>мол.</w:t>
      </w:r>
    </w:p>
    <w:p w:rsidR="00671D05" w:rsidRPr="006F25B4" w:rsidRDefault="00671D05" w:rsidP="00BE2958">
      <w:pPr>
        <w:spacing w:after="0"/>
        <w:jc w:val="both"/>
        <w:rPr>
          <w:rStyle w:val="FontStyle11"/>
          <w:b w:val="0"/>
          <w:bCs w:val="0"/>
          <w:sz w:val="22"/>
          <w:szCs w:val="22"/>
          <w:lang w:val="kk-KZ"/>
        </w:rPr>
      </w:pPr>
      <w:r w:rsidRPr="006F25B4">
        <w:rPr>
          <w:rStyle w:val="FontStyle13"/>
          <w:b w:val="0"/>
          <w:noProof/>
          <w:sz w:val="22"/>
          <w:szCs w:val="22"/>
          <w:lang w:val="kk-KZ"/>
        </w:rPr>
        <w:t xml:space="preserve">«Қазгидропроект» жобалау институтының зерттеген «Іле өзені мен Балқаш көлінің жер қойнауларын пайдалану және </w:t>
      </w:r>
      <w:r w:rsidRPr="006F25B4">
        <w:rPr>
          <w:rStyle w:val="FontStyle13"/>
          <w:b w:val="0"/>
          <w:sz w:val="22"/>
          <w:szCs w:val="22"/>
          <w:lang w:val="kk-KZ"/>
        </w:rPr>
        <w:t>оларды қ</w:t>
      </w:r>
      <w:r w:rsidRPr="006F25B4">
        <w:rPr>
          <w:rStyle w:val="FontStyle13"/>
          <w:b w:val="0"/>
          <w:noProof/>
          <w:sz w:val="22"/>
          <w:szCs w:val="22"/>
          <w:lang w:val="kk-KZ"/>
        </w:rPr>
        <w:t xml:space="preserve">орғаудың комплекстік схемасы» деп аталатын еңбекке сәйкес Балқаш көлінің бассейніндегі жер беті суларының қорының </w:t>
      </w:r>
      <w:r w:rsidRPr="006F25B4">
        <w:rPr>
          <w:rStyle w:val="FontStyle13"/>
          <w:b w:val="0"/>
          <w:sz w:val="22"/>
          <w:szCs w:val="22"/>
          <w:lang w:val="kk-KZ"/>
        </w:rPr>
        <w:t>24,24 те</w:t>
      </w:r>
      <w:r w:rsidRPr="006F25B4">
        <w:rPr>
          <w:rStyle w:val="FontStyle11"/>
          <w:b w:val="0"/>
          <w:sz w:val="22"/>
          <w:szCs w:val="22"/>
          <w:lang w:val="kk-KZ"/>
        </w:rPr>
        <w:t xml:space="preserve">кшеметр шамасында, </w:t>
      </w:r>
      <w:r w:rsidRPr="006F25B4">
        <w:rPr>
          <w:rStyle w:val="FontStyle11"/>
          <w:b w:val="0"/>
          <w:noProof/>
          <w:sz w:val="22"/>
          <w:szCs w:val="22"/>
          <w:lang w:val="kk-KZ"/>
        </w:rPr>
        <w:t xml:space="preserve">онық ішінде Іле өзенінің бассейнінде </w:t>
      </w:r>
      <w:r w:rsidRPr="006F25B4">
        <w:rPr>
          <w:rStyle w:val="FontStyle11"/>
          <w:b w:val="0"/>
          <w:sz w:val="22"/>
          <w:szCs w:val="22"/>
          <w:lang w:val="kk-KZ"/>
        </w:rPr>
        <w:t xml:space="preserve">18,14 </w:t>
      </w:r>
      <w:r w:rsidRPr="006F25B4">
        <w:rPr>
          <w:rStyle w:val="FontStyle11"/>
          <w:b w:val="0"/>
          <w:noProof/>
          <w:sz w:val="22"/>
          <w:szCs w:val="22"/>
          <w:lang w:val="kk-KZ"/>
        </w:rPr>
        <w:t>кшеметр су жиналатыны анықталған. Ал Қаратал өзенінің бассейнінде</w:t>
      </w:r>
      <w:r w:rsidRPr="006F25B4">
        <w:rPr>
          <w:rStyle w:val="FontStyle11"/>
          <w:b w:val="0"/>
          <w:sz w:val="22"/>
          <w:szCs w:val="22"/>
          <w:lang w:val="kk-KZ"/>
        </w:rPr>
        <w:t xml:space="preserve">-2,94 текшеметр су </w:t>
      </w:r>
      <w:r w:rsidRPr="006F25B4">
        <w:rPr>
          <w:rStyle w:val="FontStyle11"/>
          <w:b w:val="0"/>
          <w:noProof/>
          <w:sz w:val="22"/>
          <w:szCs w:val="22"/>
          <w:lang w:val="kk-KZ"/>
        </w:rPr>
        <w:t xml:space="preserve">жиналады. Ал енді Іле өзенінің бассейнінде жиналатын </w:t>
      </w:r>
      <w:r w:rsidRPr="006F25B4">
        <w:rPr>
          <w:rStyle w:val="FontStyle11"/>
          <w:b w:val="0"/>
          <w:sz w:val="22"/>
          <w:szCs w:val="22"/>
          <w:lang w:val="kk-KZ"/>
        </w:rPr>
        <w:t xml:space="preserve">18,14 </w:t>
      </w:r>
      <w:r w:rsidRPr="006F25B4">
        <w:rPr>
          <w:rStyle w:val="FontStyle11"/>
          <w:b w:val="0"/>
          <w:noProof/>
          <w:sz w:val="22"/>
          <w:szCs w:val="22"/>
          <w:lang w:val="kk-KZ"/>
        </w:rPr>
        <w:t>текшекилометрі ғана құйылады. Сөйтіп, бұл</w:t>
      </w:r>
      <w:r w:rsidRPr="006F25B4">
        <w:rPr>
          <w:rStyle w:val="FontStyle11"/>
          <w:b w:val="0"/>
          <w:sz w:val="22"/>
          <w:szCs w:val="22"/>
          <w:lang w:val="kk-KZ"/>
        </w:rPr>
        <w:t xml:space="preserve"> </w:t>
      </w:r>
      <w:r w:rsidRPr="006F25B4">
        <w:rPr>
          <w:rStyle w:val="FontStyle11"/>
          <w:b w:val="0"/>
          <w:noProof/>
          <w:sz w:val="22"/>
          <w:szCs w:val="22"/>
          <w:lang w:val="kk-KZ"/>
        </w:rPr>
        <w:t xml:space="preserve">бассейннен барлық шығын </w:t>
      </w:r>
      <w:r w:rsidRPr="006F25B4">
        <w:rPr>
          <w:rStyle w:val="FontStyle11"/>
          <w:b w:val="0"/>
          <w:sz w:val="22"/>
          <w:szCs w:val="22"/>
          <w:lang w:val="kk-KZ"/>
        </w:rPr>
        <w:t xml:space="preserve">болатын </w:t>
      </w:r>
      <w:r w:rsidRPr="006F25B4">
        <w:rPr>
          <w:rStyle w:val="FontStyle11"/>
          <w:b w:val="0"/>
          <w:noProof/>
          <w:sz w:val="22"/>
          <w:szCs w:val="22"/>
          <w:lang w:val="kk-KZ"/>
        </w:rPr>
        <w:t xml:space="preserve">судың мөлшері халық шаруашылығы мұқтаждығына </w:t>
      </w:r>
      <w:r w:rsidRPr="006F25B4">
        <w:rPr>
          <w:rStyle w:val="FontStyle11"/>
          <w:b w:val="0"/>
          <w:sz w:val="22"/>
          <w:szCs w:val="22"/>
          <w:lang w:val="kk-KZ"/>
        </w:rPr>
        <w:t xml:space="preserve">суды </w:t>
      </w:r>
      <w:r w:rsidRPr="006F25B4">
        <w:rPr>
          <w:rStyle w:val="FontStyle11"/>
          <w:b w:val="0"/>
          <w:noProof/>
          <w:sz w:val="22"/>
          <w:szCs w:val="22"/>
          <w:lang w:val="kk-KZ"/>
        </w:rPr>
        <w:t xml:space="preserve">қоса есептегенде, </w:t>
      </w:r>
      <w:r w:rsidRPr="006F25B4">
        <w:rPr>
          <w:rStyle w:val="FontStyle11"/>
          <w:b w:val="0"/>
          <w:sz w:val="22"/>
          <w:szCs w:val="22"/>
          <w:lang w:val="kk-KZ"/>
        </w:rPr>
        <w:t xml:space="preserve">6,44 </w:t>
      </w:r>
      <w:r w:rsidRPr="006F25B4">
        <w:rPr>
          <w:rStyle w:val="FontStyle11"/>
          <w:b w:val="0"/>
          <w:noProof/>
          <w:sz w:val="22"/>
          <w:szCs w:val="22"/>
          <w:lang w:val="kk-KZ"/>
        </w:rPr>
        <w:t xml:space="preserve">текшеметр </w:t>
      </w:r>
      <w:r w:rsidRPr="006F25B4">
        <w:rPr>
          <w:rStyle w:val="FontStyle11"/>
          <w:b w:val="0"/>
          <w:sz w:val="22"/>
          <w:szCs w:val="22"/>
          <w:lang w:val="kk-KZ"/>
        </w:rPr>
        <w:t xml:space="preserve">шамасында болады, </w:t>
      </w:r>
      <w:r w:rsidRPr="006F25B4">
        <w:rPr>
          <w:rStyle w:val="FontStyle11"/>
          <w:b w:val="0"/>
          <w:noProof/>
          <w:sz w:val="22"/>
          <w:szCs w:val="22"/>
          <w:lang w:val="kk-KZ"/>
        </w:rPr>
        <w:t>оның ішінде ауыл шаруашылығы мұқтаждығына</w:t>
      </w:r>
      <w:r w:rsidRPr="006F25B4">
        <w:rPr>
          <w:rStyle w:val="FontStyle11"/>
          <w:b w:val="0"/>
          <w:sz w:val="22"/>
          <w:szCs w:val="22"/>
          <w:lang w:val="kk-KZ"/>
        </w:rPr>
        <w:t xml:space="preserve">-1,72 </w:t>
      </w:r>
      <w:r w:rsidRPr="006F25B4">
        <w:rPr>
          <w:rStyle w:val="FontStyle11"/>
          <w:b w:val="0"/>
          <w:noProof/>
          <w:sz w:val="22"/>
          <w:szCs w:val="22"/>
          <w:lang w:val="kk-KZ"/>
        </w:rPr>
        <w:t>текшекилометр су жұмсалады.</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Іле өзенінде салынған аумағы </w:t>
      </w:r>
      <w:r w:rsidRPr="006F25B4">
        <w:rPr>
          <w:rStyle w:val="FontStyle11"/>
          <w:b w:val="0"/>
          <w:sz w:val="22"/>
          <w:szCs w:val="22"/>
          <w:lang w:val="kk-KZ"/>
        </w:rPr>
        <w:t xml:space="preserve">28 млрд текшеметр </w:t>
      </w:r>
      <w:r w:rsidRPr="006F25B4">
        <w:rPr>
          <w:rStyle w:val="FontStyle11"/>
          <w:b w:val="0"/>
          <w:noProof/>
          <w:sz w:val="22"/>
          <w:szCs w:val="22"/>
          <w:lang w:val="kk-KZ"/>
        </w:rPr>
        <w:t xml:space="preserve">(оның ішінде пайдалы аумағы </w:t>
      </w:r>
      <w:r w:rsidRPr="006F25B4">
        <w:rPr>
          <w:rStyle w:val="FontStyle11"/>
          <w:b w:val="0"/>
          <w:sz w:val="22"/>
          <w:szCs w:val="22"/>
          <w:lang w:val="kk-KZ"/>
        </w:rPr>
        <w:t xml:space="preserve">- 6,6 млрд текшеметр) </w:t>
      </w:r>
      <w:r w:rsidRPr="006F25B4">
        <w:rPr>
          <w:rStyle w:val="FontStyle11"/>
          <w:b w:val="0"/>
          <w:noProof/>
          <w:sz w:val="22"/>
          <w:szCs w:val="22"/>
          <w:lang w:val="kk-KZ"/>
        </w:rPr>
        <w:t xml:space="preserve">Қапшағай </w:t>
      </w:r>
      <w:r w:rsidRPr="006F25B4">
        <w:rPr>
          <w:rStyle w:val="FontStyle11"/>
          <w:b w:val="0"/>
          <w:sz w:val="22"/>
          <w:szCs w:val="22"/>
          <w:lang w:val="kk-KZ"/>
        </w:rPr>
        <w:t xml:space="preserve">су </w:t>
      </w:r>
      <w:r w:rsidRPr="006F25B4">
        <w:rPr>
          <w:rStyle w:val="FontStyle11"/>
          <w:b w:val="0"/>
          <w:noProof/>
          <w:sz w:val="22"/>
          <w:szCs w:val="22"/>
          <w:lang w:val="kk-KZ"/>
        </w:rPr>
        <w:t xml:space="preserve">қоймасы толық пайдалануға берілгеннен кейін оның су қорларын тиімді падалануға мүмкіншілік туады. Балқаш көліне ағызылатын судың мөлшерін ескергенде </w:t>
      </w:r>
      <w:r w:rsidRPr="006F25B4">
        <w:rPr>
          <w:rStyle w:val="FontStyle11"/>
          <w:b w:val="0"/>
          <w:sz w:val="22"/>
          <w:szCs w:val="22"/>
          <w:lang w:val="kk-KZ"/>
        </w:rPr>
        <w:t xml:space="preserve">келешекте </w:t>
      </w:r>
      <w:r w:rsidRPr="006F25B4">
        <w:rPr>
          <w:rStyle w:val="FontStyle11"/>
          <w:b w:val="0"/>
          <w:noProof/>
          <w:sz w:val="22"/>
          <w:szCs w:val="22"/>
          <w:lang w:val="kk-KZ"/>
        </w:rPr>
        <w:t>өзеннің төменгі ағысында суаруға мумкін болған жерлердің көлемі кемітіледі.</w:t>
      </w:r>
    </w:p>
    <w:p w:rsidR="00671D05" w:rsidRPr="006F25B4" w:rsidRDefault="00671D05" w:rsidP="00BE2958">
      <w:pPr>
        <w:spacing w:after="0"/>
        <w:jc w:val="both"/>
        <w:rPr>
          <w:rStyle w:val="FontStyle11"/>
          <w:b w:val="0"/>
          <w:sz w:val="22"/>
          <w:szCs w:val="22"/>
          <w:lang w:val="kk-KZ"/>
        </w:rPr>
      </w:pPr>
      <w:r w:rsidRPr="006F25B4">
        <w:rPr>
          <w:rStyle w:val="FontStyle11"/>
          <w:b w:val="0"/>
          <w:noProof/>
          <w:sz w:val="22"/>
          <w:szCs w:val="22"/>
          <w:lang w:val="kk-KZ"/>
        </w:rPr>
        <w:t xml:space="preserve">Шарын өзенінің бассейнінде 0азіргі уақытта </w:t>
      </w:r>
      <w:r w:rsidRPr="006F25B4">
        <w:rPr>
          <w:rStyle w:val="FontStyle11"/>
          <w:b w:val="0"/>
          <w:sz w:val="22"/>
          <w:szCs w:val="22"/>
          <w:lang w:val="kk-KZ"/>
        </w:rPr>
        <w:t xml:space="preserve">40 </w:t>
      </w:r>
      <w:r w:rsidRPr="006F25B4">
        <w:rPr>
          <w:rStyle w:val="FontStyle11"/>
          <w:b w:val="0"/>
          <w:noProof/>
          <w:sz w:val="22"/>
          <w:szCs w:val="22"/>
          <w:lang w:val="kk-KZ"/>
        </w:rPr>
        <w:t xml:space="preserve">мың гектарға жуық </w:t>
      </w:r>
      <w:r w:rsidRPr="006F25B4">
        <w:rPr>
          <w:rStyle w:val="FontStyle11"/>
          <w:b w:val="0"/>
          <w:sz w:val="22"/>
          <w:szCs w:val="22"/>
          <w:lang w:val="kk-KZ"/>
        </w:rPr>
        <w:t xml:space="preserve">жер </w:t>
      </w:r>
      <w:r w:rsidRPr="006F25B4">
        <w:rPr>
          <w:rStyle w:val="FontStyle11"/>
          <w:b w:val="0"/>
          <w:noProof/>
          <w:sz w:val="22"/>
          <w:szCs w:val="22"/>
          <w:lang w:val="kk-KZ"/>
        </w:rPr>
        <w:t xml:space="preserve">суарылады, </w:t>
      </w:r>
      <w:r w:rsidRPr="006F25B4">
        <w:rPr>
          <w:rStyle w:val="FontStyle11"/>
          <w:b w:val="0"/>
          <w:sz w:val="22"/>
          <w:szCs w:val="22"/>
          <w:lang w:val="kk-KZ"/>
        </w:rPr>
        <w:t xml:space="preserve">келешекте </w:t>
      </w:r>
      <w:r w:rsidRPr="006F25B4">
        <w:rPr>
          <w:rStyle w:val="FontStyle11"/>
          <w:b w:val="0"/>
          <w:noProof/>
          <w:sz w:val="22"/>
          <w:szCs w:val="22"/>
          <w:lang w:val="kk-KZ"/>
        </w:rPr>
        <w:t xml:space="preserve">оны төрт есе ұлғайтуға </w:t>
      </w:r>
      <w:r w:rsidRPr="006F25B4">
        <w:rPr>
          <w:rStyle w:val="FontStyle11"/>
          <w:b w:val="0"/>
          <w:sz w:val="22"/>
          <w:szCs w:val="22"/>
          <w:lang w:val="kk-KZ"/>
        </w:rPr>
        <w:t>болады.</w:t>
      </w:r>
    </w:p>
    <w:p w:rsidR="00671D05" w:rsidRPr="006F25B4" w:rsidRDefault="00671D05" w:rsidP="00BE2958">
      <w:pPr>
        <w:spacing w:after="0"/>
        <w:jc w:val="both"/>
        <w:rPr>
          <w:rStyle w:val="FontStyle11"/>
          <w:b w:val="0"/>
          <w:sz w:val="22"/>
          <w:szCs w:val="22"/>
          <w:lang w:val="kk-KZ"/>
        </w:rPr>
      </w:pPr>
      <w:r w:rsidRPr="006F25B4">
        <w:rPr>
          <w:rStyle w:val="FontStyle11"/>
          <w:b w:val="0"/>
          <w:noProof/>
          <w:sz w:val="22"/>
          <w:szCs w:val="22"/>
          <w:lang w:val="kk-KZ"/>
        </w:rPr>
        <w:t xml:space="preserve">Үлкен </w:t>
      </w:r>
      <w:r w:rsidRPr="006F25B4">
        <w:rPr>
          <w:rStyle w:val="FontStyle11"/>
          <w:b w:val="0"/>
          <w:sz w:val="22"/>
          <w:szCs w:val="22"/>
          <w:lang w:val="kk-KZ"/>
        </w:rPr>
        <w:t xml:space="preserve">Алматы каналы </w:t>
      </w:r>
      <w:r w:rsidRPr="006F25B4">
        <w:rPr>
          <w:rStyle w:val="FontStyle11"/>
          <w:b w:val="0"/>
          <w:noProof/>
          <w:sz w:val="22"/>
          <w:szCs w:val="22"/>
          <w:lang w:val="kk-KZ"/>
        </w:rPr>
        <w:t xml:space="preserve">бойында </w:t>
      </w:r>
      <w:r w:rsidRPr="006F25B4">
        <w:rPr>
          <w:rStyle w:val="FontStyle11"/>
          <w:b w:val="0"/>
          <w:sz w:val="22"/>
          <w:szCs w:val="22"/>
          <w:lang w:val="kk-KZ"/>
        </w:rPr>
        <w:t xml:space="preserve">158 </w:t>
      </w:r>
      <w:r w:rsidRPr="006F25B4">
        <w:rPr>
          <w:rStyle w:val="FontStyle11"/>
          <w:b w:val="0"/>
          <w:noProof/>
          <w:sz w:val="22"/>
          <w:szCs w:val="22"/>
          <w:lang w:val="kk-KZ"/>
        </w:rPr>
        <w:t xml:space="preserve">мың </w:t>
      </w:r>
      <w:r w:rsidRPr="006F25B4">
        <w:rPr>
          <w:rStyle w:val="FontStyle11"/>
          <w:b w:val="0"/>
          <w:sz w:val="22"/>
          <w:szCs w:val="22"/>
          <w:lang w:val="kk-KZ"/>
        </w:rPr>
        <w:t xml:space="preserve">гектар жер </w:t>
      </w:r>
      <w:r w:rsidRPr="006F25B4">
        <w:rPr>
          <w:rStyle w:val="FontStyle11"/>
          <w:b w:val="0"/>
          <w:noProof/>
          <w:sz w:val="22"/>
          <w:szCs w:val="22"/>
          <w:lang w:val="kk-KZ"/>
        </w:rPr>
        <w:t>суарылады</w:t>
      </w:r>
      <w:r w:rsidRPr="006F25B4">
        <w:rPr>
          <w:rStyle w:val="FontStyle11"/>
          <w:b w:val="0"/>
          <w:sz w:val="22"/>
          <w:szCs w:val="22"/>
          <w:lang w:val="kk-KZ"/>
        </w:rPr>
        <w:t xml:space="preserve">, ал келешекте </w:t>
      </w:r>
      <w:r w:rsidRPr="006F25B4">
        <w:rPr>
          <w:rStyle w:val="FontStyle11"/>
          <w:b w:val="0"/>
          <w:noProof/>
          <w:sz w:val="22"/>
          <w:szCs w:val="22"/>
          <w:lang w:val="kk-KZ"/>
        </w:rPr>
        <w:t xml:space="preserve">осындай өте сирек кездесетін ұзындығы </w:t>
      </w:r>
      <w:r w:rsidRPr="006F25B4">
        <w:rPr>
          <w:rStyle w:val="FontStyle11"/>
          <w:b w:val="0"/>
          <w:sz w:val="22"/>
          <w:szCs w:val="22"/>
          <w:lang w:val="kk-KZ"/>
        </w:rPr>
        <w:t xml:space="preserve">171 </w:t>
      </w:r>
      <w:r w:rsidRPr="006F25B4">
        <w:rPr>
          <w:rStyle w:val="FontStyle11"/>
          <w:b w:val="0"/>
          <w:noProof/>
          <w:sz w:val="22"/>
          <w:szCs w:val="22"/>
          <w:lang w:val="kk-KZ"/>
        </w:rPr>
        <w:t xml:space="preserve">шақырым алып каналдың және Бартоғай су қоймасы құрылысы салынып болғаннан кейін Шелек, Түрген, Есік, Талғар, Үлкен және кіші </w:t>
      </w:r>
      <w:r w:rsidRPr="006F25B4">
        <w:rPr>
          <w:rStyle w:val="FontStyle11"/>
          <w:b w:val="0"/>
          <w:sz w:val="22"/>
          <w:szCs w:val="22"/>
          <w:lang w:val="kk-KZ"/>
        </w:rPr>
        <w:t xml:space="preserve">Алматы, </w:t>
      </w:r>
      <w:r w:rsidRPr="006F25B4">
        <w:rPr>
          <w:rStyle w:val="FontStyle11"/>
          <w:b w:val="0"/>
          <w:noProof/>
          <w:sz w:val="22"/>
          <w:szCs w:val="22"/>
          <w:lang w:val="kk-KZ"/>
        </w:rPr>
        <w:t xml:space="preserve">Қаскелең өзендерінің суларын толығынан реттеуге мүмкіндік туады. Сондай-ақ </w:t>
      </w:r>
      <w:r w:rsidRPr="006F25B4">
        <w:rPr>
          <w:rStyle w:val="FontStyle11"/>
          <w:b w:val="0"/>
          <w:sz w:val="22"/>
          <w:szCs w:val="22"/>
          <w:lang w:val="kk-KZ"/>
        </w:rPr>
        <w:t xml:space="preserve">канал </w:t>
      </w:r>
      <w:r w:rsidRPr="006F25B4">
        <w:rPr>
          <w:rStyle w:val="FontStyle11"/>
          <w:b w:val="0"/>
          <w:noProof/>
          <w:sz w:val="22"/>
          <w:szCs w:val="22"/>
          <w:lang w:val="kk-KZ"/>
        </w:rPr>
        <w:t xml:space="preserve">аймағындағы бұрынғы салынған суару жүйесін қайта құру негізінде бұл аймақта </w:t>
      </w:r>
      <w:r w:rsidRPr="006F25B4">
        <w:rPr>
          <w:rStyle w:val="FontStyle11"/>
          <w:b w:val="0"/>
          <w:sz w:val="22"/>
          <w:szCs w:val="22"/>
          <w:lang w:val="kk-KZ"/>
        </w:rPr>
        <w:t>суармалы же</w:t>
      </w:r>
      <w:r w:rsidRPr="006F25B4">
        <w:rPr>
          <w:rStyle w:val="FontStyle11"/>
          <w:b w:val="0"/>
          <w:noProof/>
          <w:sz w:val="22"/>
          <w:szCs w:val="22"/>
          <w:lang w:val="kk-KZ"/>
        </w:rPr>
        <w:t xml:space="preserve">рлердің көлемін </w:t>
      </w:r>
      <w:r w:rsidRPr="006F25B4">
        <w:rPr>
          <w:rStyle w:val="FontStyle11"/>
          <w:b w:val="0"/>
          <w:sz w:val="22"/>
          <w:szCs w:val="22"/>
          <w:lang w:val="kk-KZ"/>
        </w:rPr>
        <w:t xml:space="preserve">260 </w:t>
      </w:r>
      <w:r w:rsidRPr="006F25B4">
        <w:rPr>
          <w:rStyle w:val="FontStyle11"/>
          <w:b w:val="0"/>
          <w:noProof/>
          <w:sz w:val="22"/>
          <w:szCs w:val="22"/>
          <w:lang w:val="kk-KZ"/>
        </w:rPr>
        <w:t xml:space="preserve">мың гектарға жеткізуге </w:t>
      </w:r>
      <w:r w:rsidRPr="006F25B4">
        <w:rPr>
          <w:rStyle w:val="FontStyle11"/>
          <w:b w:val="0"/>
          <w:sz w:val="22"/>
          <w:szCs w:val="22"/>
          <w:lang w:val="kk-KZ"/>
        </w:rPr>
        <w:t>болады.</w:t>
      </w:r>
    </w:p>
    <w:p w:rsidR="00671D05" w:rsidRPr="006F25B4" w:rsidRDefault="00671D05" w:rsidP="00BE2958">
      <w:pPr>
        <w:spacing w:after="0"/>
        <w:jc w:val="both"/>
        <w:rPr>
          <w:rStyle w:val="FontStyle11"/>
          <w:b w:val="0"/>
          <w:sz w:val="22"/>
          <w:szCs w:val="22"/>
          <w:lang w:val="kk-KZ"/>
        </w:rPr>
      </w:pPr>
      <w:r w:rsidRPr="006F25B4">
        <w:rPr>
          <w:rStyle w:val="FontStyle11"/>
          <w:b w:val="0"/>
          <w:sz w:val="22"/>
          <w:szCs w:val="22"/>
          <w:lang w:val="kk-KZ"/>
        </w:rPr>
        <w:lastRenderedPageBreak/>
        <w:t xml:space="preserve">Суармалы </w:t>
      </w:r>
      <w:r w:rsidRPr="006F25B4">
        <w:rPr>
          <w:rStyle w:val="FontStyle11"/>
          <w:b w:val="0"/>
          <w:noProof/>
          <w:sz w:val="22"/>
          <w:szCs w:val="22"/>
          <w:lang w:val="kk-KZ"/>
        </w:rPr>
        <w:t xml:space="preserve">егін шаруашылығын одан әрі дамытуда </w:t>
      </w:r>
      <w:r w:rsidRPr="006F25B4">
        <w:rPr>
          <w:rStyle w:val="FontStyle11"/>
          <w:b w:val="0"/>
          <w:sz w:val="22"/>
          <w:szCs w:val="22"/>
          <w:lang w:val="kk-KZ"/>
        </w:rPr>
        <w:t xml:space="preserve">Алматы </w:t>
      </w:r>
      <w:r w:rsidRPr="006F25B4">
        <w:rPr>
          <w:rStyle w:val="FontStyle11"/>
          <w:b w:val="0"/>
          <w:noProof/>
          <w:sz w:val="22"/>
          <w:szCs w:val="22"/>
          <w:lang w:val="kk-KZ"/>
        </w:rPr>
        <w:t xml:space="preserve">қаласының Солтүстік және Солтүстік-Батыс жағындағы </w:t>
      </w:r>
      <w:r w:rsidRPr="006F25B4">
        <w:rPr>
          <w:rStyle w:val="FontStyle11"/>
          <w:b w:val="0"/>
          <w:sz w:val="22"/>
          <w:szCs w:val="22"/>
          <w:lang w:val="kk-KZ"/>
        </w:rPr>
        <w:t xml:space="preserve">75 </w:t>
      </w:r>
      <w:r w:rsidRPr="006F25B4">
        <w:rPr>
          <w:rStyle w:val="FontStyle11"/>
          <w:b w:val="0"/>
          <w:noProof/>
          <w:sz w:val="22"/>
          <w:szCs w:val="22"/>
          <w:lang w:val="kk-KZ"/>
        </w:rPr>
        <w:t xml:space="preserve">шақырым жерде Іле, Күрті және Қаскелең өзендерінің аралығында жатқан Қараой алқабының келешегі зор «Союзгипрорис» жобалау институтының деректеріне сәйкес бұл аймакта </w:t>
      </w:r>
      <w:r w:rsidRPr="006F25B4">
        <w:rPr>
          <w:rStyle w:val="FontStyle11"/>
          <w:b w:val="0"/>
          <w:sz w:val="22"/>
          <w:szCs w:val="22"/>
          <w:lang w:val="kk-KZ"/>
        </w:rPr>
        <w:t xml:space="preserve">келешекте </w:t>
      </w:r>
      <w:r w:rsidRPr="006F25B4">
        <w:rPr>
          <w:rStyle w:val="FontStyle11"/>
          <w:b w:val="0"/>
          <w:noProof/>
          <w:sz w:val="22"/>
          <w:szCs w:val="22"/>
          <w:lang w:val="kk-KZ"/>
        </w:rPr>
        <w:t>188 мың</w:t>
      </w:r>
      <w:r w:rsidRPr="006F25B4">
        <w:rPr>
          <w:rStyle w:val="FontStyle11"/>
          <w:b w:val="0"/>
          <w:sz w:val="22"/>
          <w:szCs w:val="22"/>
          <w:lang w:val="kk-KZ"/>
        </w:rPr>
        <w:t xml:space="preserve">гектар </w:t>
      </w:r>
      <w:r w:rsidRPr="006F25B4">
        <w:rPr>
          <w:rStyle w:val="FontStyle11"/>
          <w:b w:val="0"/>
          <w:noProof/>
          <w:sz w:val="22"/>
          <w:szCs w:val="22"/>
          <w:lang w:val="kk-KZ"/>
        </w:rPr>
        <w:t xml:space="preserve">жерді суаруға мүмкіншілік </w:t>
      </w:r>
      <w:r w:rsidRPr="006F25B4">
        <w:rPr>
          <w:rStyle w:val="FontStyle11"/>
          <w:b w:val="0"/>
          <w:sz w:val="22"/>
          <w:szCs w:val="22"/>
          <w:lang w:val="kk-KZ"/>
        </w:rPr>
        <w:t xml:space="preserve">бар. </w:t>
      </w:r>
      <w:r w:rsidRPr="006F25B4">
        <w:rPr>
          <w:rStyle w:val="FontStyle11"/>
          <w:b w:val="0"/>
          <w:noProof/>
          <w:sz w:val="22"/>
          <w:szCs w:val="22"/>
          <w:lang w:val="kk-KZ"/>
        </w:rPr>
        <w:t xml:space="preserve">Сонымен бірге суаруға жарамды </w:t>
      </w:r>
      <w:r w:rsidRPr="006F25B4">
        <w:rPr>
          <w:rStyle w:val="FontStyle11"/>
          <w:b w:val="0"/>
          <w:sz w:val="22"/>
          <w:szCs w:val="22"/>
          <w:lang w:val="kk-KZ"/>
        </w:rPr>
        <w:t xml:space="preserve">83 </w:t>
      </w:r>
      <w:r w:rsidRPr="006F25B4">
        <w:rPr>
          <w:rStyle w:val="FontStyle11"/>
          <w:b w:val="0"/>
          <w:noProof/>
          <w:sz w:val="22"/>
          <w:szCs w:val="22"/>
          <w:lang w:val="kk-KZ"/>
        </w:rPr>
        <w:t>мың</w:t>
      </w:r>
      <w:r w:rsidRPr="006F25B4">
        <w:rPr>
          <w:rStyle w:val="FontStyle11"/>
          <w:b w:val="0"/>
          <w:sz w:val="22"/>
          <w:szCs w:val="22"/>
          <w:lang w:val="kk-KZ"/>
        </w:rPr>
        <w:t xml:space="preserve">гектар </w:t>
      </w:r>
      <w:r w:rsidRPr="006F25B4">
        <w:rPr>
          <w:rStyle w:val="FontStyle11"/>
          <w:b w:val="0"/>
          <w:noProof/>
          <w:sz w:val="22"/>
          <w:szCs w:val="22"/>
          <w:lang w:val="kk-KZ"/>
        </w:rPr>
        <w:t xml:space="preserve">жері </w:t>
      </w:r>
      <w:r w:rsidRPr="006F25B4">
        <w:rPr>
          <w:rStyle w:val="FontStyle11"/>
          <w:b w:val="0"/>
          <w:sz w:val="22"/>
          <w:szCs w:val="22"/>
          <w:lang w:val="kk-KZ"/>
        </w:rPr>
        <w:t xml:space="preserve">бар </w:t>
      </w:r>
      <w:r w:rsidRPr="006F25B4">
        <w:rPr>
          <w:rStyle w:val="FontStyle11"/>
          <w:b w:val="0"/>
          <w:noProof/>
          <w:sz w:val="22"/>
          <w:szCs w:val="22"/>
          <w:lang w:val="kk-KZ"/>
        </w:rPr>
        <w:t xml:space="preserve">Кербұлақ алқабының келешегі </w:t>
      </w:r>
      <w:r w:rsidRPr="006F25B4">
        <w:rPr>
          <w:rStyle w:val="FontStyle11"/>
          <w:b w:val="0"/>
          <w:sz w:val="22"/>
          <w:szCs w:val="22"/>
          <w:lang w:val="kk-KZ"/>
        </w:rPr>
        <w:t>мол.</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Жоспар </w:t>
      </w:r>
      <w:r w:rsidRPr="006F25B4">
        <w:rPr>
          <w:rStyle w:val="FontStyle11"/>
          <w:b w:val="0"/>
          <w:sz w:val="22"/>
          <w:szCs w:val="22"/>
          <w:lang w:val="kk-KZ"/>
        </w:rPr>
        <w:t xml:space="preserve">бойынша келешекте </w:t>
      </w:r>
      <w:r w:rsidRPr="006F25B4">
        <w:rPr>
          <w:rStyle w:val="FontStyle11"/>
          <w:b w:val="0"/>
          <w:noProof/>
          <w:sz w:val="22"/>
          <w:szCs w:val="22"/>
          <w:lang w:val="kk-KZ"/>
        </w:rPr>
        <w:t xml:space="preserve">Талдықорған </w:t>
      </w:r>
      <w:r w:rsidRPr="006F25B4">
        <w:rPr>
          <w:rStyle w:val="FontStyle11"/>
          <w:b w:val="0"/>
          <w:sz w:val="22"/>
          <w:szCs w:val="22"/>
          <w:lang w:val="kk-KZ"/>
        </w:rPr>
        <w:t xml:space="preserve">облысында </w:t>
      </w:r>
      <w:r w:rsidRPr="006F25B4">
        <w:rPr>
          <w:rStyle w:val="FontStyle11"/>
          <w:b w:val="0"/>
          <w:noProof/>
          <w:sz w:val="22"/>
          <w:szCs w:val="22"/>
          <w:lang w:val="kk-KZ"/>
        </w:rPr>
        <w:t>Каратал І</w:t>
      </w:r>
      <w:r w:rsidRPr="006F25B4">
        <w:rPr>
          <w:rStyle w:val="FontStyle12"/>
          <w:noProof/>
          <w:sz w:val="22"/>
          <w:szCs w:val="22"/>
          <w:lang w:val="kk-KZ"/>
        </w:rPr>
        <w:t xml:space="preserve">ле </w:t>
      </w:r>
      <w:r w:rsidRPr="006F25B4">
        <w:rPr>
          <w:rStyle w:val="FontStyle11"/>
          <w:b w:val="0"/>
          <w:noProof/>
          <w:sz w:val="22"/>
          <w:szCs w:val="22"/>
          <w:lang w:val="kk-KZ"/>
        </w:rPr>
        <w:t xml:space="preserve">Көксу өзендері бассейндеріндегі </w:t>
      </w:r>
      <w:r w:rsidRPr="006F25B4">
        <w:rPr>
          <w:rStyle w:val="FontStyle11"/>
          <w:b w:val="0"/>
          <w:sz w:val="22"/>
          <w:szCs w:val="22"/>
          <w:lang w:val="kk-KZ"/>
        </w:rPr>
        <w:t xml:space="preserve">суармалы </w:t>
      </w:r>
      <w:r w:rsidRPr="006F25B4">
        <w:rPr>
          <w:rStyle w:val="FontStyle11"/>
          <w:b w:val="0"/>
          <w:noProof/>
          <w:sz w:val="22"/>
          <w:szCs w:val="22"/>
          <w:lang w:val="kk-KZ"/>
        </w:rPr>
        <w:t xml:space="preserve">жерлердің көлемі ұлғайтылып, ол үшін суы маусымды реттелетін су қоймасы </w:t>
      </w:r>
      <w:r w:rsidRPr="006F25B4">
        <w:rPr>
          <w:rStyle w:val="FontStyle11"/>
          <w:b w:val="0"/>
          <w:sz w:val="22"/>
          <w:szCs w:val="22"/>
          <w:lang w:val="kk-KZ"/>
        </w:rPr>
        <w:t xml:space="preserve">бар </w:t>
      </w:r>
      <w:r w:rsidRPr="006F25B4">
        <w:rPr>
          <w:rStyle w:val="FontStyle11"/>
          <w:b w:val="0"/>
          <w:noProof/>
          <w:sz w:val="22"/>
          <w:szCs w:val="22"/>
          <w:lang w:val="kk-KZ"/>
        </w:rPr>
        <w:t>Шанғар гидроторабы негізінен Вабалиян су жүйесі құрылысы салынбақшы.</w:t>
      </w:r>
    </w:p>
    <w:p w:rsidR="00671D05" w:rsidRPr="006F25B4" w:rsidRDefault="00671D05" w:rsidP="00BE2958">
      <w:pPr>
        <w:spacing w:after="0"/>
        <w:jc w:val="both"/>
        <w:rPr>
          <w:rStyle w:val="FontStyle11"/>
          <w:b w:val="0"/>
          <w:noProof/>
          <w:sz w:val="22"/>
          <w:szCs w:val="22"/>
          <w:lang w:val="kk-KZ"/>
        </w:rPr>
      </w:pPr>
      <w:r w:rsidRPr="006F25B4">
        <w:rPr>
          <w:rStyle w:val="FontStyle11"/>
          <w:b w:val="0"/>
          <w:noProof/>
          <w:sz w:val="22"/>
          <w:szCs w:val="22"/>
          <w:lang w:val="kk-KZ"/>
        </w:rPr>
        <w:t xml:space="preserve">Дегенмен су қоймалары құрылыстарын салу және жергілікті қорларын қайта бөлу арқылы </w:t>
      </w:r>
      <w:r w:rsidRPr="006F25B4">
        <w:rPr>
          <w:rStyle w:val="FontStyle11"/>
          <w:b w:val="0"/>
          <w:sz w:val="22"/>
          <w:szCs w:val="22"/>
          <w:lang w:val="kk-KZ"/>
        </w:rPr>
        <w:t xml:space="preserve">суармалы </w:t>
      </w:r>
      <w:r w:rsidRPr="006F25B4">
        <w:rPr>
          <w:rStyle w:val="FontStyle11"/>
          <w:b w:val="0"/>
          <w:noProof/>
          <w:sz w:val="22"/>
          <w:szCs w:val="22"/>
          <w:lang w:val="kk-KZ"/>
        </w:rPr>
        <w:t xml:space="preserve">егіншілік шаруашылығы сумен толық қамтамасыз етілмейді, олар </w:t>
      </w:r>
      <w:r w:rsidRPr="006F25B4">
        <w:rPr>
          <w:rStyle w:val="FontStyle11"/>
          <w:b w:val="0"/>
          <w:sz w:val="22"/>
          <w:szCs w:val="22"/>
          <w:lang w:val="kk-KZ"/>
        </w:rPr>
        <w:t xml:space="preserve">тек </w:t>
      </w:r>
      <w:r w:rsidRPr="006F25B4">
        <w:rPr>
          <w:rStyle w:val="FontStyle11"/>
          <w:b w:val="0"/>
          <w:noProof/>
          <w:sz w:val="22"/>
          <w:szCs w:val="22"/>
          <w:lang w:val="kk-KZ"/>
        </w:rPr>
        <w:t xml:space="preserve">өзендер суын маусымдық және көпжылдық реттеу арқасында су қорын тиімді пайдалануға мүмкіншілік туғызады. Сондықтан бұл мәселені шешу үшін республикамыздағы </w:t>
      </w:r>
      <w:r w:rsidRPr="006F25B4">
        <w:rPr>
          <w:rStyle w:val="FontStyle11"/>
          <w:b w:val="0"/>
          <w:sz w:val="22"/>
          <w:szCs w:val="22"/>
          <w:lang w:val="kk-KZ"/>
        </w:rPr>
        <w:t xml:space="preserve">жер </w:t>
      </w:r>
      <w:r w:rsidRPr="006F25B4">
        <w:rPr>
          <w:rStyle w:val="FontStyle11"/>
          <w:b w:val="0"/>
          <w:noProof/>
          <w:sz w:val="22"/>
          <w:szCs w:val="22"/>
          <w:lang w:val="kk-KZ"/>
        </w:rPr>
        <w:t xml:space="preserve">асты суларының </w:t>
      </w:r>
      <w:r w:rsidRPr="006F25B4">
        <w:rPr>
          <w:rStyle w:val="FontStyle11"/>
          <w:b w:val="0"/>
          <w:sz w:val="22"/>
          <w:szCs w:val="22"/>
          <w:lang w:val="kk-KZ"/>
        </w:rPr>
        <w:t xml:space="preserve">мол </w:t>
      </w:r>
      <w:r w:rsidRPr="006F25B4">
        <w:rPr>
          <w:rStyle w:val="FontStyle11"/>
          <w:b w:val="0"/>
          <w:noProof/>
          <w:sz w:val="22"/>
          <w:szCs w:val="22"/>
          <w:lang w:val="kk-KZ"/>
        </w:rPr>
        <w:t>қорын толық пайдалану</w:t>
      </w:r>
      <w:r w:rsidRPr="006F25B4">
        <w:rPr>
          <w:rStyle w:val="FontStyle11"/>
          <w:b w:val="0"/>
          <w:sz w:val="22"/>
          <w:szCs w:val="22"/>
          <w:lang w:val="kk-KZ"/>
        </w:rPr>
        <w:t xml:space="preserve">мен </w:t>
      </w:r>
      <w:r w:rsidRPr="006F25B4">
        <w:rPr>
          <w:rStyle w:val="FontStyle11"/>
          <w:b w:val="0"/>
          <w:noProof/>
          <w:sz w:val="22"/>
          <w:szCs w:val="22"/>
          <w:lang w:val="kk-KZ"/>
        </w:rPr>
        <w:t xml:space="preserve">суару жұмыстарын ұйымдастырғанда </w:t>
      </w:r>
      <w:r w:rsidRPr="006F25B4">
        <w:rPr>
          <w:rStyle w:val="FontStyle11"/>
          <w:b w:val="0"/>
          <w:sz w:val="22"/>
          <w:szCs w:val="22"/>
          <w:lang w:val="kk-KZ"/>
        </w:rPr>
        <w:t xml:space="preserve">суды </w:t>
      </w:r>
      <w:r w:rsidRPr="006F25B4">
        <w:rPr>
          <w:rStyle w:val="FontStyle11"/>
          <w:b w:val="0"/>
          <w:noProof/>
          <w:sz w:val="22"/>
          <w:szCs w:val="22"/>
          <w:lang w:val="kk-KZ"/>
        </w:rPr>
        <w:t>тиімді және үнемді пайдаланудың алатын орны зор.</w:t>
      </w:r>
    </w:p>
    <w:p w:rsidR="00671D05" w:rsidRPr="006F25B4" w:rsidRDefault="00671D05" w:rsidP="00BE2958">
      <w:pPr>
        <w:spacing w:after="0"/>
        <w:jc w:val="both"/>
        <w:rPr>
          <w:rStyle w:val="FontStyle17"/>
          <w:bCs/>
          <w:noProof/>
          <w:sz w:val="22"/>
          <w:szCs w:val="22"/>
          <w:lang w:val="kk-KZ"/>
        </w:rPr>
      </w:pPr>
      <w:r w:rsidRPr="006F25B4">
        <w:rPr>
          <w:rStyle w:val="FontStyle11"/>
          <w:b w:val="0"/>
          <w:sz w:val="22"/>
          <w:szCs w:val="22"/>
          <w:lang w:val="kk-KZ"/>
        </w:rPr>
        <w:t xml:space="preserve">Суды </w:t>
      </w:r>
      <w:r w:rsidRPr="006F25B4">
        <w:rPr>
          <w:rStyle w:val="FontStyle11"/>
          <w:b w:val="0"/>
          <w:noProof/>
          <w:sz w:val="22"/>
          <w:szCs w:val="22"/>
          <w:lang w:val="kk-KZ"/>
        </w:rPr>
        <w:t xml:space="preserve">пайдалану шығынын азайтумен күресу </w:t>
      </w:r>
      <w:r w:rsidRPr="006F25B4">
        <w:rPr>
          <w:rStyle w:val="FontStyle11"/>
          <w:b w:val="0"/>
          <w:sz w:val="22"/>
          <w:szCs w:val="22"/>
          <w:lang w:val="kk-KZ"/>
        </w:rPr>
        <w:t xml:space="preserve">- суармалы </w:t>
      </w:r>
      <w:r w:rsidRPr="006F25B4">
        <w:rPr>
          <w:rStyle w:val="FontStyle11"/>
          <w:b w:val="0"/>
          <w:noProof/>
          <w:sz w:val="22"/>
          <w:szCs w:val="22"/>
          <w:lang w:val="kk-KZ"/>
        </w:rPr>
        <w:t xml:space="preserve">егіншіліктің </w:t>
      </w:r>
      <w:r w:rsidRPr="006F25B4">
        <w:rPr>
          <w:rStyle w:val="FontStyle17"/>
          <w:noProof/>
          <w:sz w:val="22"/>
          <w:szCs w:val="22"/>
          <w:lang w:val="kk-KZ"/>
        </w:rPr>
        <w:t xml:space="preserve">тиімділігін арттырудың негізгі шарты болып саналады. Осындан күрделі мәселені шешу суару жүйелерінің техникалық жағдайымен тікелей байланысты болғандықтан бұрын салынған және </w:t>
      </w:r>
      <w:r w:rsidRPr="006F25B4">
        <w:rPr>
          <w:rStyle w:val="FontStyle16"/>
          <w:b w:val="0"/>
          <w:noProof/>
          <w:sz w:val="22"/>
          <w:szCs w:val="22"/>
          <w:lang w:val="kk-KZ"/>
        </w:rPr>
        <w:t xml:space="preserve">жаңадан </w:t>
      </w:r>
      <w:r w:rsidRPr="006F25B4">
        <w:rPr>
          <w:rStyle w:val="FontStyle17"/>
          <w:noProof/>
          <w:sz w:val="22"/>
          <w:szCs w:val="22"/>
          <w:lang w:val="kk-KZ"/>
        </w:rPr>
        <w:t>салынатын суару жүйелерін техникалық жағынан жетілдіру мәселесіне қатал талаптар қою қажет.</w:t>
      </w:r>
    </w:p>
    <w:p w:rsidR="00671D05" w:rsidRPr="006F25B4" w:rsidRDefault="00671D05" w:rsidP="00BE2958">
      <w:pPr>
        <w:spacing w:after="0"/>
        <w:jc w:val="both"/>
        <w:rPr>
          <w:rStyle w:val="FontStyle17"/>
          <w:noProof/>
          <w:sz w:val="22"/>
          <w:szCs w:val="22"/>
          <w:lang w:val="kk-KZ"/>
        </w:rPr>
      </w:pPr>
      <w:r w:rsidRPr="006F25B4">
        <w:rPr>
          <w:rStyle w:val="FontStyle17"/>
          <w:noProof/>
          <w:sz w:val="22"/>
          <w:szCs w:val="22"/>
          <w:lang w:val="kk-KZ"/>
        </w:rPr>
        <w:t>Келешекте суару жүйелерін комплексті қайта құру мәселелері мына бағыттарда жүргізілуі жобаланып отыр:</w:t>
      </w:r>
    </w:p>
    <w:p w:rsidR="00671D05" w:rsidRPr="006F25B4" w:rsidRDefault="00671D05" w:rsidP="00BE2958">
      <w:pPr>
        <w:spacing w:after="0"/>
        <w:jc w:val="both"/>
        <w:rPr>
          <w:rStyle w:val="FontStyle17"/>
          <w:noProof/>
          <w:sz w:val="22"/>
          <w:szCs w:val="22"/>
          <w:lang w:val="kk-KZ"/>
        </w:rPr>
      </w:pPr>
      <w:r w:rsidRPr="006F25B4">
        <w:rPr>
          <w:rStyle w:val="FontStyle17"/>
          <w:noProof/>
          <w:sz w:val="22"/>
          <w:szCs w:val="22"/>
          <w:lang w:val="kk-KZ"/>
        </w:rPr>
        <w:t xml:space="preserve">суару жүйесін қайта құру, жерді күрделі тегістеу, жоғары </w:t>
      </w:r>
      <w:r w:rsidRPr="006F25B4">
        <w:rPr>
          <w:rStyle w:val="FontStyle16"/>
          <w:b w:val="0"/>
          <w:i w:val="0"/>
          <w:noProof/>
          <w:sz w:val="22"/>
          <w:szCs w:val="22"/>
          <w:lang w:val="kk-KZ"/>
        </w:rPr>
        <w:t>өнімді</w:t>
      </w:r>
      <w:r w:rsidRPr="006F25B4">
        <w:rPr>
          <w:rStyle w:val="FontStyle16"/>
          <w:noProof/>
          <w:sz w:val="22"/>
          <w:szCs w:val="22"/>
          <w:lang w:val="kk-KZ"/>
        </w:rPr>
        <w:t xml:space="preserve"> </w:t>
      </w:r>
      <w:r w:rsidRPr="006F25B4">
        <w:rPr>
          <w:rStyle w:val="FontStyle17"/>
          <w:noProof/>
          <w:sz w:val="22"/>
          <w:szCs w:val="22"/>
          <w:lang w:val="kk-KZ"/>
        </w:rPr>
        <w:t xml:space="preserve">суару техникасын өндіріске енгізу негізінде жүйені пайдалану коэффициентін </w:t>
      </w:r>
      <w:r w:rsidRPr="006F25B4">
        <w:rPr>
          <w:rStyle w:val="FontStyle17"/>
          <w:sz w:val="22"/>
          <w:szCs w:val="22"/>
          <w:lang w:val="kk-KZ"/>
        </w:rPr>
        <w:t xml:space="preserve">0,75-0,85 </w:t>
      </w:r>
      <w:r w:rsidRPr="006F25B4">
        <w:rPr>
          <w:rStyle w:val="FontStyle17"/>
          <w:noProof/>
          <w:sz w:val="22"/>
          <w:szCs w:val="22"/>
          <w:lang w:val="kk-KZ"/>
        </w:rPr>
        <w:t xml:space="preserve">және жерді пайдалану </w:t>
      </w:r>
      <w:r w:rsidRPr="006F25B4">
        <w:rPr>
          <w:rStyle w:val="FontStyle17"/>
          <w:sz w:val="22"/>
          <w:szCs w:val="22"/>
          <w:lang w:val="kk-KZ"/>
        </w:rPr>
        <w:t>коэффици</w:t>
      </w:r>
      <w:r w:rsidRPr="006F25B4">
        <w:rPr>
          <w:rStyle w:val="FontStyle17"/>
          <w:sz w:val="22"/>
          <w:szCs w:val="22"/>
          <w:lang w:val="kk-KZ"/>
        </w:rPr>
        <w:softHyphen/>
        <w:t xml:space="preserve">енте </w:t>
      </w:r>
      <w:r w:rsidRPr="006F25B4">
        <w:rPr>
          <w:rStyle w:val="FontStyle17"/>
          <w:noProof/>
          <w:sz w:val="22"/>
          <w:szCs w:val="22"/>
          <w:lang w:val="kk-KZ"/>
        </w:rPr>
        <w:t>0,9</w:t>
      </w:r>
      <w:r w:rsidRPr="006F25B4">
        <w:rPr>
          <w:rStyle w:val="FontStyle16"/>
          <w:b w:val="0"/>
          <w:i w:val="0"/>
          <w:noProof/>
          <w:sz w:val="22"/>
          <w:szCs w:val="22"/>
          <w:lang w:val="kk-KZ"/>
        </w:rPr>
        <w:t>-ға</w:t>
      </w:r>
      <w:r w:rsidRPr="006F25B4">
        <w:rPr>
          <w:rStyle w:val="FontStyle16"/>
          <w:noProof/>
          <w:sz w:val="22"/>
          <w:szCs w:val="22"/>
          <w:lang w:val="kk-KZ"/>
        </w:rPr>
        <w:t xml:space="preserve"> </w:t>
      </w:r>
      <w:r w:rsidRPr="006F25B4">
        <w:rPr>
          <w:rStyle w:val="FontStyle17"/>
          <w:noProof/>
          <w:sz w:val="22"/>
          <w:szCs w:val="22"/>
          <w:lang w:val="kk-KZ"/>
        </w:rPr>
        <w:t>жеткізу;</w:t>
      </w:r>
    </w:p>
    <w:p w:rsidR="00671D05" w:rsidRPr="006F25B4" w:rsidRDefault="00671D05" w:rsidP="00BE2958">
      <w:pPr>
        <w:spacing w:after="0"/>
        <w:jc w:val="both"/>
        <w:rPr>
          <w:rStyle w:val="FontStyle17"/>
          <w:noProof/>
          <w:sz w:val="22"/>
          <w:szCs w:val="22"/>
          <w:lang w:val="kk-KZ"/>
        </w:rPr>
      </w:pPr>
      <w:r w:rsidRPr="006F25B4">
        <w:rPr>
          <w:rStyle w:val="FontStyle17"/>
          <w:noProof/>
          <w:sz w:val="22"/>
          <w:szCs w:val="22"/>
          <w:lang w:val="kk-KZ"/>
        </w:rPr>
        <w:t xml:space="preserve">коллекторлық-дренаждық жүйе жасау және </w:t>
      </w:r>
      <w:r w:rsidRPr="006F25B4">
        <w:rPr>
          <w:rStyle w:val="FontStyle17"/>
          <w:sz w:val="22"/>
          <w:szCs w:val="22"/>
          <w:lang w:val="kk-KZ"/>
        </w:rPr>
        <w:t xml:space="preserve">дренаж суларын </w:t>
      </w:r>
      <w:r w:rsidRPr="006F25B4">
        <w:rPr>
          <w:rStyle w:val="FontStyle17"/>
          <w:noProof/>
          <w:sz w:val="22"/>
          <w:szCs w:val="22"/>
          <w:lang w:val="kk-KZ"/>
        </w:rPr>
        <w:t xml:space="preserve">қайта </w:t>
      </w:r>
      <w:r w:rsidRPr="006F25B4">
        <w:rPr>
          <w:rStyle w:val="FontStyle17"/>
          <w:sz w:val="22"/>
          <w:szCs w:val="22"/>
          <w:lang w:val="kk-KZ"/>
        </w:rPr>
        <w:t xml:space="preserve">пайдалану </w:t>
      </w:r>
      <w:r w:rsidRPr="006F25B4">
        <w:rPr>
          <w:rStyle w:val="FontStyle17"/>
          <w:noProof/>
          <w:sz w:val="22"/>
          <w:szCs w:val="22"/>
          <w:lang w:val="kk-KZ"/>
        </w:rPr>
        <w:t>негізінде суармалы жерлердің мелиорациялық жағдайын жақсарту;</w:t>
      </w:r>
    </w:p>
    <w:p w:rsidR="00671D05" w:rsidRPr="006F25B4" w:rsidRDefault="00671D05" w:rsidP="00BE2958">
      <w:pPr>
        <w:spacing w:after="0"/>
        <w:jc w:val="both"/>
        <w:rPr>
          <w:rStyle w:val="FontStyle17"/>
          <w:noProof/>
          <w:sz w:val="22"/>
          <w:szCs w:val="22"/>
          <w:lang w:val="kk-KZ"/>
        </w:rPr>
      </w:pPr>
      <w:r w:rsidRPr="006F25B4">
        <w:rPr>
          <w:rStyle w:val="FontStyle17"/>
          <w:noProof/>
          <w:sz w:val="22"/>
          <w:szCs w:val="22"/>
          <w:lang w:val="kk-KZ"/>
        </w:rPr>
        <w:t xml:space="preserve">су қоймалары құрылыстарында өзен </w:t>
      </w:r>
      <w:r w:rsidRPr="006F25B4">
        <w:rPr>
          <w:rStyle w:val="FontStyle17"/>
          <w:sz w:val="22"/>
          <w:szCs w:val="22"/>
          <w:lang w:val="kk-KZ"/>
        </w:rPr>
        <w:t xml:space="preserve">суларын </w:t>
      </w:r>
      <w:r w:rsidRPr="006F25B4">
        <w:rPr>
          <w:rStyle w:val="FontStyle17"/>
          <w:noProof/>
          <w:sz w:val="22"/>
          <w:szCs w:val="22"/>
          <w:lang w:val="kk-KZ"/>
        </w:rPr>
        <w:t xml:space="preserve">реттеу арқылы су қорларын толығырақ </w:t>
      </w:r>
      <w:r w:rsidRPr="006F25B4">
        <w:rPr>
          <w:rStyle w:val="FontStyle17"/>
          <w:sz w:val="22"/>
          <w:szCs w:val="22"/>
          <w:lang w:val="kk-KZ"/>
        </w:rPr>
        <w:t xml:space="preserve">пайдалану </w:t>
      </w:r>
      <w:r w:rsidRPr="006F25B4">
        <w:rPr>
          <w:rStyle w:val="FontStyle17"/>
          <w:noProof/>
          <w:sz w:val="22"/>
          <w:szCs w:val="22"/>
          <w:lang w:val="kk-KZ"/>
        </w:rPr>
        <w:t xml:space="preserve">және </w:t>
      </w:r>
      <w:r w:rsidRPr="006F25B4">
        <w:rPr>
          <w:rStyle w:val="FontStyle17"/>
          <w:sz w:val="22"/>
          <w:szCs w:val="22"/>
          <w:lang w:val="kk-KZ"/>
        </w:rPr>
        <w:t xml:space="preserve">суармалы </w:t>
      </w:r>
      <w:r w:rsidRPr="006F25B4">
        <w:rPr>
          <w:rStyle w:val="FontStyle17"/>
          <w:noProof/>
          <w:sz w:val="22"/>
          <w:szCs w:val="22"/>
          <w:lang w:val="kk-KZ"/>
        </w:rPr>
        <w:t>жерлердің сумен қамтамасыз етілу көрсеткішін көтеру;</w:t>
      </w:r>
    </w:p>
    <w:p w:rsidR="00671D05" w:rsidRPr="006F25B4" w:rsidRDefault="00671D05" w:rsidP="00BE2958">
      <w:pPr>
        <w:spacing w:after="0"/>
        <w:jc w:val="both"/>
        <w:rPr>
          <w:rStyle w:val="FontStyle17"/>
          <w:noProof/>
          <w:sz w:val="22"/>
          <w:szCs w:val="22"/>
          <w:lang w:val="kk-KZ"/>
        </w:rPr>
      </w:pPr>
      <w:r w:rsidRPr="006F25B4">
        <w:rPr>
          <w:rStyle w:val="FontStyle17"/>
          <w:noProof/>
          <w:sz w:val="22"/>
          <w:szCs w:val="22"/>
          <w:lang w:val="kk-KZ"/>
        </w:rPr>
        <w:t xml:space="preserve">жер беті және </w:t>
      </w:r>
      <w:r w:rsidRPr="006F25B4">
        <w:rPr>
          <w:rStyle w:val="FontStyle17"/>
          <w:sz w:val="22"/>
          <w:szCs w:val="22"/>
          <w:lang w:val="kk-KZ"/>
        </w:rPr>
        <w:t xml:space="preserve">жер асты суларын </w:t>
      </w:r>
      <w:r w:rsidRPr="006F25B4">
        <w:rPr>
          <w:rStyle w:val="FontStyle17"/>
          <w:noProof/>
          <w:sz w:val="22"/>
          <w:szCs w:val="22"/>
          <w:lang w:val="kk-KZ"/>
        </w:rPr>
        <w:t>құрастыра пайдалануға мүмкіншілік туғызатын суару жүйелері құрылыстарын салу;</w:t>
      </w:r>
    </w:p>
    <w:p w:rsidR="00671D05" w:rsidRPr="006F25B4" w:rsidRDefault="00671D05" w:rsidP="00BE2958">
      <w:pPr>
        <w:spacing w:after="0"/>
        <w:jc w:val="both"/>
        <w:rPr>
          <w:rStyle w:val="FontStyle17"/>
          <w:sz w:val="22"/>
          <w:szCs w:val="22"/>
          <w:lang w:val="kk-KZ"/>
        </w:rPr>
      </w:pPr>
      <w:r w:rsidRPr="006F25B4">
        <w:rPr>
          <w:rStyle w:val="FontStyle17"/>
          <w:noProof/>
          <w:sz w:val="22"/>
          <w:szCs w:val="22"/>
          <w:lang w:val="kk-KZ"/>
        </w:rPr>
        <w:t xml:space="preserve">агротехникалық жұмыстарды жүргізу, минералды және органикалық тыңайтқыштарды </w:t>
      </w:r>
      <w:r w:rsidRPr="006F25B4">
        <w:rPr>
          <w:rStyle w:val="FontStyle17"/>
          <w:sz w:val="22"/>
          <w:szCs w:val="22"/>
          <w:lang w:val="kk-KZ"/>
        </w:rPr>
        <w:t xml:space="preserve">пайдалану </w:t>
      </w:r>
      <w:r w:rsidRPr="006F25B4">
        <w:rPr>
          <w:rStyle w:val="FontStyle17"/>
          <w:noProof/>
          <w:sz w:val="22"/>
          <w:szCs w:val="22"/>
          <w:lang w:val="kk-KZ"/>
        </w:rPr>
        <w:t xml:space="preserve">үшін қолайлы жағдай </w:t>
      </w:r>
      <w:r w:rsidRPr="006F25B4">
        <w:rPr>
          <w:rStyle w:val="FontStyle17"/>
          <w:sz w:val="22"/>
          <w:szCs w:val="22"/>
          <w:lang w:val="kk-KZ"/>
        </w:rPr>
        <w:t>жа</w:t>
      </w:r>
      <w:r w:rsidRPr="006F25B4">
        <w:rPr>
          <w:rStyle w:val="FontStyle17"/>
          <w:sz w:val="22"/>
          <w:szCs w:val="22"/>
          <w:lang w:val="kk-KZ"/>
        </w:rPr>
        <w:softHyphen/>
        <w:t>сау.</w:t>
      </w:r>
    </w:p>
    <w:p w:rsidR="00671D05" w:rsidRPr="006F25B4" w:rsidRDefault="00671D05" w:rsidP="00BE2958">
      <w:pPr>
        <w:spacing w:after="0"/>
        <w:jc w:val="both"/>
        <w:rPr>
          <w:rStyle w:val="FontStyle17"/>
          <w:noProof/>
          <w:sz w:val="22"/>
          <w:szCs w:val="22"/>
          <w:lang w:val="kk-KZ"/>
        </w:rPr>
      </w:pPr>
      <w:r w:rsidRPr="006F25B4">
        <w:rPr>
          <w:rStyle w:val="FontStyle17"/>
          <w:noProof/>
          <w:sz w:val="22"/>
          <w:szCs w:val="22"/>
          <w:lang w:val="kk-KZ"/>
        </w:rPr>
        <w:t xml:space="preserve">«Казгипроводхоз» </w:t>
      </w:r>
      <w:r w:rsidRPr="006F25B4">
        <w:rPr>
          <w:rStyle w:val="FontStyle17"/>
          <w:sz w:val="22"/>
          <w:szCs w:val="22"/>
          <w:lang w:val="kk-KZ"/>
        </w:rPr>
        <w:t xml:space="preserve">жобалау </w:t>
      </w:r>
      <w:r w:rsidRPr="006F25B4">
        <w:rPr>
          <w:rStyle w:val="FontStyle17"/>
          <w:noProof/>
          <w:sz w:val="22"/>
          <w:szCs w:val="22"/>
          <w:lang w:val="kk-KZ"/>
        </w:rPr>
        <w:t xml:space="preserve">институтының деректеріне сәйкес жоғарыда көрсетілген комплексті шараларды жүзеге асыру арқылы </w:t>
      </w:r>
      <w:r w:rsidRPr="006F25B4">
        <w:rPr>
          <w:rStyle w:val="FontStyle17"/>
          <w:sz w:val="22"/>
          <w:szCs w:val="22"/>
          <w:lang w:val="kk-KZ"/>
        </w:rPr>
        <w:t xml:space="preserve">6,5 </w:t>
      </w:r>
      <w:r w:rsidRPr="006F25B4">
        <w:rPr>
          <w:rStyle w:val="FontStyle17"/>
          <w:noProof/>
          <w:sz w:val="22"/>
          <w:szCs w:val="22"/>
          <w:lang w:val="kk-KZ"/>
        </w:rPr>
        <w:t xml:space="preserve">текшекилометрге </w:t>
      </w:r>
      <w:r w:rsidRPr="006F25B4">
        <w:rPr>
          <w:rStyle w:val="FontStyle17"/>
          <w:sz w:val="22"/>
          <w:szCs w:val="22"/>
          <w:lang w:val="kk-KZ"/>
        </w:rPr>
        <w:t xml:space="preserve">тек су </w:t>
      </w:r>
      <w:r w:rsidRPr="006F25B4">
        <w:rPr>
          <w:rStyle w:val="FontStyle17"/>
          <w:noProof/>
          <w:sz w:val="22"/>
          <w:szCs w:val="22"/>
          <w:lang w:val="kk-KZ"/>
        </w:rPr>
        <w:t xml:space="preserve">қорынбосатып алуға және оларды республиканың </w:t>
      </w:r>
      <w:r w:rsidRPr="006F25B4">
        <w:rPr>
          <w:rStyle w:val="FontStyle17"/>
          <w:sz w:val="22"/>
          <w:szCs w:val="22"/>
          <w:lang w:val="kk-KZ"/>
        </w:rPr>
        <w:t xml:space="preserve">суармалы </w:t>
      </w:r>
      <w:r w:rsidRPr="006F25B4">
        <w:rPr>
          <w:rStyle w:val="FontStyle17"/>
          <w:noProof/>
          <w:sz w:val="22"/>
          <w:szCs w:val="22"/>
          <w:lang w:val="kk-KZ"/>
        </w:rPr>
        <w:t>жерлерінің көлемін ұлғайтуға пайдалануға болады.</w:t>
      </w:r>
    </w:p>
    <w:p w:rsidR="00671D05" w:rsidRPr="006F25B4" w:rsidRDefault="00671D05" w:rsidP="00BE2958">
      <w:pPr>
        <w:spacing w:after="0"/>
        <w:jc w:val="both"/>
        <w:rPr>
          <w:rStyle w:val="FontStyle17"/>
          <w:noProof/>
          <w:sz w:val="22"/>
          <w:szCs w:val="22"/>
          <w:lang w:val="kk-KZ"/>
        </w:rPr>
      </w:pPr>
      <w:r w:rsidRPr="006F25B4">
        <w:rPr>
          <w:rStyle w:val="FontStyle17"/>
          <w:noProof/>
          <w:sz w:val="22"/>
          <w:szCs w:val="22"/>
          <w:lang w:val="kk-KZ"/>
        </w:rPr>
        <w:t xml:space="preserve">Республиканың ғылыми-зерттеу және жобалау институттарының зерттеулері негізінде жасалған су балансының көрсеткіштері төменгі таблицада келтірілген. </w:t>
      </w:r>
    </w:p>
    <w:p w:rsidR="00671D05" w:rsidRPr="006F25B4" w:rsidRDefault="00671D05" w:rsidP="00BE2958">
      <w:pPr>
        <w:spacing w:after="0"/>
        <w:jc w:val="both"/>
        <w:rPr>
          <w:rStyle w:val="FontStyle18"/>
          <w:smallCaps w:val="0"/>
          <w:sz w:val="22"/>
          <w:szCs w:val="22"/>
          <w:lang w:val="kk-KZ"/>
        </w:rPr>
      </w:pPr>
    </w:p>
    <w:p w:rsidR="00671D05" w:rsidRPr="006F25B4" w:rsidRDefault="00671D05" w:rsidP="00BE2958">
      <w:pPr>
        <w:spacing w:after="0"/>
        <w:jc w:val="both"/>
        <w:rPr>
          <w:rStyle w:val="FontStyle18"/>
          <w:smallCaps w:val="0"/>
          <w:noProof/>
          <w:sz w:val="22"/>
          <w:szCs w:val="22"/>
          <w:lang w:val="kk-KZ"/>
        </w:rPr>
      </w:pPr>
      <w:r w:rsidRPr="006F25B4">
        <w:rPr>
          <w:rStyle w:val="FontStyle18"/>
          <w:smallCaps w:val="0"/>
          <w:sz w:val="22"/>
          <w:szCs w:val="22"/>
          <w:lang w:val="kk-KZ"/>
        </w:rPr>
        <w:t xml:space="preserve">3. </w:t>
      </w:r>
      <w:r w:rsidRPr="006F25B4">
        <w:rPr>
          <w:rStyle w:val="FontStyle18"/>
          <w:smallCaps w:val="0"/>
          <w:noProof/>
          <w:sz w:val="22"/>
          <w:szCs w:val="22"/>
          <w:lang w:val="kk-KZ"/>
        </w:rPr>
        <w:t xml:space="preserve">Республикада </w:t>
      </w:r>
      <w:r w:rsidRPr="006F25B4">
        <w:rPr>
          <w:rStyle w:val="FontStyle18"/>
          <w:smallCaps w:val="0"/>
          <w:sz w:val="22"/>
          <w:szCs w:val="22"/>
          <w:lang w:val="kk-KZ"/>
        </w:rPr>
        <w:t xml:space="preserve">2000 </w:t>
      </w:r>
      <w:r w:rsidRPr="006F25B4">
        <w:rPr>
          <w:rStyle w:val="FontStyle18"/>
          <w:smallCaps w:val="0"/>
          <w:noProof/>
          <w:sz w:val="22"/>
          <w:szCs w:val="22"/>
          <w:lang w:val="kk-KZ"/>
        </w:rPr>
        <w:t xml:space="preserve">жылға жасалған </w:t>
      </w:r>
      <w:r w:rsidRPr="006F25B4">
        <w:rPr>
          <w:rStyle w:val="FontStyle18"/>
          <w:smallCaps w:val="0"/>
          <w:sz w:val="22"/>
          <w:szCs w:val="22"/>
          <w:lang w:val="kk-KZ"/>
        </w:rPr>
        <w:t xml:space="preserve">су балансы </w:t>
      </w:r>
      <w:r w:rsidRPr="006F25B4">
        <w:rPr>
          <w:rStyle w:val="FontStyle18"/>
          <w:smallCaps w:val="0"/>
          <w:noProof/>
          <w:sz w:val="22"/>
          <w:szCs w:val="22"/>
          <w:lang w:val="kk-KZ"/>
        </w:rPr>
        <w:t xml:space="preserve">(жылына </w:t>
      </w:r>
      <w:r w:rsidRPr="006F25B4">
        <w:rPr>
          <w:rStyle w:val="FontStyle18"/>
          <w:smallCaps w:val="0"/>
          <w:sz w:val="22"/>
          <w:szCs w:val="22"/>
          <w:lang w:val="kk-KZ"/>
        </w:rPr>
        <w:t xml:space="preserve">млрд </w:t>
      </w:r>
      <w:r w:rsidRPr="006F25B4">
        <w:rPr>
          <w:rStyle w:val="FontStyle18"/>
          <w:smallCaps w:val="0"/>
          <w:noProof/>
          <w:sz w:val="22"/>
          <w:szCs w:val="22"/>
          <w:lang w:val="kk-KZ"/>
        </w:rPr>
        <w:t>текшеметр есебінен)</w:t>
      </w:r>
    </w:p>
    <w:p w:rsidR="00671D05" w:rsidRPr="006F25B4" w:rsidRDefault="00671D05" w:rsidP="00BE2958">
      <w:pPr>
        <w:spacing w:after="0"/>
        <w:jc w:val="both"/>
        <w:rPr>
          <w:rStyle w:val="FontStyle18"/>
          <w:smallCaps w:val="0"/>
          <w:noProof/>
          <w:sz w:val="22"/>
          <w:szCs w:val="22"/>
          <w:lang w:val="kk-KZ"/>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502"/>
        <w:gridCol w:w="1118"/>
        <w:gridCol w:w="1104"/>
        <w:gridCol w:w="1104"/>
        <w:gridCol w:w="1372"/>
        <w:gridCol w:w="1124"/>
        <w:gridCol w:w="1216"/>
      </w:tblGrid>
      <w:tr w:rsidR="00671D05" w:rsidRPr="006F25B4" w:rsidTr="00671D05">
        <w:trPr>
          <w:trHeight w:val="158"/>
        </w:trPr>
        <w:tc>
          <w:tcPr>
            <w:tcW w:w="2502" w:type="dxa"/>
            <w:vMerge w:val="restart"/>
            <w:vAlign w:val="center"/>
          </w:tcPr>
          <w:p w:rsidR="00671D05" w:rsidRPr="006F25B4" w:rsidRDefault="00671D05" w:rsidP="00BE2958">
            <w:pPr>
              <w:spacing w:after="0"/>
              <w:jc w:val="both"/>
              <w:rPr>
                <w:rStyle w:val="FontStyle21"/>
                <w:b w:val="0"/>
                <w:i w:val="0"/>
                <w:noProof/>
                <w:sz w:val="22"/>
                <w:szCs w:val="22"/>
              </w:rPr>
            </w:pPr>
            <w:r w:rsidRPr="006F25B4">
              <w:rPr>
                <w:rStyle w:val="FontStyle25"/>
                <w:b w:val="0"/>
                <w:i w:val="0"/>
                <w:sz w:val="22"/>
                <w:szCs w:val="22"/>
              </w:rPr>
              <w:t>С</w:t>
            </w:r>
            <w:r w:rsidRPr="006F25B4">
              <w:rPr>
                <w:rStyle w:val="FontStyle21"/>
                <w:b w:val="0"/>
                <w:i w:val="0"/>
                <w:sz w:val="22"/>
                <w:szCs w:val="22"/>
              </w:rPr>
              <w:t xml:space="preserve">у </w:t>
            </w:r>
            <w:r w:rsidRPr="006F25B4">
              <w:rPr>
                <w:rStyle w:val="FontStyle21"/>
                <w:b w:val="0"/>
                <w:i w:val="0"/>
                <w:noProof/>
                <w:sz w:val="22"/>
                <w:szCs w:val="22"/>
              </w:rPr>
              <w:t>шаруашылық ауданы</w:t>
            </w:r>
          </w:p>
        </w:tc>
        <w:tc>
          <w:tcPr>
            <w:tcW w:w="2222" w:type="dxa"/>
            <w:gridSpan w:val="2"/>
            <w:vAlign w:val="center"/>
          </w:tcPr>
          <w:p w:rsidR="00671D05" w:rsidRPr="006F25B4" w:rsidRDefault="00671D05" w:rsidP="00BE2958">
            <w:pPr>
              <w:spacing w:after="0"/>
              <w:jc w:val="both"/>
              <w:rPr>
                <w:rStyle w:val="FontStyle21"/>
                <w:b w:val="0"/>
                <w:i w:val="0"/>
                <w:noProof/>
                <w:sz w:val="22"/>
                <w:szCs w:val="22"/>
              </w:rPr>
            </w:pPr>
            <w:r w:rsidRPr="006F25B4">
              <w:rPr>
                <w:rStyle w:val="FontStyle21"/>
                <w:b w:val="0"/>
                <w:i w:val="0"/>
                <w:noProof/>
                <w:sz w:val="22"/>
                <w:szCs w:val="22"/>
              </w:rPr>
              <w:t>Су қорлары</w:t>
            </w:r>
          </w:p>
        </w:tc>
        <w:tc>
          <w:tcPr>
            <w:tcW w:w="2476" w:type="dxa"/>
            <w:gridSpan w:val="2"/>
            <w:vAlign w:val="center"/>
          </w:tcPr>
          <w:p w:rsidR="00671D05" w:rsidRPr="006F25B4" w:rsidRDefault="00671D05" w:rsidP="00BE2958">
            <w:pPr>
              <w:spacing w:after="0"/>
              <w:jc w:val="both"/>
              <w:rPr>
                <w:rStyle w:val="FontStyle21"/>
                <w:b w:val="0"/>
                <w:i w:val="0"/>
                <w:noProof/>
                <w:sz w:val="22"/>
                <w:szCs w:val="22"/>
              </w:rPr>
            </w:pPr>
            <w:r w:rsidRPr="006F25B4">
              <w:rPr>
                <w:rStyle w:val="FontStyle21"/>
                <w:b w:val="0"/>
                <w:i w:val="0"/>
                <w:noProof/>
                <w:sz w:val="22"/>
                <w:szCs w:val="22"/>
              </w:rPr>
              <w:t>Су қажеттігі</w:t>
            </w:r>
          </w:p>
        </w:tc>
        <w:tc>
          <w:tcPr>
            <w:tcW w:w="2340" w:type="dxa"/>
            <w:gridSpan w:val="2"/>
            <w:vAlign w:val="center"/>
          </w:tcPr>
          <w:p w:rsidR="00671D05" w:rsidRPr="006F25B4" w:rsidRDefault="00671D05" w:rsidP="00BE2958">
            <w:pPr>
              <w:spacing w:after="0"/>
              <w:jc w:val="both"/>
              <w:rPr>
                <w:rStyle w:val="FontStyle21"/>
                <w:b w:val="0"/>
                <w:i w:val="0"/>
                <w:sz w:val="22"/>
                <w:szCs w:val="22"/>
              </w:rPr>
            </w:pPr>
            <w:r w:rsidRPr="006F25B4">
              <w:rPr>
                <w:rStyle w:val="FontStyle21"/>
                <w:b w:val="0"/>
                <w:i w:val="0"/>
                <w:sz w:val="22"/>
                <w:szCs w:val="22"/>
              </w:rPr>
              <w:t>Баланс</w:t>
            </w:r>
          </w:p>
        </w:tc>
      </w:tr>
      <w:tr w:rsidR="00671D05" w:rsidRPr="006F25B4" w:rsidTr="00671D05">
        <w:trPr>
          <w:trHeight w:val="146"/>
        </w:trPr>
        <w:tc>
          <w:tcPr>
            <w:tcW w:w="2502" w:type="dxa"/>
            <w:vMerge/>
            <w:vAlign w:val="center"/>
          </w:tcPr>
          <w:p w:rsidR="00671D05" w:rsidRPr="006F25B4" w:rsidRDefault="00671D05" w:rsidP="00BE2958">
            <w:pPr>
              <w:spacing w:after="0"/>
              <w:jc w:val="both"/>
              <w:rPr>
                <w:rStyle w:val="FontStyle21"/>
                <w:b w:val="0"/>
                <w:i w:val="0"/>
                <w:sz w:val="22"/>
                <w:szCs w:val="22"/>
              </w:rPr>
            </w:pPr>
          </w:p>
        </w:tc>
        <w:tc>
          <w:tcPr>
            <w:tcW w:w="1118" w:type="dxa"/>
            <w:vAlign w:val="center"/>
          </w:tcPr>
          <w:p w:rsidR="00671D05" w:rsidRPr="006F25B4" w:rsidRDefault="00671D05" w:rsidP="00BE2958">
            <w:pPr>
              <w:spacing w:after="0"/>
              <w:jc w:val="both"/>
              <w:rPr>
                <w:rStyle w:val="FontStyle21"/>
                <w:b w:val="0"/>
                <w:i w:val="0"/>
                <w:sz w:val="22"/>
                <w:szCs w:val="22"/>
                <w:lang w:val="kk-KZ"/>
              </w:rPr>
            </w:pPr>
            <w:r w:rsidRPr="006F25B4">
              <w:rPr>
                <w:rStyle w:val="FontStyle21"/>
                <w:b w:val="0"/>
                <w:i w:val="0"/>
                <w:sz w:val="22"/>
                <w:szCs w:val="22"/>
                <w:lang w:val="kk-KZ"/>
              </w:rPr>
              <w:t xml:space="preserve">Бар-лығы </w:t>
            </w:r>
          </w:p>
        </w:tc>
        <w:tc>
          <w:tcPr>
            <w:tcW w:w="1104" w:type="dxa"/>
            <w:vAlign w:val="center"/>
          </w:tcPr>
          <w:p w:rsidR="00671D05" w:rsidRPr="006F25B4" w:rsidRDefault="00671D05" w:rsidP="00BE2958">
            <w:pPr>
              <w:spacing w:after="0"/>
              <w:jc w:val="both"/>
              <w:rPr>
                <w:rStyle w:val="FontStyle21"/>
                <w:b w:val="0"/>
                <w:i w:val="0"/>
                <w:noProof/>
                <w:sz w:val="22"/>
                <w:szCs w:val="22"/>
              </w:rPr>
            </w:pPr>
            <w:r w:rsidRPr="006F25B4">
              <w:rPr>
                <w:rStyle w:val="FontStyle21"/>
                <w:b w:val="0"/>
                <w:i w:val="0"/>
                <w:noProof/>
                <w:sz w:val="22"/>
                <w:szCs w:val="22"/>
              </w:rPr>
              <w:t>оның ішінде жер асты суы</w:t>
            </w:r>
          </w:p>
        </w:tc>
        <w:tc>
          <w:tcPr>
            <w:tcW w:w="1104" w:type="dxa"/>
            <w:vAlign w:val="center"/>
          </w:tcPr>
          <w:p w:rsidR="00671D05" w:rsidRPr="006F25B4" w:rsidRDefault="00671D05" w:rsidP="00BE2958">
            <w:pPr>
              <w:spacing w:after="0"/>
              <w:jc w:val="both"/>
              <w:rPr>
                <w:rStyle w:val="FontStyle22"/>
                <w:b/>
                <w:bCs/>
                <w:i w:val="0"/>
                <w:sz w:val="22"/>
                <w:szCs w:val="22"/>
                <w:lang w:val="kk-KZ"/>
              </w:rPr>
            </w:pPr>
            <w:r w:rsidRPr="006F25B4">
              <w:rPr>
                <w:rStyle w:val="FontStyle21"/>
                <w:b w:val="0"/>
                <w:i w:val="0"/>
                <w:sz w:val="22"/>
                <w:szCs w:val="22"/>
                <w:lang w:val="kk-KZ"/>
              </w:rPr>
              <w:t xml:space="preserve">Бар-лығы </w:t>
            </w:r>
          </w:p>
        </w:tc>
        <w:tc>
          <w:tcPr>
            <w:tcW w:w="1372" w:type="dxa"/>
            <w:vAlign w:val="center"/>
          </w:tcPr>
          <w:p w:rsidR="00671D05" w:rsidRPr="006F25B4" w:rsidRDefault="00671D05" w:rsidP="00BE2958">
            <w:pPr>
              <w:spacing w:after="0"/>
              <w:jc w:val="both"/>
              <w:rPr>
                <w:rStyle w:val="FontStyle21"/>
                <w:b w:val="0"/>
                <w:i w:val="0"/>
                <w:sz w:val="22"/>
                <w:szCs w:val="22"/>
                <w:lang w:val="kk-KZ"/>
              </w:rPr>
            </w:pPr>
            <w:r w:rsidRPr="006F25B4">
              <w:rPr>
                <w:rStyle w:val="FontStyle21"/>
                <w:b w:val="0"/>
                <w:i w:val="0"/>
                <w:noProof/>
                <w:sz w:val="22"/>
                <w:szCs w:val="22"/>
                <w:lang w:val="kk-KZ"/>
              </w:rPr>
              <w:t>Оның ішінде қала мекендеріне қажет су</w:t>
            </w:r>
          </w:p>
        </w:tc>
        <w:tc>
          <w:tcPr>
            <w:tcW w:w="1124" w:type="dxa"/>
            <w:vAlign w:val="center"/>
          </w:tcPr>
          <w:p w:rsidR="00671D05" w:rsidRPr="006F25B4" w:rsidRDefault="00671D05" w:rsidP="00BE2958">
            <w:pPr>
              <w:spacing w:after="0"/>
              <w:jc w:val="both"/>
              <w:rPr>
                <w:rStyle w:val="FontStyle21"/>
                <w:b w:val="0"/>
                <w:i w:val="0"/>
                <w:sz w:val="22"/>
                <w:szCs w:val="22"/>
                <w:lang w:val="kk-KZ"/>
              </w:rPr>
            </w:pPr>
          </w:p>
          <w:p w:rsidR="00671D05" w:rsidRPr="006F25B4" w:rsidRDefault="00671D05" w:rsidP="00BE2958">
            <w:pPr>
              <w:spacing w:after="0"/>
              <w:jc w:val="both"/>
              <w:rPr>
                <w:rStyle w:val="FontStyle21"/>
                <w:b w:val="0"/>
                <w:i w:val="0"/>
                <w:sz w:val="22"/>
                <w:szCs w:val="22"/>
                <w:lang w:val="kk-KZ"/>
              </w:rPr>
            </w:pPr>
            <w:r w:rsidRPr="006F25B4">
              <w:rPr>
                <w:rStyle w:val="FontStyle21"/>
                <w:b w:val="0"/>
                <w:i w:val="0"/>
                <w:sz w:val="22"/>
                <w:szCs w:val="22"/>
                <w:lang w:val="kk-KZ"/>
              </w:rPr>
              <w:t xml:space="preserve">Артық </w:t>
            </w:r>
          </w:p>
        </w:tc>
        <w:tc>
          <w:tcPr>
            <w:tcW w:w="1216" w:type="dxa"/>
            <w:vAlign w:val="center"/>
          </w:tcPr>
          <w:p w:rsidR="00671D05" w:rsidRPr="006F25B4" w:rsidRDefault="00671D05" w:rsidP="00BE2958">
            <w:pPr>
              <w:spacing w:after="0"/>
              <w:jc w:val="both"/>
              <w:rPr>
                <w:rStyle w:val="FontStyle25"/>
                <w:b w:val="0"/>
                <w:i w:val="0"/>
                <w:noProof/>
                <w:sz w:val="22"/>
                <w:szCs w:val="22"/>
                <w:lang w:val="kk-KZ"/>
              </w:rPr>
            </w:pPr>
            <w:r w:rsidRPr="006F25B4">
              <w:rPr>
                <w:rStyle w:val="FontStyle21"/>
                <w:b w:val="0"/>
                <w:i w:val="0"/>
                <w:noProof/>
                <w:sz w:val="22"/>
                <w:szCs w:val="22"/>
                <w:lang w:val="kk-KZ"/>
              </w:rPr>
              <w:t xml:space="preserve">Тапшы-лық </w:t>
            </w:r>
          </w:p>
        </w:tc>
      </w:tr>
      <w:tr w:rsidR="00671D05" w:rsidRPr="006F25B4" w:rsidTr="00671D05">
        <w:trPr>
          <w:trHeight w:val="272"/>
        </w:trPr>
        <w:tc>
          <w:tcPr>
            <w:tcW w:w="2502" w:type="dxa"/>
          </w:tcPr>
          <w:p w:rsidR="00671D05" w:rsidRPr="006F25B4" w:rsidRDefault="00671D05" w:rsidP="00BE2958">
            <w:pPr>
              <w:spacing w:after="0"/>
              <w:jc w:val="both"/>
              <w:rPr>
                <w:rStyle w:val="FontStyle20"/>
                <w:b w:val="0"/>
                <w:noProof/>
                <w:sz w:val="22"/>
                <w:szCs w:val="22"/>
              </w:rPr>
            </w:pPr>
            <w:r w:rsidRPr="006F25B4">
              <w:rPr>
                <w:rStyle w:val="FontStyle20"/>
                <w:b w:val="0"/>
                <w:noProof/>
                <w:sz w:val="22"/>
                <w:szCs w:val="22"/>
              </w:rPr>
              <w:t>Шығыс</w:t>
            </w:r>
          </w:p>
        </w:tc>
        <w:tc>
          <w:tcPr>
            <w:tcW w:w="1118"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35,32</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0,93</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35,96</w:t>
            </w:r>
          </w:p>
        </w:tc>
        <w:tc>
          <w:tcPr>
            <w:tcW w:w="1372"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735</w:t>
            </w:r>
          </w:p>
        </w:tc>
        <w:tc>
          <w:tcPr>
            <w:tcW w:w="1124" w:type="dxa"/>
          </w:tcPr>
          <w:p w:rsidR="00671D05" w:rsidRPr="006F25B4" w:rsidRDefault="00671D05" w:rsidP="00BE2958">
            <w:pPr>
              <w:spacing w:after="0"/>
              <w:jc w:val="both"/>
              <w:rPr>
                <w:rFonts w:ascii="Times New Roman" w:hAnsi="Times New Roman"/>
              </w:rPr>
            </w:pPr>
          </w:p>
        </w:tc>
        <w:tc>
          <w:tcPr>
            <w:tcW w:w="1216"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0,64</w:t>
            </w:r>
          </w:p>
        </w:tc>
      </w:tr>
      <w:tr w:rsidR="00671D05" w:rsidRPr="006F25B4" w:rsidTr="00671D05">
        <w:trPr>
          <w:trHeight w:val="263"/>
        </w:trPr>
        <w:tc>
          <w:tcPr>
            <w:tcW w:w="2502" w:type="dxa"/>
          </w:tcPr>
          <w:p w:rsidR="00671D05" w:rsidRPr="006F25B4" w:rsidRDefault="00671D05" w:rsidP="00BE2958">
            <w:pPr>
              <w:spacing w:after="0"/>
              <w:jc w:val="both"/>
              <w:rPr>
                <w:rStyle w:val="FontStyle20"/>
                <w:b w:val="0"/>
                <w:noProof/>
                <w:sz w:val="22"/>
                <w:szCs w:val="22"/>
              </w:rPr>
            </w:pPr>
            <w:r w:rsidRPr="006F25B4">
              <w:rPr>
                <w:rStyle w:val="FontStyle20"/>
                <w:b w:val="0"/>
                <w:noProof/>
                <w:sz w:val="22"/>
                <w:szCs w:val="22"/>
              </w:rPr>
              <w:t>Оңт</w:t>
            </w:r>
            <w:r w:rsidRPr="006F25B4">
              <w:rPr>
                <w:rStyle w:val="FontStyle20"/>
                <w:b w:val="0"/>
                <w:noProof/>
                <w:sz w:val="22"/>
                <w:szCs w:val="22"/>
                <w:lang w:val="kk-KZ"/>
              </w:rPr>
              <w:t>ү</w:t>
            </w:r>
            <w:r w:rsidRPr="006F25B4">
              <w:rPr>
                <w:rStyle w:val="FontStyle20"/>
                <w:b w:val="0"/>
                <w:noProof/>
                <w:sz w:val="22"/>
                <w:szCs w:val="22"/>
              </w:rPr>
              <w:t>стік-Шығыс</w:t>
            </w:r>
          </w:p>
        </w:tc>
        <w:tc>
          <w:tcPr>
            <w:tcW w:w="1118"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26,41</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2,36</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23,86</w:t>
            </w:r>
          </w:p>
        </w:tc>
        <w:tc>
          <w:tcPr>
            <w:tcW w:w="1372"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10.40</w:t>
            </w:r>
          </w:p>
        </w:tc>
        <w:tc>
          <w:tcPr>
            <w:tcW w:w="112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2,55</w:t>
            </w:r>
          </w:p>
        </w:tc>
        <w:tc>
          <w:tcPr>
            <w:tcW w:w="1216" w:type="dxa"/>
            <w:vAlign w:val="center"/>
          </w:tcPr>
          <w:p w:rsidR="00671D05" w:rsidRPr="006F25B4" w:rsidRDefault="00671D05" w:rsidP="00BE2958">
            <w:pPr>
              <w:spacing w:after="0"/>
              <w:jc w:val="both"/>
              <w:rPr>
                <w:rStyle w:val="FontStyle26"/>
                <w:sz w:val="22"/>
                <w:szCs w:val="22"/>
                <w:lang w:val="kk-KZ"/>
              </w:rPr>
            </w:pPr>
            <w:r w:rsidRPr="006F25B4">
              <w:rPr>
                <w:rStyle w:val="FontStyle26"/>
                <w:sz w:val="22"/>
                <w:szCs w:val="22"/>
                <w:lang w:val="kk-KZ"/>
              </w:rPr>
              <w:t>-</w:t>
            </w:r>
          </w:p>
        </w:tc>
      </w:tr>
      <w:tr w:rsidR="00671D05" w:rsidRPr="006F25B4" w:rsidTr="00671D05">
        <w:trPr>
          <w:trHeight w:val="289"/>
        </w:trPr>
        <w:tc>
          <w:tcPr>
            <w:tcW w:w="2502" w:type="dxa"/>
          </w:tcPr>
          <w:p w:rsidR="00671D05" w:rsidRPr="006F25B4" w:rsidRDefault="00671D05" w:rsidP="00BE2958">
            <w:pPr>
              <w:spacing w:after="0"/>
              <w:jc w:val="both"/>
              <w:rPr>
                <w:rStyle w:val="FontStyle19"/>
                <w:b w:val="0"/>
                <w:smallCaps w:val="0"/>
                <w:noProof/>
                <w:sz w:val="22"/>
                <w:szCs w:val="22"/>
              </w:rPr>
            </w:pPr>
            <w:r w:rsidRPr="006F25B4">
              <w:rPr>
                <w:rStyle w:val="FontStyle19"/>
                <w:b w:val="0"/>
                <w:smallCaps w:val="0"/>
                <w:noProof/>
                <w:sz w:val="22"/>
                <w:szCs w:val="22"/>
              </w:rPr>
              <w:t>Оңтүстік</w:t>
            </w:r>
          </w:p>
        </w:tc>
        <w:tc>
          <w:tcPr>
            <w:tcW w:w="1118"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24.71</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 xml:space="preserve">1,98 </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24,53</w:t>
            </w:r>
          </w:p>
        </w:tc>
        <w:tc>
          <w:tcPr>
            <w:tcW w:w="1372"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19,03</w:t>
            </w:r>
          </w:p>
        </w:tc>
        <w:tc>
          <w:tcPr>
            <w:tcW w:w="112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0,18</w:t>
            </w:r>
          </w:p>
        </w:tc>
        <w:tc>
          <w:tcPr>
            <w:tcW w:w="1216" w:type="dxa"/>
          </w:tcPr>
          <w:p w:rsidR="00671D05" w:rsidRPr="006F25B4" w:rsidRDefault="00671D05" w:rsidP="00BE2958">
            <w:pPr>
              <w:spacing w:after="0"/>
              <w:jc w:val="both"/>
              <w:rPr>
                <w:rStyle w:val="FontStyle26"/>
                <w:sz w:val="22"/>
                <w:szCs w:val="22"/>
                <w:lang w:val="kk-KZ"/>
              </w:rPr>
            </w:pPr>
            <w:r w:rsidRPr="006F25B4">
              <w:rPr>
                <w:rStyle w:val="FontStyle26"/>
                <w:sz w:val="22"/>
                <w:szCs w:val="22"/>
                <w:lang w:val="kk-KZ"/>
              </w:rPr>
              <w:t>-</w:t>
            </w:r>
          </w:p>
        </w:tc>
      </w:tr>
      <w:tr w:rsidR="00671D05" w:rsidRPr="006F25B4" w:rsidTr="00671D05">
        <w:trPr>
          <w:trHeight w:val="272"/>
        </w:trPr>
        <w:tc>
          <w:tcPr>
            <w:tcW w:w="2502" w:type="dxa"/>
          </w:tcPr>
          <w:p w:rsidR="00671D05" w:rsidRPr="006F25B4" w:rsidRDefault="00671D05" w:rsidP="00BE2958">
            <w:pPr>
              <w:spacing w:after="0"/>
              <w:jc w:val="both"/>
              <w:rPr>
                <w:rStyle w:val="FontStyle20"/>
                <w:b w:val="0"/>
                <w:noProof/>
                <w:sz w:val="22"/>
                <w:szCs w:val="22"/>
              </w:rPr>
            </w:pPr>
            <w:r w:rsidRPr="006F25B4">
              <w:rPr>
                <w:rStyle w:val="FontStyle20"/>
                <w:b w:val="0"/>
                <w:noProof/>
                <w:sz w:val="22"/>
                <w:szCs w:val="22"/>
              </w:rPr>
              <w:lastRenderedPageBreak/>
              <w:t>Батыс</w:t>
            </w:r>
          </w:p>
        </w:tc>
        <w:tc>
          <w:tcPr>
            <w:tcW w:w="1118"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8 93</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0,52</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10.88</w:t>
            </w:r>
          </w:p>
        </w:tc>
        <w:tc>
          <w:tcPr>
            <w:tcW w:w="1372"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5,10</w:t>
            </w:r>
          </w:p>
        </w:tc>
        <w:tc>
          <w:tcPr>
            <w:tcW w:w="1124" w:type="dxa"/>
          </w:tcPr>
          <w:p w:rsidR="00671D05" w:rsidRPr="006F25B4" w:rsidRDefault="00671D05" w:rsidP="00BE2958">
            <w:pPr>
              <w:spacing w:after="0"/>
              <w:jc w:val="both"/>
              <w:rPr>
                <w:rStyle w:val="FontStyle24"/>
                <w:b w:val="0"/>
                <w:sz w:val="22"/>
                <w:szCs w:val="22"/>
              </w:rPr>
            </w:pPr>
            <w:r w:rsidRPr="006F25B4">
              <w:rPr>
                <w:rStyle w:val="FontStyle26"/>
                <w:sz w:val="22"/>
                <w:szCs w:val="22"/>
                <w:lang w:val="kk-KZ"/>
              </w:rPr>
              <w:t>-</w:t>
            </w:r>
          </w:p>
        </w:tc>
        <w:tc>
          <w:tcPr>
            <w:tcW w:w="1216"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1,95</w:t>
            </w:r>
          </w:p>
        </w:tc>
      </w:tr>
      <w:tr w:rsidR="00671D05" w:rsidRPr="006F25B4" w:rsidTr="00671D05">
        <w:trPr>
          <w:trHeight w:val="289"/>
        </w:trPr>
        <w:tc>
          <w:tcPr>
            <w:tcW w:w="2502" w:type="dxa"/>
          </w:tcPr>
          <w:p w:rsidR="00671D05" w:rsidRPr="006F25B4" w:rsidRDefault="00671D05" w:rsidP="00BE2958">
            <w:pPr>
              <w:spacing w:after="0"/>
              <w:jc w:val="both"/>
              <w:rPr>
                <w:rStyle w:val="FontStyle20"/>
                <w:b w:val="0"/>
                <w:noProof/>
                <w:sz w:val="22"/>
                <w:szCs w:val="22"/>
              </w:rPr>
            </w:pPr>
            <w:r w:rsidRPr="006F25B4">
              <w:rPr>
                <w:rStyle w:val="FontStyle20"/>
                <w:b w:val="0"/>
                <w:noProof/>
                <w:sz w:val="22"/>
                <w:szCs w:val="22"/>
              </w:rPr>
              <w:t>Орталық</w:t>
            </w:r>
          </w:p>
        </w:tc>
        <w:tc>
          <w:tcPr>
            <w:tcW w:w="1118"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4,39</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0,66</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3,82</w:t>
            </w:r>
          </w:p>
        </w:tc>
        <w:tc>
          <w:tcPr>
            <w:tcW w:w="1372"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3,57</w:t>
            </w:r>
          </w:p>
        </w:tc>
        <w:tc>
          <w:tcPr>
            <w:tcW w:w="112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0,57</w:t>
            </w:r>
          </w:p>
        </w:tc>
        <w:tc>
          <w:tcPr>
            <w:tcW w:w="1216" w:type="dxa"/>
          </w:tcPr>
          <w:p w:rsidR="00671D05" w:rsidRPr="006F25B4" w:rsidRDefault="00671D05" w:rsidP="00BE2958">
            <w:pPr>
              <w:spacing w:after="0"/>
              <w:jc w:val="both"/>
              <w:rPr>
                <w:rFonts w:ascii="Times New Roman" w:hAnsi="Times New Roman"/>
              </w:rPr>
            </w:pPr>
          </w:p>
        </w:tc>
      </w:tr>
      <w:tr w:rsidR="00671D05" w:rsidRPr="006F25B4" w:rsidTr="00671D05">
        <w:trPr>
          <w:trHeight w:val="272"/>
        </w:trPr>
        <w:tc>
          <w:tcPr>
            <w:tcW w:w="2502" w:type="dxa"/>
          </w:tcPr>
          <w:p w:rsidR="00671D05" w:rsidRPr="006F25B4" w:rsidRDefault="00671D05" w:rsidP="00BE2958">
            <w:pPr>
              <w:spacing w:after="0"/>
              <w:jc w:val="both"/>
              <w:rPr>
                <w:rStyle w:val="FontStyle19"/>
                <w:b w:val="0"/>
                <w:smallCaps w:val="0"/>
                <w:noProof/>
                <w:sz w:val="22"/>
                <w:szCs w:val="22"/>
              </w:rPr>
            </w:pPr>
            <w:r w:rsidRPr="006F25B4">
              <w:rPr>
                <w:rStyle w:val="FontStyle19"/>
                <w:b w:val="0"/>
                <w:smallCaps w:val="0"/>
                <w:noProof/>
                <w:sz w:val="22"/>
                <w:szCs w:val="22"/>
              </w:rPr>
              <w:t>Солтүстік</w:t>
            </w:r>
          </w:p>
        </w:tc>
        <w:tc>
          <w:tcPr>
            <w:tcW w:w="1118"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2,85</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0,27</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3,99</w:t>
            </w:r>
          </w:p>
        </w:tc>
        <w:tc>
          <w:tcPr>
            <w:tcW w:w="1372"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3,48</w:t>
            </w:r>
          </w:p>
        </w:tc>
        <w:tc>
          <w:tcPr>
            <w:tcW w:w="1124" w:type="dxa"/>
          </w:tcPr>
          <w:p w:rsidR="00671D05" w:rsidRPr="006F25B4" w:rsidRDefault="00671D05" w:rsidP="00BE2958">
            <w:pPr>
              <w:spacing w:after="0"/>
              <w:jc w:val="both"/>
              <w:rPr>
                <w:rStyle w:val="FontStyle24"/>
                <w:b w:val="0"/>
                <w:sz w:val="22"/>
                <w:szCs w:val="22"/>
              </w:rPr>
            </w:pPr>
            <w:r w:rsidRPr="006F25B4">
              <w:rPr>
                <w:rStyle w:val="FontStyle26"/>
                <w:sz w:val="22"/>
                <w:szCs w:val="22"/>
                <w:lang w:val="kk-KZ"/>
              </w:rPr>
              <w:t>-</w:t>
            </w:r>
          </w:p>
        </w:tc>
        <w:tc>
          <w:tcPr>
            <w:tcW w:w="1216"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1,14</w:t>
            </w:r>
          </w:p>
        </w:tc>
      </w:tr>
      <w:tr w:rsidR="00671D05" w:rsidRPr="006F25B4" w:rsidTr="00671D05">
        <w:trPr>
          <w:trHeight w:val="252"/>
        </w:trPr>
        <w:tc>
          <w:tcPr>
            <w:tcW w:w="2502" w:type="dxa"/>
          </w:tcPr>
          <w:p w:rsidR="00671D05" w:rsidRPr="006F25B4" w:rsidRDefault="00671D05" w:rsidP="00BE2958">
            <w:pPr>
              <w:spacing w:after="0"/>
              <w:jc w:val="both"/>
              <w:rPr>
                <w:rStyle w:val="FontStyle20"/>
                <w:b w:val="0"/>
                <w:noProof/>
                <w:sz w:val="22"/>
                <w:szCs w:val="22"/>
              </w:rPr>
            </w:pPr>
            <w:r w:rsidRPr="006F25B4">
              <w:rPr>
                <w:rStyle w:val="FontStyle20"/>
                <w:b w:val="0"/>
                <w:sz w:val="22"/>
                <w:szCs w:val="22"/>
              </w:rPr>
              <w:t xml:space="preserve">Республика </w:t>
            </w:r>
            <w:r w:rsidRPr="006F25B4">
              <w:rPr>
                <w:rStyle w:val="FontStyle20"/>
                <w:b w:val="0"/>
                <w:noProof/>
                <w:sz w:val="22"/>
                <w:szCs w:val="22"/>
              </w:rPr>
              <w:t>бойынша</w:t>
            </w:r>
          </w:p>
        </w:tc>
        <w:tc>
          <w:tcPr>
            <w:tcW w:w="1118"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102,6.1</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6,72</w:t>
            </w:r>
          </w:p>
        </w:tc>
        <w:tc>
          <w:tcPr>
            <w:tcW w:w="110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103,04</w:t>
            </w:r>
          </w:p>
        </w:tc>
        <w:tc>
          <w:tcPr>
            <w:tcW w:w="1372"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48,93</w:t>
            </w:r>
          </w:p>
        </w:tc>
        <w:tc>
          <w:tcPr>
            <w:tcW w:w="1124"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3,30</w:t>
            </w:r>
          </w:p>
        </w:tc>
        <w:tc>
          <w:tcPr>
            <w:tcW w:w="1216" w:type="dxa"/>
          </w:tcPr>
          <w:p w:rsidR="00671D05" w:rsidRPr="006F25B4" w:rsidRDefault="00671D05" w:rsidP="00BE2958">
            <w:pPr>
              <w:spacing w:after="0"/>
              <w:jc w:val="both"/>
              <w:rPr>
                <w:rStyle w:val="FontStyle20"/>
                <w:b w:val="0"/>
                <w:sz w:val="22"/>
                <w:szCs w:val="22"/>
              </w:rPr>
            </w:pPr>
            <w:r w:rsidRPr="006F25B4">
              <w:rPr>
                <w:rStyle w:val="FontStyle20"/>
                <w:b w:val="0"/>
                <w:sz w:val="22"/>
                <w:szCs w:val="22"/>
              </w:rPr>
              <w:t>3,73</w:t>
            </w:r>
          </w:p>
        </w:tc>
      </w:tr>
    </w:tbl>
    <w:p w:rsidR="00671D05" w:rsidRPr="006F25B4" w:rsidRDefault="00671D05" w:rsidP="00BE2958">
      <w:pPr>
        <w:spacing w:after="0"/>
        <w:jc w:val="both"/>
        <w:rPr>
          <w:rStyle w:val="FontStyle17"/>
          <w:noProof/>
          <w:sz w:val="22"/>
          <w:szCs w:val="22"/>
          <w:lang w:val="kk-KZ"/>
        </w:rPr>
      </w:pPr>
    </w:p>
    <w:p w:rsidR="00671D05" w:rsidRPr="006F25B4" w:rsidRDefault="00671D05" w:rsidP="00BE2958">
      <w:pPr>
        <w:spacing w:after="0"/>
        <w:jc w:val="both"/>
        <w:rPr>
          <w:rStyle w:val="FontStyle12"/>
          <w:sz w:val="22"/>
          <w:szCs w:val="22"/>
          <w:lang w:val="kk-KZ"/>
        </w:rPr>
      </w:pPr>
      <w:r w:rsidRPr="006F25B4">
        <w:rPr>
          <w:rStyle w:val="FontStyle12"/>
          <w:noProof/>
          <w:sz w:val="22"/>
          <w:szCs w:val="22"/>
          <w:lang w:val="kk-KZ"/>
        </w:rPr>
        <w:t xml:space="preserve">Бұл таблицаның көрсеткіштерін талқылағанымызда </w:t>
      </w:r>
      <w:r w:rsidRPr="006F25B4">
        <w:rPr>
          <w:rStyle w:val="FontStyle12"/>
          <w:sz w:val="22"/>
          <w:szCs w:val="22"/>
          <w:lang w:val="kk-KZ"/>
        </w:rPr>
        <w:t xml:space="preserve">2000 </w:t>
      </w:r>
      <w:r w:rsidRPr="006F25B4">
        <w:rPr>
          <w:rStyle w:val="FontStyle12"/>
          <w:noProof/>
          <w:sz w:val="22"/>
          <w:szCs w:val="22"/>
          <w:lang w:val="kk-KZ"/>
        </w:rPr>
        <w:t xml:space="preserve">жылы Шығыс, Батыс және Солтүстік су шаруашылығы аудандарында суға қажеттік толығынан қамтамасыз етілмейтіні байқалады. </w:t>
      </w:r>
      <w:r w:rsidRPr="006F25B4">
        <w:rPr>
          <w:rStyle w:val="FontStyle12"/>
          <w:sz w:val="22"/>
          <w:szCs w:val="22"/>
        </w:rPr>
        <w:t xml:space="preserve">Жалпы республика бойынша 2000 жылы таза </w:t>
      </w:r>
      <w:r w:rsidRPr="006F25B4">
        <w:rPr>
          <w:rStyle w:val="FontStyle12"/>
          <w:noProof/>
          <w:sz w:val="22"/>
          <w:szCs w:val="22"/>
        </w:rPr>
        <w:t xml:space="preserve">судың тапшылығы </w:t>
      </w:r>
      <w:r w:rsidRPr="006F25B4">
        <w:rPr>
          <w:rStyle w:val="FontStyle12"/>
          <w:sz w:val="22"/>
          <w:szCs w:val="22"/>
        </w:rPr>
        <w:t>4 млрд</w:t>
      </w:r>
      <w:r w:rsidRPr="006F25B4">
        <w:rPr>
          <w:rStyle w:val="FontStyle12"/>
          <w:sz w:val="22"/>
          <w:szCs w:val="22"/>
          <w:lang w:val="kk-KZ"/>
        </w:rPr>
        <w:t>.</w:t>
      </w:r>
      <w:r w:rsidRPr="006F25B4">
        <w:rPr>
          <w:rStyle w:val="FontStyle12"/>
          <w:sz w:val="22"/>
          <w:szCs w:val="22"/>
        </w:rPr>
        <w:t xml:space="preserve"> текшеметр шамасында болады.</w:t>
      </w:r>
    </w:p>
    <w:p w:rsidR="00F10FAF" w:rsidRPr="006F25B4" w:rsidRDefault="00F10FAF" w:rsidP="00BE2958">
      <w:pPr>
        <w:spacing w:after="0"/>
        <w:jc w:val="both"/>
        <w:rPr>
          <w:rFonts w:ascii="Times New Roman" w:hAnsi="Times New Roman"/>
          <w:lang w:val="kk-KZ"/>
        </w:rPr>
      </w:pPr>
    </w:p>
    <w:p w:rsidR="00F10FAF" w:rsidRPr="006F25B4" w:rsidRDefault="00F10FAF" w:rsidP="00BE2958">
      <w:pPr>
        <w:spacing w:after="0"/>
        <w:jc w:val="both"/>
        <w:rPr>
          <w:rFonts w:ascii="Times New Roman" w:hAnsi="Times New Roman"/>
          <w:lang w:val="kk-KZ"/>
        </w:rPr>
      </w:pPr>
      <w:r w:rsidRPr="006F25B4">
        <w:rPr>
          <w:rFonts w:ascii="Times New Roman" w:hAnsi="Times New Roman"/>
          <w:lang w:val="kk-KZ"/>
        </w:rPr>
        <w:t>Әдебиеттер:</w:t>
      </w:r>
    </w:p>
    <w:p w:rsidR="00F10FAF" w:rsidRPr="006F25B4" w:rsidRDefault="00F10FAF" w:rsidP="00BE2958">
      <w:pPr>
        <w:spacing w:after="0"/>
        <w:jc w:val="both"/>
        <w:rPr>
          <w:rFonts w:ascii="Times New Roman" w:hAnsi="Times New Roman"/>
          <w:lang w:val="kk-KZ"/>
        </w:rPr>
      </w:pPr>
      <w:r w:rsidRPr="006F25B4">
        <w:rPr>
          <w:rFonts w:ascii="Times New Roman" w:hAnsi="Times New Roman"/>
          <w:lang w:val="kk-KZ"/>
        </w:rPr>
        <w:t>1.Зубайров О.З,. Тілеуқұлов А.Т.Суару мелиорациясы.-Алматы,2010.</w:t>
      </w:r>
    </w:p>
    <w:p w:rsidR="00F10FAF" w:rsidRPr="006F25B4" w:rsidRDefault="00F10FAF" w:rsidP="00BE2958">
      <w:pPr>
        <w:spacing w:after="0"/>
        <w:jc w:val="both"/>
        <w:rPr>
          <w:rFonts w:ascii="Times New Roman" w:hAnsi="Times New Roman"/>
          <w:lang w:val="kk-KZ"/>
        </w:rPr>
      </w:pPr>
      <w:r w:rsidRPr="006F25B4">
        <w:rPr>
          <w:rFonts w:ascii="Times New Roman" w:hAnsi="Times New Roman"/>
          <w:lang w:val="kk-KZ"/>
        </w:rPr>
        <w:t>2.Муканов Б.М. Научные основы формирование агролесоландшафтов в равнинных условиях Казакстана.-Алматы,2002.</w:t>
      </w:r>
    </w:p>
    <w:p w:rsidR="00671D05" w:rsidRPr="006F25B4" w:rsidRDefault="00671D05" w:rsidP="00BE2958">
      <w:pPr>
        <w:spacing w:after="0"/>
        <w:jc w:val="both"/>
        <w:rPr>
          <w:rStyle w:val="FontStyle11"/>
          <w:sz w:val="22"/>
          <w:szCs w:val="22"/>
          <w:lang w:val="kk-KZ"/>
        </w:rPr>
      </w:pPr>
    </w:p>
    <w:p w:rsidR="007513CB" w:rsidRPr="006F25B4" w:rsidRDefault="00671D05" w:rsidP="00DC2CDD">
      <w:pPr>
        <w:spacing w:after="0"/>
        <w:jc w:val="center"/>
        <w:rPr>
          <w:rFonts w:ascii="Times New Roman" w:hAnsi="Times New Roman"/>
          <w:b/>
          <w:lang w:val="kk-KZ"/>
        </w:rPr>
      </w:pPr>
      <w:r w:rsidRPr="006F25B4">
        <w:rPr>
          <w:rFonts w:ascii="Times New Roman" w:hAnsi="Times New Roman"/>
          <w:b/>
          <w:i/>
          <w:lang w:val="kk-KZ"/>
        </w:rPr>
        <w:t xml:space="preserve">3 </w:t>
      </w:r>
      <w:r w:rsidR="007513CB" w:rsidRPr="006F25B4">
        <w:rPr>
          <w:rFonts w:ascii="Times New Roman" w:hAnsi="Times New Roman"/>
          <w:b/>
          <w:i/>
          <w:lang w:val="kk-KZ"/>
        </w:rPr>
        <w:t>тақырып:</w:t>
      </w:r>
      <w:r w:rsidR="007513CB" w:rsidRPr="006F25B4">
        <w:rPr>
          <w:rFonts w:ascii="Times New Roman" w:hAnsi="Times New Roman"/>
          <w:b/>
          <w:lang w:val="kk-KZ"/>
        </w:rPr>
        <w:t xml:space="preserve"> Мелиоративтік егіншіліктің агроэкологиялық негіздері.</w:t>
      </w:r>
    </w:p>
    <w:p w:rsidR="007513CB" w:rsidRPr="006F25B4" w:rsidRDefault="007513CB" w:rsidP="00BE2958">
      <w:pPr>
        <w:spacing w:after="0"/>
        <w:jc w:val="both"/>
        <w:rPr>
          <w:rFonts w:ascii="Times New Roman" w:hAnsi="Times New Roman"/>
          <w:lang w:val="kk-KZ"/>
        </w:rPr>
      </w:pPr>
      <w:r w:rsidRPr="006F25B4">
        <w:rPr>
          <w:rFonts w:ascii="Times New Roman" w:hAnsi="Times New Roman"/>
          <w:lang w:val="kk-KZ"/>
        </w:rPr>
        <w:t>Дәрістің мақсаты:Мелиоративтік егіншіліктің қоршаған ортаға әсері,зиянды жақтарымен күрсу жолдарын талқылау. Жарамсыз қалған жерлерді баптап іске қосу, оның жолдарымен таныстыру.Орман мелиорациясының егіншілікке тигізетін әсерін анықтау.</w:t>
      </w:r>
    </w:p>
    <w:p w:rsidR="007513CB" w:rsidRPr="00650569" w:rsidRDefault="007513CB" w:rsidP="00BE2958">
      <w:pPr>
        <w:spacing w:after="0"/>
        <w:jc w:val="both"/>
        <w:rPr>
          <w:rFonts w:ascii="Times New Roman" w:hAnsi="Times New Roman"/>
          <w:b/>
          <w:lang w:val="kk-KZ"/>
        </w:rPr>
      </w:pPr>
      <w:r w:rsidRPr="00650569">
        <w:rPr>
          <w:rFonts w:ascii="Times New Roman" w:hAnsi="Times New Roman"/>
          <w:b/>
          <w:lang w:val="kk-KZ"/>
        </w:rPr>
        <w:t>Дәріс жоспары:</w:t>
      </w:r>
    </w:p>
    <w:p w:rsidR="007513CB" w:rsidRPr="006F25B4" w:rsidRDefault="007513CB" w:rsidP="00BE2958">
      <w:pPr>
        <w:spacing w:after="0"/>
        <w:rPr>
          <w:rFonts w:ascii="Times New Roman" w:hAnsi="Times New Roman"/>
          <w:lang w:val="kk-KZ"/>
        </w:rPr>
      </w:pPr>
      <w:r w:rsidRPr="006F25B4">
        <w:rPr>
          <w:rFonts w:ascii="Times New Roman" w:hAnsi="Times New Roman"/>
          <w:lang w:val="kk-KZ"/>
        </w:rPr>
        <w:t>1.Мелиоративтік егіншіліктің қоршаған ортаға экологияға әсері жә</w:t>
      </w:r>
      <w:r w:rsidR="00733D43" w:rsidRPr="006F25B4">
        <w:rPr>
          <w:rFonts w:ascii="Times New Roman" w:hAnsi="Times New Roman"/>
          <w:lang w:val="kk-KZ"/>
        </w:rPr>
        <w:t>н</w:t>
      </w:r>
      <w:r w:rsidRPr="006F25B4">
        <w:rPr>
          <w:rFonts w:ascii="Times New Roman" w:hAnsi="Times New Roman"/>
          <w:lang w:val="kk-KZ"/>
        </w:rPr>
        <w:t>е ортаны қорғау.</w:t>
      </w:r>
    </w:p>
    <w:p w:rsidR="007513CB" w:rsidRPr="006F25B4" w:rsidRDefault="007513CB" w:rsidP="007513CB">
      <w:pPr>
        <w:rPr>
          <w:rFonts w:ascii="Times New Roman" w:hAnsi="Times New Roman"/>
          <w:lang w:val="kk-KZ"/>
        </w:rPr>
      </w:pPr>
      <w:r w:rsidRPr="006F25B4">
        <w:rPr>
          <w:rFonts w:ascii="Times New Roman" w:hAnsi="Times New Roman"/>
          <w:lang w:val="kk-KZ"/>
        </w:rPr>
        <w:t>2.Жерлерді рекультивациялау,оның жолдары.</w:t>
      </w:r>
    </w:p>
    <w:p w:rsidR="007513CB" w:rsidRPr="006F25B4" w:rsidRDefault="007513CB" w:rsidP="007513CB">
      <w:pPr>
        <w:rPr>
          <w:rFonts w:ascii="Times New Roman" w:hAnsi="Times New Roman"/>
          <w:lang w:val="kk-KZ"/>
        </w:rPr>
      </w:pPr>
      <w:r w:rsidRPr="006F25B4">
        <w:rPr>
          <w:rFonts w:ascii="Times New Roman" w:hAnsi="Times New Roman"/>
          <w:lang w:val="kk-KZ"/>
        </w:rPr>
        <w:t>3.Орман мелиорациясы және оның егіншілікке әсері.</w:t>
      </w:r>
    </w:p>
    <w:p w:rsidR="00760485" w:rsidRPr="006F25B4" w:rsidRDefault="00760485" w:rsidP="00760485">
      <w:pPr>
        <w:ind w:firstLine="708"/>
        <w:rPr>
          <w:rFonts w:ascii="Times New Roman" w:hAnsi="Times New Roman"/>
          <w:lang w:val="kk-KZ"/>
        </w:rPr>
      </w:pPr>
      <w:r w:rsidRPr="006F25B4">
        <w:rPr>
          <w:rFonts w:ascii="Times New Roman" w:hAnsi="Times New Roman"/>
          <w:lang w:val="kk-KZ"/>
        </w:rPr>
        <w:t>1.Қазақстанның жер көп болғанымен,жер жүзінде экологиялық жағдайы нашар өңірлердің біріне жатады. Ядролық сынақтар және басқа себебтерге қосымша мелиоративтік егіншілік жағдайында да экологияны нашарлататын себептер бар.</w:t>
      </w:r>
    </w:p>
    <w:p w:rsidR="00760485" w:rsidRPr="006F25B4" w:rsidRDefault="00760485" w:rsidP="00760485">
      <w:pPr>
        <w:rPr>
          <w:rFonts w:ascii="Times New Roman" w:hAnsi="Times New Roman"/>
          <w:b/>
          <w:lang w:val="kk-KZ"/>
        </w:rPr>
      </w:pPr>
      <w:r w:rsidRPr="006F25B4">
        <w:rPr>
          <w:rFonts w:ascii="Times New Roman" w:hAnsi="Times New Roman"/>
          <w:b/>
          <w:lang w:val="kk-KZ"/>
        </w:rPr>
        <w:t>Оларға мыналар жатады:</w:t>
      </w:r>
    </w:p>
    <w:p w:rsidR="00760485" w:rsidRPr="006F25B4" w:rsidRDefault="00760485" w:rsidP="00760485">
      <w:pPr>
        <w:rPr>
          <w:rFonts w:ascii="Times New Roman" w:hAnsi="Times New Roman"/>
          <w:lang w:val="kk-KZ"/>
        </w:rPr>
      </w:pPr>
      <w:r w:rsidRPr="006F25B4">
        <w:rPr>
          <w:rFonts w:ascii="Times New Roman" w:hAnsi="Times New Roman"/>
          <w:lang w:val="kk-KZ"/>
        </w:rPr>
        <w:t>1.Мелиорацияланған жерлердің құнарлылығы төмен болуына байланысты көп мөлшерде минералдық және органикалық тыңайтқыштар беруге тура келеді.Минералдық тыңайтқыштардың мөлшерін, уақтысын, әдісін дүрыс есеппен бермесек,қоршаған ортаға зиянды әсері күшейе түседі.</w:t>
      </w:r>
    </w:p>
    <w:p w:rsidR="00760485" w:rsidRPr="006F25B4" w:rsidRDefault="00760485" w:rsidP="00760485">
      <w:pPr>
        <w:rPr>
          <w:rFonts w:ascii="Times New Roman" w:hAnsi="Times New Roman"/>
          <w:lang w:val="kk-KZ"/>
        </w:rPr>
      </w:pPr>
      <w:r w:rsidRPr="006F25B4">
        <w:rPr>
          <w:rFonts w:ascii="Times New Roman" w:hAnsi="Times New Roman"/>
          <w:lang w:val="kk-KZ"/>
        </w:rPr>
        <w:t>2.Арамшөптермен,зиянкестермен күресуде гербицид пен пестицидтер беріледі,олардың улы заттар екенін ескеріп дұрыс пайдалану қажет.</w:t>
      </w:r>
    </w:p>
    <w:p w:rsidR="00760485" w:rsidRPr="006F25B4" w:rsidRDefault="00760485" w:rsidP="00760485">
      <w:pPr>
        <w:rPr>
          <w:rFonts w:ascii="Times New Roman" w:hAnsi="Times New Roman"/>
          <w:lang w:val="kk-KZ"/>
        </w:rPr>
      </w:pPr>
      <w:r w:rsidRPr="006F25B4">
        <w:rPr>
          <w:rFonts w:ascii="Times New Roman" w:hAnsi="Times New Roman"/>
          <w:lang w:val="kk-KZ"/>
        </w:rPr>
        <w:t>3.Суармалы жерлерде дақылдардың суару режимін дұрыс анықтап,пайдалану қажет.Топырақтың тұздануына,ирригациялық эрозияға ұшырауына жол бермеу керек.</w:t>
      </w:r>
    </w:p>
    <w:p w:rsidR="00760485" w:rsidRPr="006F25B4" w:rsidRDefault="00760485" w:rsidP="00760485">
      <w:pPr>
        <w:rPr>
          <w:rFonts w:ascii="Times New Roman" w:hAnsi="Times New Roman"/>
          <w:lang w:val="kk-KZ"/>
        </w:rPr>
      </w:pPr>
      <w:r w:rsidRPr="006F25B4">
        <w:rPr>
          <w:rFonts w:ascii="Times New Roman" w:hAnsi="Times New Roman"/>
          <w:lang w:val="kk-KZ"/>
        </w:rPr>
        <w:t>4.Жел және су эрозиясын болдырмау шараларын жүгізу қажет.</w:t>
      </w:r>
    </w:p>
    <w:p w:rsidR="00760485" w:rsidRPr="006F25B4" w:rsidRDefault="00760485" w:rsidP="00760485">
      <w:pPr>
        <w:rPr>
          <w:rFonts w:ascii="Times New Roman" w:hAnsi="Times New Roman"/>
          <w:lang w:val="kk-KZ"/>
        </w:rPr>
      </w:pPr>
      <w:r w:rsidRPr="006F25B4">
        <w:rPr>
          <w:rFonts w:ascii="Times New Roman" w:hAnsi="Times New Roman"/>
          <w:lang w:val="kk-KZ"/>
        </w:rPr>
        <w:t>5.Топырақ өңдеудегі механикаландырылған шараларды азайту,минималды, нөлдік технологияларға көшу.</w:t>
      </w:r>
    </w:p>
    <w:p w:rsidR="00733D43" w:rsidRPr="006F25B4" w:rsidRDefault="00760485" w:rsidP="001F22EC">
      <w:pPr>
        <w:pStyle w:val="ae"/>
        <w:spacing w:before="0" w:beforeAutospacing="0" w:after="0" w:afterAutospacing="0"/>
        <w:rPr>
          <w:sz w:val="22"/>
          <w:szCs w:val="22"/>
          <w:lang w:val="kk-KZ"/>
        </w:rPr>
      </w:pPr>
      <w:r w:rsidRPr="006F25B4">
        <w:rPr>
          <w:b/>
          <w:sz w:val="22"/>
          <w:szCs w:val="22"/>
          <w:lang w:val="kk-KZ"/>
        </w:rPr>
        <w:t>2.</w:t>
      </w:r>
      <w:r w:rsidR="00404E11" w:rsidRPr="006F25B4">
        <w:rPr>
          <w:b/>
          <w:bCs/>
          <w:sz w:val="22"/>
          <w:szCs w:val="22"/>
          <w:lang w:val="kk-KZ"/>
        </w:rPr>
        <w:t xml:space="preserve"> Жерді қайта құнарландыру</w:t>
      </w:r>
      <w:r w:rsidR="00404E11" w:rsidRPr="006F25B4">
        <w:rPr>
          <w:sz w:val="22"/>
          <w:szCs w:val="22"/>
          <w:lang w:val="kk-KZ"/>
        </w:rPr>
        <w:t xml:space="preserve">, </w:t>
      </w:r>
      <w:hyperlink r:id="rId8" w:tooltip="Рекультивация" w:history="1">
        <w:r w:rsidR="00404E11" w:rsidRPr="006F25B4">
          <w:rPr>
            <w:rStyle w:val="ac"/>
            <w:sz w:val="22"/>
            <w:szCs w:val="22"/>
            <w:lang w:val="kk-KZ"/>
          </w:rPr>
          <w:t>рекультивация</w:t>
        </w:r>
      </w:hyperlink>
      <w:r w:rsidR="00404E11" w:rsidRPr="006F25B4">
        <w:rPr>
          <w:sz w:val="22"/>
          <w:szCs w:val="22"/>
          <w:lang w:val="kk-KZ"/>
        </w:rPr>
        <w:t xml:space="preserve">(лат. re — қайта не кері әсерді білдіретін қосымша және cultіvo — өңдеу) — бүлінген жерлердің құнарлылығын қайта қалпына келтіріп, оны халық шаруашылығына пайдалануға беру және қоршаған ортаны жақсарту үшін жүргізілетін кешенді </w:t>
      </w:r>
      <w:hyperlink r:id="rId9" w:tooltip="Жұмыс" w:history="1">
        <w:r w:rsidR="00404E11" w:rsidRPr="006F25B4">
          <w:rPr>
            <w:rStyle w:val="ac"/>
            <w:sz w:val="22"/>
            <w:szCs w:val="22"/>
            <w:lang w:val="kk-KZ"/>
          </w:rPr>
          <w:t>жұмыс</w:t>
        </w:r>
      </w:hyperlink>
      <w:r w:rsidR="00404E11" w:rsidRPr="006F25B4">
        <w:rPr>
          <w:sz w:val="22"/>
          <w:szCs w:val="22"/>
          <w:lang w:val="kk-KZ"/>
        </w:rPr>
        <w:t xml:space="preserve">. Жердің құнарсыздануы — әр түрлі шаруашылық әрекеттерінен — жер асты пайдалы қазбаларын өндіру, </w:t>
      </w:r>
      <w:hyperlink r:id="rId10" w:tooltip="Геология" w:history="1">
        <w:r w:rsidR="00404E11" w:rsidRPr="006F25B4">
          <w:rPr>
            <w:rStyle w:val="ac"/>
            <w:sz w:val="22"/>
            <w:szCs w:val="22"/>
            <w:lang w:val="kk-KZ"/>
          </w:rPr>
          <w:t>геологиялық</w:t>
        </w:r>
      </w:hyperlink>
      <w:r w:rsidR="00404E11" w:rsidRPr="006F25B4">
        <w:rPr>
          <w:sz w:val="22"/>
          <w:szCs w:val="22"/>
          <w:lang w:val="kk-KZ"/>
        </w:rPr>
        <w:t xml:space="preserve"> барлау және әр түрлі құрылыс жұмыстарын жүргізуден болады. Осындай әрекеттердің салдарынан </w:t>
      </w:r>
      <w:hyperlink r:id="rId11" w:tooltip="Топырақ" w:history="1">
        <w:r w:rsidR="00404E11" w:rsidRPr="006F25B4">
          <w:rPr>
            <w:rStyle w:val="ac"/>
            <w:sz w:val="22"/>
            <w:szCs w:val="22"/>
            <w:lang w:val="kk-KZ"/>
          </w:rPr>
          <w:t>топырақтың</w:t>
        </w:r>
      </w:hyperlink>
      <w:r w:rsidR="00404E11" w:rsidRPr="006F25B4">
        <w:rPr>
          <w:sz w:val="22"/>
          <w:szCs w:val="22"/>
          <w:lang w:val="kk-KZ"/>
        </w:rPr>
        <w:t xml:space="preserve"> үстіңгі құнарлы қабаты жойылады, гидрологиялық жүйелер өзгереді, техногендік </w:t>
      </w:r>
      <w:hyperlink r:id="rId12" w:tooltip="Рельеф" w:history="1">
        <w:r w:rsidR="00404E11" w:rsidRPr="006F25B4">
          <w:rPr>
            <w:rStyle w:val="ac"/>
            <w:sz w:val="22"/>
            <w:szCs w:val="22"/>
            <w:lang w:val="kk-KZ"/>
          </w:rPr>
          <w:t>рельеф</w:t>
        </w:r>
      </w:hyperlink>
      <w:r w:rsidR="00404E11" w:rsidRPr="006F25B4">
        <w:rPr>
          <w:sz w:val="22"/>
          <w:szCs w:val="22"/>
          <w:lang w:val="kk-KZ"/>
        </w:rPr>
        <w:t xml:space="preserve"> түзіледі. Жерді қайта құнарландырудың нәтижесінде </w:t>
      </w:r>
      <w:hyperlink r:id="rId13" w:tooltip="Ауыл шаруашылығы" w:history="1">
        <w:r w:rsidR="00404E11" w:rsidRPr="006F25B4">
          <w:rPr>
            <w:rStyle w:val="ac"/>
            <w:sz w:val="22"/>
            <w:szCs w:val="22"/>
            <w:lang w:val="kk-KZ"/>
          </w:rPr>
          <w:t xml:space="preserve">ауыл </w:t>
        </w:r>
        <w:r w:rsidR="00404E11" w:rsidRPr="006F25B4">
          <w:rPr>
            <w:rStyle w:val="ac"/>
            <w:sz w:val="22"/>
            <w:szCs w:val="22"/>
            <w:lang w:val="kk-KZ"/>
          </w:rPr>
          <w:lastRenderedPageBreak/>
          <w:t>шаруашылығына</w:t>
        </w:r>
      </w:hyperlink>
      <w:r w:rsidR="00404E11" w:rsidRPr="006F25B4">
        <w:rPr>
          <w:sz w:val="22"/>
          <w:szCs w:val="22"/>
          <w:lang w:val="kk-KZ"/>
        </w:rPr>
        <w:t xml:space="preserve"> және </w:t>
      </w:r>
      <w:hyperlink r:id="rId14" w:tooltip="Орман шаруашылығы" w:history="1">
        <w:r w:rsidR="00404E11" w:rsidRPr="006F25B4">
          <w:rPr>
            <w:rStyle w:val="ac"/>
            <w:sz w:val="22"/>
            <w:szCs w:val="22"/>
            <w:lang w:val="kk-KZ"/>
          </w:rPr>
          <w:t>орман шаруашылығына</w:t>
        </w:r>
      </w:hyperlink>
      <w:r w:rsidR="00404E11" w:rsidRPr="006F25B4">
        <w:rPr>
          <w:sz w:val="22"/>
          <w:szCs w:val="22"/>
          <w:lang w:val="kk-KZ"/>
        </w:rPr>
        <w:t xml:space="preserve"> қажетті жерлер жақсарып, су құбырлары іске қосылады, дем алатын орындар мен құрылысқа қажетті аймақтар пайда болады. Жерді қайта құнарландыру үшін топырағы құнарсызданған, қоршаған ортаны ластайтын жерлерді және ластанған су құбырларын </w:t>
      </w:r>
      <w:hyperlink r:id="rId15" w:tooltip="Биология" w:history="1">
        <w:r w:rsidR="00404E11" w:rsidRPr="006F25B4">
          <w:rPr>
            <w:rStyle w:val="ac"/>
            <w:sz w:val="22"/>
            <w:szCs w:val="22"/>
            <w:lang w:val="kk-KZ"/>
          </w:rPr>
          <w:t>биологиялық</w:t>
        </w:r>
      </w:hyperlink>
      <w:r w:rsidR="00404E11" w:rsidRPr="006F25B4">
        <w:rPr>
          <w:sz w:val="22"/>
          <w:szCs w:val="22"/>
          <w:lang w:val="kk-KZ"/>
        </w:rPr>
        <w:t xml:space="preserve">, техникалық, және </w:t>
      </w:r>
      <w:hyperlink r:id="rId16" w:tooltip="Химия" w:history="1">
        <w:r w:rsidR="00404E11" w:rsidRPr="006F25B4">
          <w:rPr>
            <w:rStyle w:val="ac"/>
            <w:sz w:val="22"/>
            <w:szCs w:val="22"/>
            <w:lang w:val="kk-KZ"/>
          </w:rPr>
          <w:t>химиялық</w:t>
        </w:r>
      </w:hyperlink>
      <w:r w:rsidR="00404E11" w:rsidRPr="006F25B4">
        <w:rPr>
          <w:sz w:val="22"/>
          <w:szCs w:val="22"/>
          <w:lang w:val="kk-KZ"/>
        </w:rPr>
        <w:t xml:space="preserve"> әдістермен қалпына келтіреді. Жерді қайта құнарландыру 2 кезеңде жүргізіледі; техникалық жерді қайта құнарландыру — бүлінген жерлерді халық шарушылығына мақсатты түрде пайдалану үшін жер бетін тегістеу, құнарлы және құнарландыруға болатын топырақ пен </w:t>
      </w:r>
      <w:hyperlink r:id="rId17" w:tooltip="Тау жыныстары" w:history="1">
        <w:r w:rsidR="00404E11" w:rsidRPr="006F25B4">
          <w:rPr>
            <w:rStyle w:val="ac"/>
            <w:sz w:val="22"/>
            <w:szCs w:val="22"/>
            <w:lang w:val="kk-KZ"/>
          </w:rPr>
          <w:t>тау жыныстарын</w:t>
        </w:r>
      </w:hyperlink>
      <w:r w:rsidR="00404E11" w:rsidRPr="006F25B4">
        <w:rPr>
          <w:sz w:val="22"/>
          <w:szCs w:val="22"/>
          <w:lang w:val="kk-KZ"/>
        </w:rPr>
        <w:t xml:space="preserve"> жиыстырып жер бетіне төсеу, жолдар салу, әр түрлі гидротехникалық және мелиоративтік құрылыстар салу, т.б.; биологиялық Жерді қайта құнарландыру — топырақтың құнарлы қабатын қайта қалпына келтіретін </w:t>
      </w:r>
      <w:hyperlink r:id="rId18" w:tooltip="Агротехника" w:history="1">
        <w:r w:rsidR="00404E11" w:rsidRPr="006F25B4">
          <w:rPr>
            <w:rStyle w:val="ac"/>
            <w:sz w:val="22"/>
            <w:szCs w:val="22"/>
            <w:lang w:val="kk-KZ"/>
          </w:rPr>
          <w:t>агротехникалық</w:t>
        </w:r>
      </w:hyperlink>
      <w:r w:rsidR="00404E11" w:rsidRPr="006F25B4">
        <w:rPr>
          <w:sz w:val="22"/>
          <w:szCs w:val="22"/>
          <w:lang w:val="kk-KZ"/>
        </w:rPr>
        <w:t xml:space="preserve"> және </w:t>
      </w:r>
      <w:hyperlink r:id="rId19" w:tooltip="Фитомелиоратив (мұндай бет жоқ)" w:history="1">
        <w:r w:rsidR="00404E11" w:rsidRPr="006F25B4">
          <w:rPr>
            <w:rStyle w:val="ac"/>
            <w:sz w:val="22"/>
            <w:szCs w:val="22"/>
            <w:lang w:val="kk-KZ"/>
          </w:rPr>
          <w:t>фитомелиоративтік</w:t>
        </w:r>
      </w:hyperlink>
      <w:r w:rsidR="00404E11" w:rsidRPr="006F25B4">
        <w:rPr>
          <w:sz w:val="22"/>
          <w:szCs w:val="22"/>
          <w:lang w:val="kk-KZ"/>
        </w:rPr>
        <w:t xml:space="preserve"> жұмыстар жүргізу, топырақтың құрылымын жақсартатын процестердің жүруін тездету, құнарланған жерлерде өсімдіктер мен жануарлар дүниесін қалпына келтіру мен оның өнімін арттыру.</w:t>
      </w:r>
      <w:r w:rsidR="00733D43" w:rsidRPr="006F25B4">
        <w:rPr>
          <w:sz w:val="22"/>
          <w:szCs w:val="22"/>
          <w:lang w:val="kk-KZ"/>
        </w:rPr>
        <w:t xml:space="preserve"> Жер әр түрлі ауыл шаруашылық емес мақсаттарда пайдаланылғанда оның ең құнды құнарлы қабатының бұзылуы мүмкін. Бұзылған жер — адамның өндірістік іс-әрекеті салдарынан шаруашылық құндылығын жоғалтқан немесе топырақ қабаты мен өсімдік жамылғысының бұзылуына байланысты қоршаған ортаға кері әсерін тигізетін жер учаскелері. Жер Кодексінің 65 бабында жер пайдаланушылар мен жер учаскесінің меншік иелері жерді су және жел эрозиясынан, ауыл шаруашылық жерлерін зиянкестерден қорғауды, жердің бұзылуына байланысты жұмыстар жүргізу кезінде топырақтың құнарлы қабатын алуды және пайдалануды жүзеге асырады делінген. Осымен қатар 140 бап бойынша бұзылған жерді рекультивациялауға тиісті.</w:t>
      </w:r>
    </w:p>
    <w:p w:rsidR="00733D43" w:rsidRPr="006F25B4" w:rsidRDefault="00733D43" w:rsidP="001F22EC">
      <w:pPr>
        <w:spacing w:after="0" w:line="240" w:lineRule="auto"/>
        <w:rPr>
          <w:rFonts w:ascii="Times New Roman" w:eastAsia="Times New Roman" w:hAnsi="Times New Roman"/>
          <w:lang w:val="kk-KZ" w:eastAsia="ru-RU"/>
        </w:rPr>
      </w:pPr>
      <w:r w:rsidRPr="006F25B4">
        <w:rPr>
          <w:rFonts w:ascii="Times New Roman" w:eastAsia="Times New Roman" w:hAnsi="Times New Roman"/>
          <w:lang w:val="kk-KZ" w:eastAsia="ru-RU"/>
        </w:rPr>
        <w:t>Рекультивация — бұзылған жерлердің биологиялық өнімділігі мен шаруашылық құндылығын бұрынғы қалпына келтіруге бағытталған инженерлік-техникалық, мелиоративтік, агротехникалық шаралардың кешені. Рекультивация объектілеріне: карьерлер, олардың үйінділері және т.б. жерлер жатады. Жерді қалпына келтіру жөніндегі жобада келесідей мәселелер қарастырылады: топырақтың құнарлы қабаты, алынатын учаскенің ауданы есептеліп, біріншісінің қалыңдығы сыдырып алынатын құнарлы қабаттың көлемі анықталады, уақытша үйінділерді қоятын орын алынған ТҚҚ пайдалану бағыттары белгіленеді.</w:t>
      </w:r>
    </w:p>
    <w:p w:rsidR="00733D43" w:rsidRPr="006F25B4" w:rsidRDefault="00733D43" w:rsidP="001F22EC">
      <w:pPr>
        <w:spacing w:after="0" w:line="240" w:lineRule="auto"/>
        <w:rPr>
          <w:rFonts w:ascii="Times New Roman" w:eastAsia="Times New Roman" w:hAnsi="Times New Roman"/>
          <w:lang w:eastAsia="ru-RU"/>
        </w:rPr>
      </w:pPr>
      <w:r w:rsidRPr="006F25B4">
        <w:rPr>
          <w:rFonts w:ascii="Times New Roman" w:eastAsia="Times New Roman" w:hAnsi="Times New Roman"/>
          <w:lang w:val="kk-KZ" w:eastAsia="ru-RU"/>
        </w:rPr>
        <w:t xml:space="preserve">Жалпы жерді қалпына келтіру жөніндегі жұмыстар екі кезеңде жүргізіледі: 1) техникалық, 2) биологиялық. Біріншісінің мақсаты жер бетінің кеңістік қасиеттерін қалпына келтіріп биологиялық рекультивацияға осы жағынан жағдай жасау. Бұл кезең жерді тегістеуді, керекті жағдайда химиялық мелиорацияны жүргізуді жол, гидротехникалық және басқа инфроқұрылымдарды қалыптастыруды қамтиды. Ал екіншісі міндетті жердің құнарлығын және өзгерген жер учаскелерін қалпына келтіру, ол үшін эр түрлі агротехникалық, фитомелиорациялық шаралар қолданылды. Бұл іс- әрекеттердің мақсаты сол жердің флора мен фаунасын, жалпы шаруашылық құндылығын қалпына келтіру. </w:t>
      </w:r>
      <w:r w:rsidRPr="006F25B4">
        <w:rPr>
          <w:rFonts w:ascii="Times New Roman" w:eastAsia="Times New Roman" w:hAnsi="Times New Roman"/>
          <w:lang w:eastAsia="ru-RU"/>
        </w:rPr>
        <w:t>Қалпына келті</w:t>
      </w:r>
      <w:proofErr w:type="gramStart"/>
      <w:r w:rsidRPr="006F25B4">
        <w:rPr>
          <w:rFonts w:ascii="Times New Roman" w:eastAsia="Times New Roman" w:hAnsi="Times New Roman"/>
          <w:lang w:eastAsia="ru-RU"/>
        </w:rPr>
        <w:t>р</w:t>
      </w:r>
      <w:proofErr w:type="gramEnd"/>
      <w:r w:rsidRPr="006F25B4">
        <w:rPr>
          <w:rFonts w:ascii="Times New Roman" w:eastAsia="Times New Roman" w:hAnsi="Times New Roman"/>
          <w:lang w:eastAsia="ru-RU"/>
        </w:rPr>
        <w:t>ілген жерлерді қолданудың негізгі бағыттары:</w:t>
      </w:r>
    </w:p>
    <w:p w:rsidR="00733D43" w:rsidRPr="006F25B4" w:rsidRDefault="00733D43" w:rsidP="00F27CD2">
      <w:pPr>
        <w:numPr>
          <w:ilvl w:val="0"/>
          <w:numId w:val="30"/>
        </w:numPr>
        <w:spacing w:after="0" w:line="240" w:lineRule="auto"/>
        <w:rPr>
          <w:rFonts w:ascii="Times New Roman" w:eastAsia="Times New Roman" w:hAnsi="Times New Roman"/>
          <w:lang w:eastAsia="ru-RU"/>
        </w:rPr>
      </w:pPr>
      <w:r w:rsidRPr="006F25B4">
        <w:rPr>
          <w:rFonts w:ascii="Times New Roman" w:eastAsia="Times New Roman" w:hAnsi="Times New Roman"/>
          <w:lang w:eastAsia="ru-RU"/>
        </w:rPr>
        <w:t>ауыл шаруашылығында, егер қайта қалпына келті</w:t>
      </w:r>
      <w:proofErr w:type="gramStart"/>
      <w:r w:rsidRPr="006F25B4">
        <w:rPr>
          <w:rFonts w:ascii="Times New Roman" w:eastAsia="Times New Roman" w:hAnsi="Times New Roman"/>
          <w:lang w:eastAsia="ru-RU"/>
        </w:rPr>
        <w:t>р</w:t>
      </w:r>
      <w:proofErr w:type="gramEnd"/>
      <w:r w:rsidRPr="006F25B4">
        <w:rPr>
          <w:rFonts w:ascii="Times New Roman" w:eastAsia="Times New Roman" w:hAnsi="Times New Roman"/>
          <w:lang w:eastAsia="ru-RU"/>
        </w:rPr>
        <w:t>ілген жерлер ауыл шаруашылық алаптары болса;</w:t>
      </w:r>
    </w:p>
    <w:p w:rsidR="00733D43" w:rsidRPr="006F25B4" w:rsidRDefault="00733D43" w:rsidP="00F27CD2">
      <w:pPr>
        <w:numPr>
          <w:ilvl w:val="0"/>
          <w:numId w:val="30"/>
        </w:numPr>
        <w:spacing w:after="0" w:line="240" w:lineRule="auto"/>
        <w:rPr>
          <w:rFonts w:ascii="Times New Roman" w:eastAsia="Times New Roman" w:hAnsi="Times New Roman"/>
          <w:lang w:eastAsia="ru-RU"/>
        </w:rPr>
      </w:pPr>
      <w:r w:rsidRPr="006F25B4">
        <w:rPr>
          <w:rFonts w:ascii="Times New Roman" w:eastAsia="Times New Roman" w:hAnsi="Times New Roman"/>
          <w:lang w:eastAsia="ru-RU"/>
        </w:rPr>
        <w:t>орман шаруашылығы, егер орман екпелері болса;</w:t>
      </w:r>
    </w:p>
    <w:p w:rsidR="00733D43" w:rsidRPr="006F25B4" w:rsidRDefault="00733D43" w:rsidP="00F27CD2">
      <w:pPr>
        <w:numPr>
          <w:ilvl w:val="0"/>
          <w:numId w:val="30"/>
        </w:numPr>
        <w:spacing w:before="100" w:beforeAutospacing="1" w:after="100" w:afterAutospacing="1" w:line="240" w:lineRule="auto"/>
        <w:rPr>
          <w:rFonts w:ascii="Times New Roman" w:eastAsia="Times New Roman" w:hAnsi="Times New Roman"/>
          <w:lang w:eastAsia="ru-RU"/>
        </w:rPr>
      </w:pPr>
      <w:r w:rsidRPr="006F25B4">
        <w:rPr>
          <w:rFonts w:ascii="Times New Roman" w:eastAsia="Times New Roman" w:hAnsi="Times New Roman"/>
          <w:lang w:eastAsia="ru-RU"/>
        </w:rPr>
        <w:t>балық шаруашылығы, егер балық өсіру су айналым құрылысы болса;</w:t>
      </w:r>
    </w:p>
    <w:p w:rsidR="00733D43" w:rsidRPr="006F25B4" w:rsidRDefault="00733D43" w:rsidP="00F27CD2">
      <w:pPr>
        <w:numPr>
          <w:ilvl w:val="0"/>
          <w:numId w:val="30"/>
        </w:numPr>
        <w:spacing w:before="100" w:beforeAutospacing="1" w:after="100" w:afterAutospacing="1" w:line="240" w:lineRule="auto"/>
        <w:rPr>
          <w:rFonts w:ascii="Times New Roman" w:eastAsia="Times New Roman" w:hAnsi="Times New Roman"/>
          <w:lang w:eastAsia="ru-RU"/>
        </w:rPr>
      </w:pPr>
      <w:r w:rsidRPr="006F25B4">
        <w:rPr>
          <w:rFonts w:ascii="Times New Roman" w:eastAsia="Times New Roman" w:hAnsi="Times New Roman"/>
          <w:lang w:eastAsia="ru-RU"/>
        </w:rPr>
        <w:t>су шаруашылығы, ә</w:t>
      </w:r>
      <w:proofErr w:type="gramStart"/>
      <w:r w:rsidRPr="006F25B4">
        <w:rPr>
          <w:rFonts w:ascii="Times New Roman" w:eastAsia="Times New Roman" w:hAnsi="Times New Roman"/>
          <w:lang w:eastAsia="ru-RU"/>
        </w:rPr>
        <w:t>р</w:t>
      </w:r>
      <w:proofErr w:type="gramEnd"/>
      <w:r w:rsidRPr="006F25B4">
        <w:rPr>
          <w:rFonts w:ascii="Times New Roman" w:eastAsia="Times New Roman" w:hAnsi="Times New Roman"/>
          <w:lang w:eastAsia="ru-RU"/>
        </w:rPr>
        <w:t xml:space="preserve"> түрлі мақсаттағы төменгі рельефте су қоймалары құрылысы;</w:t>
      </w:r>
    </w:p>
    <w:p w:rsidR="00733D43" w:rsidRPr="006F25B4" w:rsidRDefault="00733D43" w:rsidP="00F27CD2">
      <w:pPr>
        <w:numPr>
          <w:ilvl w:val="0"/>
          <w:numId w:val="30"/>
        </w:numPr>
        <w:spacing w:before="100" w:beforeAutospacing="1" w:after="100" w:afterAutospacing="1" w:line="240" w:lineRule="auto"/>
        <w:rPr>
          <w:rFonts w:ascii="Times New Roman" w:eastAsia="Times New Roman" w:hAnsi="Times New Roman"/>
          <w:lang w:eastAsia="ru-RU"/>
        </w:rPr>
      </w:pPr>
      <w:r w:rsidRPr="006F25B4">
        <w:rPr>
          <w:rFonts w:ascii="Times New Roman" w:eastAsia="Times New Roman" w:hAnsi="Times New Roman"/>
          <w:lang w:eastAsia="ru-RU"/>
        </w:rPr>
        <w:t>рекреациялық, егер бұзылған жерлерде демалыс зоналарының құрылысы;</w:t>
      </w:r>
    </w:p>
    <w:p w:rsidR="00733D43" w:rsidRPr="006F25B4" w:rsidRDefault="00733D43" w:rsidP="00F27CD2">
      <w:pPr>
        <w:numPr>
          <w:ilvl w:val="0"/>
          <w:numId w:val="30"/>
        </w:numPr>
        <w:spacing w:before="100" w:beforeAutospacing="1" w:after="100" w:afterAutospacing="1" w:line="240" w:lineRule="auto"/>
        <w:rPr>
          <w:rFonts w:ascii="Times New Roman" w:eastAsia="Times New Roman" w:hAnsi="Times New Roman"/>
          <w:lang w:eastAsia="ru-RU"/>
        </w:rPr>
      </w:pPr>
      <w:r w:rsidRPr="006F25B4">
        <w:rPr>
          <w:rFonts w:ascii="Times New Roman" w:eastAsia="Times New Roman" w:hAnsi="Times New Roman"/>
          <w:lang w:eastAsia="ru-RU"/>
        </w:rPr>
        <w:t>санитарлы</w:t>
      </w:r>
      <w:proofErr w:type="gramStart"/>
      <w:r w:rsidRPr="006F25B4">
        <w:rPr>
          <w:rFonts w:ascii="Times New Roman" w:eastAsia="Times New Roman" w:hAnsi="Times New Roman"/>
          <w:lang w:eastAsia="ru-RU"/>
        </w:rPr>
        <w:t>қ-</w:t>
      </w:r>
      <w:proofErr w:type="gramEnd"/>
      <w:r w:rsidRPr="006F25B4">
        <w:rPr>
          <w:rFonts w:ascii="Times New Roman" w:eastAsia="Times New Roman" w:hAnsi="Times New Roman"/>
          <w:lang w:eastAsia="ru-RU"/>
        </w:rPr>
        <w:t>гигиеналық, егер қоршаған ортаға зиян келтірілген, халық шаруашылығына қолдануға тиімсіз бұзылған жердің биологиялық және техникалық консервациясы қарастырылса;</w:t>
      </w:r>
    </w:p>
    <w:p w:rsidR="00733D43" w:rsidRPr="006F25B4" w:rsidRDefault="00733D43" w:rsidP="00F27CD2">
      <w:pPr>
        <w:numPr>
          <w:ilvl w:val="0"/>
          <w:numId w:val="30"/>
        </w:numPr>
        <w:spacing w:before="100" w:beforeAutospacing="1" w:after="100" w:afterAutospacing="1" w:line="240" w:lineRule="auto"/>
        <w:rPr>
          <w:rFonts w:ascii="Times New Roman" w:eastAsia="Times New Roman" w:hAnsi="Times New Roman"/>
          <w:lang w:eastAsia="ru-RU"/>
        </w:rPr>
      </w:pPr>
      <w:r w:rsidRPr="006F25B4">
        <w:rPr>
          <w:rFonts w:ascii="Times New Roman" w:eastAsia="Times New Roman" w:hAnsi="Times New Roman"/>
          <w:lang w:eastAsia="ru-RU"/>
        </w:rPr>
        <w:t>құрылыстық, егер бұзылған жерлерді өнді</w:t>
      </w:r>
      <w:proofErr w:type="gramStart"/>
      <w:r w:rsidRPr="006F25B4">
        <w:rPr>
          <w:rFonts w:ascii="Times New Roman" w:eastAsia="Times New Roman" w:hAnsi="Times New Roman"/>
          <w:lang w:eastAsia="ru-RU"/>
        </w:rPr>
        <w:t>р</w:t>
      </w:r>
      <w:proofErr w:type="gramEnd"/>
      <w:r w:rsidRPr="006F25B4">
        <w:rPr>
          <w:rFonts w:ascii="Times New Roman" w:eastAsia="Times New Roman" w:hAnsi="Times New Roman"/>
          <w:lang w:eastAsia="ru-RU"/>
        </w:rPr>
        <w:t>істік және азаматтық құрылыстар салуға ыңғайландыру.</w:t>
      </w:r>
    </w:p>
    <w:p w:rsidR="00760485" w:rsidRPr="006F25B4" w:rsidRDefault="00404E11" w:rsidP="001F22EC">
      <w:pPr>
        <w:spacing w:after="0"/>
        <w:ind w:firstLine="708"/>
        <w:rPr>
          <w:rFonts w:ascii="Times New Roman" w:hAnsi="Times New Roman"/>
          <w:lang w:val="kk-KZ"/>
        </w:rPr>
      </w:pPr>
      <w:r w:rsidRPr="006F25B4">
        <w:rPr>
          <w:rFonts w:ascii="Times New Roman" w:hAnsi="Times New Roman"/>
          <w:b/>
          <w:lang w:val="kk-KZ"/>
        </w:rPr>
        <w:t>Жерлерді рекультивациялау,оның жолдары.</w:t>
      </w:r>
      <w:r w:rsidRPr="006F25B4">
        <w:rPr>
          <w:rFonts w:ascii="Times New Roman" w:hAnsi="Times New Roman"/>
          <w:b/>
          <w:bCs/>
          <w:lang w:val="kk-KZ"/>
        </w:rPr>
        <w:t xml:space="preserve"> </w:t>
      </w:r>
      <w:r w:rsidR="00760485" w:rsidRPr="006F25B4">
        <w:rPr>
          <w:rFonts w:ascii="Times New Roman" w:hAnsi="Times New Roman"/>
          <w:lang w:val="kk-KZ"/>
        </w:rPr>
        <w:t>Табиғат немесе адам әсерінен көптеген жерлер шаруашылық іске жарамсыз болып, қоршаған ортаға зиянды әсерін тигізеді.Мұндай жерлердің топырақ құрамы,гидрологиялық жүргісі бұзылуы мүмкін. Осында жерлердің қатарына топырақ, қоқым,өндірістік қалдықтар төккен жерлер және канал бойындағы үйме топырақтар жатады.Жер  рекультивциясының екі түрі болады:</w:t>
      </w:r>
    </w:p>
    <w:p w:rsidR="00760485" w:rsidRPr="006F25B4" w:rsidRDefault="00760485" w:rsidP="001F22EC">
      <w:pPr>
        <w:spacing w:after="0"/>
        <w:rPr>
          <w:rFonts w:ascii="Times New Roman" w:hAnsi="Times New Roman"/>
          <w:i/>
          <w:lang w:val="kk-KZ"/>
        </w:rPr>
      </w:pPr>
      <w:r w:rsidRPr="006F25B4">
        <w:rPr>
          <w:rFonts w:ascii="Times New Roman" w:hAnsi="Times New Roman"/>
          <w:i/>
          <w:lang w:val="kk-KZ"/>
        </w:rPr>
        <w:t>техникалық</w:t>
      </w:r>
      <w:r w:rsidRPr="006F25B4">
        <w:rPr>
          <w:rFonts w:ascii="Times New Roman" w:hAnsi="Times New Roman"/>
          <w:lang w:val="kk-KZ"/>
        </w:rPr>
        <w:t xml:space="preserve"> және </w:t>
      </w:r>
      <w:r w:rsidRPr="006F25B4">
        <w:rPr>
          <w:rFonts w:ascii="Times New Roman" w:hAnsi="Times New Roman"/>
          <w:i/>
          <w:lang w:val="kk-KZ"/>
        </w:rPr>
        <w:t>биологиялық</w:t>
      </w:r>
    </w:p>
    <w:p w:rsidR="00760485" w:rsidRPr="006F25B4" w:rsidRDefault="00760485" w:rsidP="001F22EC">
      <w:pPr>
        <w:spacing w:after="0"/>
        <w:ind w:firstLine="708"/>
        <w:rPr>
          <w:rFonts w:ascii="Times New Roman" w:hAnsi="Times New Roman"/>
          <w:lang w:val="kk-KZ"/>
        </w:rPr>
      </w:pPr>
      <w:r w:rsidRPr="006F25B4">
        <w:rPr>
          <w:rFonts w:ascii="Times New Roman" w:hAnsi="Times New Roman"/>
          <w:i/>
          <w:lang w:val="kk-KZ"/>
        </w:rPr>
        <w:t>Техникалық рекультивация</w:t>
      </w:r>
      <w:r w:rsidRPr="006F25B4">
        <w:rPr>
          <w:rFonts w:ascii="Times New Roman" w:hAnsi="Times New Roman"/>
          <w:lang w:val="kk-KZ"/>
        </w:rPr>
        <w:t xml:space="preserve"> деп жарамсыз жерлердің беткі қабатын тегістеуді айтады. Қажет болған жағдайда ол жерлерде суару немесе құрғату мелиорациясы жүргізіледі.</w:t>
      </w:r>
    </w:p>
    <w:p w:rsidR="00760485" w:rsidRPr="006F25B4" w:rsidRDefault="00760485" w:rsidP="001F22EC">
      <w:pPr>
        <w:spacing w:after="0"/>
        <w:ind w:firstLine="708"/>
        <w:rPr>
          <w:rFonts w:ascii="Times New Roman" w:hAnsi="Times New Roman"/>
          <w:lang w:val="kk-KZ"/>
        </w:rPr>
      </w:pPr>
      <w:r w:rsidRPr="006F25B4">
        <w:rPr>
          <w:rFonts w:ascii="Times New Roman" w:hAnsi="Times New Roman"/>
          <w:i/>
          <w:lang w:val="kk-KZ"/>
        </w:rPr>
        <w:lastRenderedPageBreak/>
        <w:t>Биологиялық рекультивация</w:t>
      </w:r>
      <w:r w:rsidRPr="006F25B4">
        <w:rPr>
          <w:rFonts w:ascii="Times New Roman" w:hAnsi="Times New Roman"/>
          <w:lang w:val="kk-KZ"/>
        </w:rPr>
        <w:t xml:space="preserve"> деп топырақтың құнарлылығын қалпына келтіру үшін (топырақтың жоғарғы қабатын) жүргізілетін агроорман шараларын айтады.Осы жөнделген жерлерге әртүрлі өсімдіктер, ағаш отырғызбалары егіледі немесе демалыс орнына айналдырады.</w:t>
      </w:r>
    </w:p>
    <w:p w:rsidR="00760485" w:rsidRPr="006F25B4" w:rsidRDefault="00760485" w:rsidP="001F22EC">
      <w:pPr>
        <w:spacing w:after="0"/>
        <w:ind w:firstLine="708"/>
        <w:rPr>
          <w:rFonts w:ascii="Times New Roman" w:hAnsi="Times New Roman"/>
          <w:lang w:val="kk-KZ"/>
        </w:rPr>
      </w:pPr>
      <w:r w:rsidRPr="006F25B4">
        <w:rPr>
          <w:rFonts w:ascii="Times New Roman" w:hAnsi="Times New Roman"/>
          <w:lang w:val="kk-KZ"/>
        </w:rPr>
        <w:t>Мұндай жерлерге рекультивация жасау үшін алдымен табиғат қорғау және жер пайдалану мекемелері өкілдері ол жерлерді кейін пайдалануға болама, болмай ма соны анықтауы керек. Жарайтын болса ғана жұмыс жүргізіледі.</w:t>
      </w:r>
    </w:p>
    <w:p w:rsidR="00760485" w:rsidRPr="006F25B4" w:rsidRDefault="00760485" w:rsidP="001F22EC">
      <w:pPr>
        <w:spacing w:after="0"/>
        <w:ind w:firstLine="708"/>
        <w:rPr>
          <w:rFonts w:ascii="Times New Roman" w:hAnsi="Times New Roman"/>
          <w:lang w:val="kk-KZ"/>
        </w:rPr>
      </w:pPr>
      <w:r w:rsidRPr="006F25B4">
        <w:rPr>
          <w:rFonts w:ascii="Times New Roman" w:hAnsi="Times New Roman"/>
          <w:lang w:val="kk-KZ"/>
        </w:rPr>
        <w:t>Ірі карьерлерді тегістеп  болған соң бетіне жабылғы ретінде құнарлы топырақ тасылып,ауылшаруашылық өсімдіктерін егеді. Алашқы кезде біржылдық өсімдіктерді егу керек. Үш жылдан соң барып қалған өсімдіктерді егуге болады.Өте терең карьерлерді балық өсіруге пайдаланған жөн. Құнарлы құм және құмдақ жерлерге ағаш отырғызған тиімді.</w:t>
      </w:r>
    </w:p>
    <w:p w:rsidR="00760485" w:rsidRPr="006F25B4" w:rsidRDefault="00760485" w:rsidP="001F22EC">
      <w:pPr>
        <w:spacing w:after="0"/>
        <w:ind w:firstLine="708"/>
        <w:rPr>
          <w:rFonts w:ascii="Times New Roman" w:hAnsi="Times New Roman"/>
          <w:lang w:val="kk-KZ"/>
        </w:rPr>
      </w:pPr>
      <w:r w:rsidRPr="006F25B4">
        <w:rPr>
          <w:rFonts w:ascii="Times New Roman" w:hAnsi="Times New Roman"/>
          <w:b/>
          <w:lang w:val="kk-KZ"/>
        </w:rPr>
        <w:t>3.Орман мелиорациясы және оның егіншілікке тигізетін әсері.</w:t>
      </w:r>
      <w:r w:rsidRPr="006F25B4">
        <w:rPr>
          <w:rFonts w:ascii="Times New Roman" w:hAnsi="Times New Roman"/>
          <w:lang w:val="kk-KZ"/>
        </w:rPr>
        <w:t>Орман мелиоративтік  жүйесі деп, ауылшаруашылығында пайдаланатын жүйелі түрде егілетін екпе ағаштар,бұта алқаптарын атайды. Ауылшаруашылығына ауа райының кейбір қолайсыз жағдайларының тигізетін зиянына қарсы күресте орман мелиорациясының маңызы ерекше.Ол әсіресе егістік жердің микроклиматын жақсартып, құрғақшылықтың зиянды әсерін азайтады, егістіктегі еріген қар суын сақтай отырып топырақтың ылғалдылығын көтереді.Екпе ағаштардың, тал мен бұталардың эрозиялық процестерді тоқтатудағы маңызы өте зор екенін ұмытуға болмайды.Жоғарыда айтқандай құрғақшылық жылдары екпе ағаштардың, тал, бұталардың егістік алқаптың өнімінің төмендемеуіне әсерін ылғал сақтау,қар тоқтату арқылы тигізеді.</w:t>
      </w:r>
    </w:p>
    <w:p w:rsidR="00760485" w:rsidRPr="006F25B4" w:rsidRDefault="00760485" w:rsidP="001F22EC">
      <w:pPr>
        <w:spacing w:after="0"/>
        <w:ind w:firstLine="708"/>
        <w:rPr>
          <w:rFonts w:ascii="Times New Roman" w:hAnsi="Times New Roman"/>
          <w:lang w:val="kk-KZ"/>
        </w:rPr>
      </w:pPr>
      <w:r w:rsidRPr="006F25B4">
        <w:rPr>
          <w:rFonts w:ascii="Times New Roman" w:hAnsi="Times New Roman"/>
          <w:lang w:val="kk-KZ"/>
        </w:rPr>
        <w:t>Мысалға, Қазақ орман шаруашылығы ғылыми-зерттеу институтының (.Мұқанов Б.М) мәліметі бойынша орман жолақтары әсерінен дәнді дақылдардың өнімділігі 4,1 пайыздан 92 пойызға дейін, ал көкбалауса жүгерінің өнімділігі 14-74 пайызға жоғарылаған.</w:t>
      </w:r>
    </w:p>
    <w:p w:rsidR="00760485" w:rsidRPr="006F25B4" w:rsidRDefault="00760485" w:rsidP="001F22EC">
      <w:pPr>
        <w:spacing w:after="0"/>
        <w:ind w:firstLine="708"/>
        <w:rPr>
          <w:rFonts w:ascii="Times New Roman" w:hAnsi="Times New Roman"/>
          <w:lang w:val="kk-KZ"/>
        </w:rPr>
      </w:pPr>
      <w:r w:rsidRPr="006F25B4">
        <w:rPr>
          <w:rFonts w:ascii="Times New Roman" w:hAnsi="Times New Roman"/>
          <w:lang w:val="kk-KZ"/>
        </w:rPr>
        <w:t>Осы ғылыми-зерттеу институтының мәліметтері бойынша екпе ағаштар жолақтарының ара қашықтықтары 250 метрден 550метрге дейін,ал көлденең отырғызылған екпелердің арақашықтықтары 1000-2000метр болады.</w:t>
      </w:r>
    </w:p>
    <w:p w:rsidR="00760485" w:rsidRPr="006F25B4" w:rsidRDefault="00760485" w:rsidP="001F22EC">
      <w:pPr>
        <w:spacing w:after="0"/>
        <w:ind w:firstLine="708"/>
        <w:rPr>
          <w:rFonts w:ascii="Times New Roman" w:hAnsi="Times New Roman"/>
          <w:vertAlign w:val="superscript"/>
          <w:lang w:val="kk-KZ"/>
        </w:rPr>
      </w:pPr>
      <w:r w:rsidRPr="006F25B4">
        <w:rPr>
          <w:rFonts w:ascii="Times New Roman" w:hAnsi="Times New Roman"/>
          <w:lang w:val="kk-KZ"/>
        </w:rPr>
        <w:t>Екпе ағаштар,біріншіден маңайындағы микроклиматты жақсартады.Микроклимат деп-шағын көлемдегі аймақтың климаттық көрсеткіштерін айтады: ауа ылғалдылығы,температурасы,қысымы және т.б. Жоғары өнім алуға микроклиматтың әсері зор.</w:t>
      </w:r>
    </w:p>
    <w:p w:rsidR="00760485" w:rsidRPr="006F25B4" w:rsidRDefault="00760485" w:rsidP="001F22EC">
      <w:pPr>
        <w:spacing w:after="0"/>
        <w:ind w:firstLine="708"/>
        <w:rPr>
          <w:rFonts w:ascii="Times New Roman" w:hAnsi="Times New Roman"/>
          <w:lang w:val="kk-KZ"/>
        </w:rPr>
      </w:pPr>
      <w:r w:rsidRPr="006F25B4">
        <w:rPr>
          <w:rFonts w:ascii="Times New Roman" w:hAnsi="Times New Roman"/>
          <w:lang w:val="kk-KZ"/>
        </w:rPr>
        <w:t>Егістік жерлерді көмкере отырғызылған екпе ағаштар сол жерлердің микроклиматын жақсартуға әсерін тигізеді.Мұндай екпе отырғызбалар жел жылдамдылығын азайтады. Топырақтан ылғалдың булануын реттеп төмендетеді,жел эрозиясын және танаптағы қарлардың басқа жаққа ұшып кетуіне жол бермейді.</w:t>
      </w:r>
    </w:p>
    <w:p w:rsidR="00760485" w:rsidRPr="006F25B4" w:rsidRDefault="00760485" w:rsidP="001F22EC">
      <w:pPr>
        <w:spacing w:after="0"/>
        <w:ind w:firstLine="708"/>
        <w:rPr>
          <w:rFonts w:ascii="Times New Roman" w:hAnsi="Times New Roman"/>
          <w:lang w:val="kk-KZ"/>
        </w:rPr>
      </w:pPr>
      <w:r w:rsidRPr="006F25B4">
        <w:rPr>
          <w:rFonts w:ascii="Times New Roman" w:hAnsi="Times New Roman"/>
          <w:lang w:val="kk-KZ"/>
        </w:rPr>
        <w:t>Екпе ағаш отырғызылған танаптардың жаз айларындағы топырағының бетіндегі температурасын ағаш отырғызылмаған жерге қарағанда 5-6</w:t>
      </w:r>
      <w:r w:rsidRPr="006F25B4">
        <w:rPr>
          <w:rFonts w:ascii="Times New Roman" w:hAnsi="Times New Roman"/>
          <w:vertAlign w:val="superscript"/>
          <w:lang w:val="kk-KZ"/>
        </w:rPr>
        <w:t>0</w:t>
      </w:r>
      <w:r w:rsidRPr="006F25B4">
        <w:rPr>
          <w:rFonts w:ascii="Times New Roman" w:hAnsi="Times New Roman"/>
          <w:lang w:val="kk-KZ"/>
        </w:rPr>
        <w:t>-қа төмендетеді,ал салқын күндері 4-5</w:t>
      </w:r>
      <w:r w:rsidRPr="006F25B4">
        <w:rPr>
          <w:rFonts w:ascii="Times New Roman" w:hAnsi="Times New Roman"/>
          <w:vertAlign w:val="superscript"/>
          <w:lang w:val="kk-KZ"/>
        </w:rPr>
        <w:t>0</w:t>
      </w:r>
      <w:r w:rsidRPr="006F25B4">
        <w:rPr>
          <w:rFonts w:ascii="Times New Roman" w:hAnsi="Times New Roman"/>
          <w:lang w:val="kk-KZ"/>
        </w:rPr>
        <w:t>жоғарылатады. Сонымен қатар ауа ылғалдылығыда 9-11пайызға көтеріліп немесе екінші жағдайда 3-1 пайызға төмендейді.Мұндай жер бетіндегі ауа құрылысы өсімдіктердің өсіп-өнуіне жақсы әсерін тигізеді. Екпе ағаштардың топырақ ылғалдылығына әсерін егістік жерлерде қыста жауған қарды толық ұстап қалу,ылғалдылықтың буланып ұшуын азпйту, жел әсерін төмендету арқылы білдіреді. Бұл әсер екпе ағаш отырғызу конструкциясына байланысты.Ең жақсы әсерді 3-4қатар торлы желдеткіш түрінде отырғызылған ағаштар береді.</w:t>
      </w:r>
    </w:p>
    <w:p w:rsidR="00B51EC6" w:rsidRPr="006F25B4" w:rsidRDefault="00760485" w:rsidP="001F22EC">
      <w:pPr>
        <w:shd w:val="clear" w:color="auto" w:fill="FFFFFF"/>
        <w:spacing w:after="0"/>
        <w:ind w:firstLine="510"/>
        <w:jc w:val="both"/>
        <w:rPr>
          <w:rFonts w:ascii="Times New Roman" w:hAnsi="Times New Roman"/>
          <w:noProof/>
          <w:color w:val="000000"/>
          <w:lang w:val="kk-KZ"/>
        </w:rPr>
      </w:pPr>
      <w:r w:rsidRPr="006F25B4">
        <w:rPr>
          <w:rFonts w:ascii="Times New Roman" w:hAnsi="Times New Roman"/>
          <w:lang w:val="kk-KZ"/>
        </w:rPr>
        <w:t>Суармалы жерлерде отырғызылған екпе ағаштар жер асты суы деңгейінің көтерілуіне жол бермейді.Осының арқасында топырақтың жоғарғы қабатындағы тұз төменгі қабатқа ауысып, оның құнарлылығы жоғарылайды.Ағаш екпелер топырақтағы азотты бактериялардың тіршілігін жылдамдату арқасында нитратты азотты 18-25пайызға дейін көбейтеді.</w:t>
      </w:r>
      <w:r w:rsidR="00B51EC6" w:rsidRPr="006F25B4">
        <w:rPr>
          <w:rFonts w:ascii="Times New Roman" w:hAnsi="Times New Roman"/>
          <w:noProof/>
          <w:color w:val="000000"/>
          <w:lang w:val="kk-KZ"/>
        </w:rPr>
        <w:t xml:space="preserve"> </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Топырақ қорғау орман алқабын отырғызу. Дақылдарды ақызақ ыстық желден, топырақты эрозиядан, өзендерімен, көлдерді суалудан қорғау үшін олардың жағасына ағаштар отырғызылады. Ағаштарды танаптардың айналасына отырғызған уақытта бұлар соғатын күшті желдердің екпінін қайтарып, топырақтың жел эрозиясына ұшырауына кедергі болады, ауаның ылғалдылығын көтеріп, топырақтағы судың орынсыз булануын азайтып, танаптарға егілген дақылдардың өнімін көтеруге септігін тигізеді.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lastRenderedPageBreak/>
        <w:t>Танаптардың төңірегіне отырғызылатын орман жолақтары дақылдарды суаруға жұмсалатын су мөлшерін 25 пайызға азайтады. Сонымен қатар көп жағдайда топырақтың қайта тұздануынан сақтайды. Топырақтың қайта тұздануы суды өте көп беріп, оның терең қабаттарына судың мол жиналуынан болатыны белгілі. Сол тереңге кеткен су қайтадан жер бетіне көтеріліп, булана бастағанда ол өзімен бірге жер астындағы тұздарды да алып шығады. Осыдан топырақтың үстіңгі қабатындағы тұз көбейеді. Ал ағаш отырғызылған жерлерде топырақ қайта тұзданбайды, себебі жер астына кеткен артық суларды ағаштардың тамырлары пайдаланады да, ол жер бетіне шығып, буланып үлгермейді.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Танаптарды қорғайтын орман жолақтарының егілген дақылдардың өніміне тигізетін әсерін мына мысалдардан көруге болады. Қазақстанның оңтүстік-шығысында орналасқан Алматы облысында орман алқаптарының әсерінен суармалы әр гектар жерден алынатын астың өнімі - 5-7 ц, темекінің өнімі - 1,7 ц, дәндік жүгері өнімі -4-5 ц көбейеді.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Оңтүстік Қазақстан облысында орман алқабы астың өнімін 25%, көкөніс пен бақша өнімін 55-100%, жоңышқа өнімін 150-200% көбейтетінін зерттеулер көрсетіп отыр.</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Өзендердің, көлдердің айналасына отырғызылған орман алқаптары олардың жағасын бекітеді, сумен шайылып, эрозия болудан сақтайды.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Топырақ қорғау орман алқабы өзінің отырғызу құрылысы (конструкциясы) бойынша жел өткізбейтін тығыз, селдір және жел өткізетін болып үш топқа бөлінеді.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Жел өткізбейтін орман алқабында ағаштар жиі, яғни тығыз отырғызылады, сондықтан жел өткізбейді.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Жел өткізетін орман алқабында ағаштардың жоғарғы жағы бірімен-бірі түйісіп желдің өтуіне тосқауыл жасаса, ал төменгі жағынан жел өте жақсы өтеді. Топырақ қорғау алқабының осы түрі танаптарда микроклимат жасап, оларға қолайлы жағдай туғызады.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Топырақты, ондағы ылғалды сақтауға арналған орман алқаптары жаз бойы танаптарды ыстық ақызақтан, құрғақшылықтан, шақды дауылдан қорғап тұрады, желдің екпінін баяулатады, қыста танаптардан қарды ұшырып алып кетпеуін қамтамасыз етеді.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Қар қалың болса топырақ қыста тереңге тоң болып қатпайды; сондықтан көктемде топыраққа қар мен жақбыр суы жақсы сіңеді, ондағы ылғал қоры молаяды. Қөктемде және жазда топырақты тез кептіріп кететін өкпек желден қорғайды, ылғалдың орынсыз ысырап болуынан сақтайды. Сөйтіп, алқап тағы климат жұмсарып, дақылдардың өніп-өсуі жақсарады. Танап қорғайтын орман алқабының әсерінен ыстық күндері ауаның температурасы 1-1,5°С, ал топырақтың температурасы 2,5-4°С-қа төмендейді, бұл топырақтағы, өсімдіктегі судың булануын орта есеппен 15-20% азайтып, өнімнің көбеюіне игі әсерін тигізеді.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Ауыспалы егіс танаптарының жер бедерін және үстем соғатын желдің бағытын ескере отырып топырақ қорғау орман алқабын екі бағытта, яғни көлденең және ұзына бойы отырғызады.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Ұзына бойы орман алқабы үстем соғатын жел бағытына перпендикуляр отырғызылады.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Орман алқабының ені отырғызылатын ағаш қатарларының санына байланысты. Ағаштар 2-4 қатарлы, қатар аралықтың ені 1,5-2,3 метр, ал қатардағы ағаштардың бір-бірінен қашықтығы 0,5-0,7 метр болып отырғызы-луы мүмкін.</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Ауа райына, топырағына байланысты негізгі орман жолақтарының арасы 200-ден 600 метрге дейін, ал оған кесе көлденең тігілетін қосымша жолақтардың арасы 1000-1500 м болып жүр.</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Қара топырақты далалық аймақтарда (Қазақстанның солтүстік облыстарында) негізгі орман жолақтарының арасы 400-500 метрден аспауы керек, қоңыр топырақты аймақтарда(республикамыздың орталық, батыс, шығыс облыстарының дала аймағында) 300-500 м, сұр топырақты оңтүстік облыстарында - 200 м болады.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Күріш егілетін атыздар арасына отырғызылатын ағаштар әдетте өте биік - 20-25 м болып өседі. Сондықтан күріш танаптардағы негізгі орман жолақтарының арасын 800 м етіп алады.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Орман алқабын отырғызғанда үш топ ағаш тұқымы (порода) қолданылады.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1.  Басты немесе негізгі тұқым. Ол топырақты желден қорғайтын негізгі алқап.</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2.  Ілеспелі ағаш тұқымы топырақты көлеңкелеп, қолайлы микроклимат жасайды.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lastRenderedPageBreak/>
        <w:t>3» Бұталы ағаштар тұқымы топырақты көлөңкелеп, арамшөптерді құртады.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Әрине ағаш тұқымдары жердің табиғи жағдайын ескере отырып тақдап алынады.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Республикамыздың суарылмайтын солтүстік, батыс, шығыс облыстарының қара, қызыл-қоңыр топырақты аймақтарында қайың, сағыз қарағай, қарағай, теректердің әр түрі, қарағаш, сондай-ақ акацияның әр түрі, жиде, қарақат, шие, сібір алмасы сияқты талшіліктерді отырғызуға болады.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Жауын-шашын аздау болатын орталық облыстарда, соған жақын іргелес аудандарда, яғни қоңыр, сұр топырақты аймақтарда отырғызуға болатын ағаштардың түрлері азая түседі. Бұларға: қарағаш, үйеңкі, жиде, қарақат еккен қолайлы. Оңтүстік облыстарының тәлімі жерлеріне отырғызуға болатын ағаштардың түрлері санаулы-ақ. Себебі, ылғалдың аздығына, ыстыққа көп ағаштар шыдай бермейді.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Қазақстанның суармалы аймағында кез келген ағашты отырғызбай, тек бағалы, шаруашылыққа пайдалы ағаштар отырғызған жөн. Олар егінге ешқандай зиянсыз, әрі топырақты қайта тұзданудан сақтайтын болуы керек.</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Мақта мен күріш егілетін Оңтүстік Қазақстан облысында дренажы жақсы жұмыс істеп тұрған жерлерге емен, қарағаш, қайың отырғызуға болады. Жер асты суы жақын жерлерде теректің әр түрі отырғызылады (қара терек канада терегі).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Жерасты суы тереңде жатқан жерлерде үйеңкінің әр түрін отырғызу керек. Бұл ағаштар канал жағалауларының топырағын жақсы бекітеді.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Топырақта тұз болмаса, ол жерге грек жақғағы сияқты жылылықты сүйетін ағаштарды да отырғызуға болады, жақғақтың грек қара жақғағы деген түрі суықтан да онша қорықпайды, ол 40 °С аязға тезеді. Алманың әр түрлі сорттарын (апорт, ақ розмарин, мильтон), алмұрттың орман сүлуы сияқты сорттарын, өрік, алша, құрма тәрізді жеміс ағаштарын да отырғызған жөн.</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Топырақта тұзы бар жерлерге қарағаш, қарағай, жиде ағаштары қолайлы.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Қызылорда облысының ауа райы өте құрғақ болғандықтан, мұнда өсіруге болатын ағаштардың түрлері онша кеп емес. Бұл өңірге қарағаштың аласа түрлері, ақ қараған, канада терегі, жиде тәуір өседі.</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Жерасты суы 3-4 метр тереңдікте жатқан жерлерде жеміс ағаштарын да отырғызуға болады. Алманық апорт, Бурхард ранеті, қыстың алтын пармен сорттарын, алмұрттың орман сұлуы сортын өсірген дұрыс.</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Алматы және Жамбыл облыстарының қант қызылшасы, жүгері, жоңышқа, масақты дәнді дақылдары егілетін танаптарының төңірегіне емен, қайың, ақ қараған, қара терек, канада терегі, қарағаш, үйеңкі сияқты ағаштары егінге жақсы сая болады. Жеміс ағаштарынан Апорт, Заилийское, Қазақстан ранеті сорттарын, алмұрттың Орман сұлуы, Талғар сұлуы сорттарын, қара өріктің, шиенің, әр түрлі сорттарын отырғызуға болады, жидектердің ішінен тиімдісі - қарақат.</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Климаты жұмсақтау болып келетін тау бөктерінде жатқан танаптардың айналасына өріктің Гайрат, Қызыл исфарак сорттарын отырғызуға болады.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iCs/>
          <w:noProof/>
          <w:color w:val="000000"/>
          <w:lang w:val="kk-KZ"/>
        </w:rPr>
        <w:t xml:space="preserve">Егістпі цореайтпын орман алцабын отыргызу. </w:t>
      </w:r>
      <w:r w:rsidRPr="006F25B4">
        <w:rPr>
          <w:rFonts w:ascii="Times New Roman" w:hAnsi="Times New Roman"/>
          <w:noProof/>
          <w:color w:val="000000"/>
          <w:lang w:val="kk-KZ"/>
        </w:rPr>
        <w:t>Ағаш отырғызу жұмыстары барлық аймақтар үшін бірдей десе де болады. Егін қорғайтын орман алқабын отырғызу үшін жерді күзден бастап дайындайды. Күзде бұл жерлер терең етіп жыртылады, тырмаланып, тегістеліп қойылады. Қыстай оған жақбырдың, қардың суы сіңіп,</w:t>
      </w:r>
      <w:r w:rsidRPr="006F25B4">
        <w:rPr>
          <w:rFonts w:ascii="Times New Roman" w:hAnsi="Times New Roman"/>
          <w:lang w:val="kk-KZ"/>
        </w:rPr>
        <w:t xml:space="preserve"> </w:t>
      </w:r>
      <w:r w:rsidRPr="006F25B4">
        <w:rPr>
          <w:rFonts w:ascii="Times New Roman" w:hAnsi="Times New Roman"/>
          <w:noProof/>
          <w:color w:val="000000"/>
          <w:lang w:val="kk-KZ"/>
        </w:rPr>
        <w:t>ағаш отырғызуға дайын болып тұрады.Мүмкіндік болса ондай жерлерді суарып, топырақтағы ылғалды көбейтіп қою керек. Каналдардың бойына орман алқаптарын, олардың түбін, жақтауларын цементпен, бетон штаталармен бекітіп болғаннан кейін келесі жылы отырғызады.</w:t>
      </w:r>
    </w:p>
    <w:p w:rsidR="00B51EC6" w:rsidRPr="006F25B4" w:rsidRDefault="00B51EC6" w:rsidP="001F22EC">
      <w:pPr>
        <w:shd w:val="clear" w:color="auto" w:fill="FFFFFF"/>
        <w:spacing w:after="0"/>
        <w:ind w:firstLine="510"/>
        <w:jc w:val="both"/>
        <w:rPr>
          <w:rFonts w:ascii="Times New Roman" w:hAnsi="Times New Roman"/>
          <w:lang w:val="kk-KZ"/>
        </w:rPr>
      </w:pPr>
      <w:r w:rsidRPr="006F25B4">
        <w:rPr>
          <w:rFonts w:ascii="Times New Roman" w:hAnsi="Times New Roman"/>
          <w:noProof/>
          <w:color w:val="000000"/>
          <w:lang w:val="kk-KZ"/>
        </w:rPr>
        <w:t>Көктем кезінде ағаш отырғызылып бола салысымен, оған су жіберу керек. Жаз бойы ағаш жақсы тамыр алып, дұрыс өсуі үшін 5-8 рет суару керек. Ағаштың қатараралықтары ұнемі қопсып жатуы тиіс, арамшөптерді отау үшін жерді өңдеп тұру қажет.</w:t>
      </w:r>
    </w:p>
    <w:p w:rsidR="00760485" w:rsidRPr="006F25B4" w:rsidRDefault="00760485" w:rsidP="001F22EC">
      <w:pPr>
        <w:spacing w:after="0"/>
        <w:ind w:firstLine="708"/>
        <w:rPr>
          <w:rFonts w:ascii="Times New Roman" w:hAnsi="Times New Roman"/>
          <w:lang w:val="kk-KZ"/>
        </w:rPr>
      </w:pPr>
    </w:p>
    <w:p w:rsidR="00760485" w:rsidRPr="006F25B4" w:rsidRDefault="00760485" w:rsidP="00760485">
      <w:pPr>
        <w:rPr>
          <w:rFonts w:ascii="Times New Roman" w:hAnsi="Times New Roman"/>
          <w:b/>
          <w:lang w:val="kk-KZ"/>
        </w:rPr>
      </w:pPr>
      <w:r w:rsidRPr="006F25B4">
        <w:rPr>
          <w:rFonts w:ascii="Times New Roman" w:hAnsi="Times New Roman"/>
          <w:b/>
          <w:lang w:val="kk-KZ"/>
        </w:rPr>
        <w:t>Әдебиеттер:</w:t>
      </w:r>
    </w:p>
    <w:p w:rsidR="00760485" w:rsidRPr="006F25B4" w:rsidRDefault="00760485" w:rsidP="00760485">
      <w:pPr>
        <w:rPr>
          <w:rFonts w:ascii="Times New Roman" w:hAnsi="Times New Roman"/>
          <w:lang w:val="kk-KZ"/>
        </w:rPr>
      </w:pPr>
      <w:r w:rsidRPr="006F25B4">
        <w:rPr>
          <w:rFonts w:ascii="Times New Roman" w:hAnsi="Times New Roman"/>
          <w:lang w:val="kk-KZ"/>
        </w:rPr>
        <w:lastRenderedPageBreak/>
        <w:t>1.Зубайров О.З,. Тілеуқұлов А.Т.Суару мелиорациясы.-Алматы,2010.</w:t>
      </w:r>
    </w:p>
    <w:p w:rsidR="00760485" w:rsidRPr="006F25B4" w:rsidRDefault="00760485" w:rsidP="00760485">
      <w:pPr>
        <w:rPr>
          <w:rFonts w:ascii="Times New Roman" w:hAnsi="Times New Roman"/>
          <w:lang w:val="kk-KZ"/>
        </w:rPr>
      </w:pPr>
      <w:r w:rsidRPr="006F25B4">
        <w:rPr>
          <w:rFonts w:ascii="Times New Roman" w:hAnsi="Times New Roman"/>
          <w:lang w:val="kk-KZ"/>
        </w:rPr>
        <w:t>2.Муканов Б.М. Научные основы формирование агролесоландшафтов в равнинных условиях Казакстана.-Алматы,2002.</w:t>
      </w:r>
    </w:p>
    <w:p w:rsidR="00DC2CDD" w:rsidRPr="006F25B4" w:rsidRDefault="00FD4A9A" w:rsidP="00DC2CDD">
      <w:pPr>
        <w:rPr>
          <w:rFonts w:ascii="Times New Roman" w:hAnsi="Times New Roman"/>
          <w:b/>
          <w:i/>
          <w:lang w:val="kk-KZ"/>
        </w:rPr>
      </w:pPr>
      <w:r w:rsidRPr="006F25B4">
        <w:rPr>
          <w:rFonts w:ascii="Times New Roman" w:hAnsi="Times New Roman"/>
          <w:b/>
          <w:i/>
          <w:lang w:val="kk-KZ"/>
        </w:rPr>
        <w:t xml:space="preserve">      </w:t>
      </w:r>
    </w:p>
    <w:p w:rsidR="00FD4A9A" w:rsidRPr="006F25B4" w:rsidRDefault="00FD4A9A" w:rsidP="00DC2CDD">
      <w:pPr>
        <w:rPr>
          <w:rFonts w:ascii="Times New Roman" w:hAnsi="Times New Roman"/>
          <w:lang w:val="kk-KZ"/>
        </w:rPr>
      </w:pPr>
      <w:r w:rsidRPr="006F25B4">
        <w:rPr>
          <w:rFonts w:ascii="Times New Roman" w:hAnsi="Times New Roman"/>
          <w:b/>
          <w:i/>
          <w:lang w:val="kk-KZ"/>
        </w:rPr>
        <w:t xml:space="preserve">   </w:t>
      </w:r>
      <w:r w:rsidR="00D86F97" w:rsidRPr="006F25B4">
        <w:rPr>
          <w:rFonts w:ascii="Times New Roman" w:hAnsi="Times New Roman"/>
          <w:b/>
          <w:i/>
          <w:lang w:val="kk-KZ"/>
        </w:rPr>
        <w:t>Төрті</w:t>
      </w:r>
      <w:r w:rsidRPr="006F25B4">
        <w:rPr>
          <w:rFonts w:ascii="Times New Roman" w:hAnsi="Times New Roman"/>
          <w:b/>
          <w:i/>
          <w:lang w:val="kk-KZ"/>
        </w:rPr>
        <w:t>нші тақырып:</w:t>
      </w:r>
      <w:r w:rsidRPr="006F25B4">
        <w:rPr>
          <w:rFonts w:ascii="Times New Roman" w:hAnsi="Times New Roman"/>
          <w:b/>
          <w:lang w:val="kk-KZ"/>
        </w:rPr>
        <w:t xml:space="preserve"> Суару мелиорациясының биологиялық және агротехникалық негіздері.</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b/>
          <w:lang w:val="kk-KZ"/>
        </w:rPr>
        <w:t>Дәрістің мақсаты:</w:t>
      </w:r>
      <w:r w:rsidRPr="006F25B4">
        <w:rPr>
          <w:rFonts w:ascii="Times New Roman" w:hAnsi="Times New Roman"/>
          <w:lang w:val="kk-KZ"/>
        </w:rPr>
        <w:t>Өсімдіктердің өніп-өсуіне керекті факторларымен танысу,олардың атқаратын қызметтерін анықтау және реттеу жолдары.Топырақтың су тепе-теңдігі,реттеу жолдарын талқылау.Сулардың топырақтағы микробиологиялық үрдістерге,микроклиматқа және өсімдіктің өнімділігі мен сапасына әсерлерімен таныстыру.</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b/>
          <w:lang w:val="kk-KZ"/>
        </w:rPr>
        <w:t>Түйінді сөздер:</w:t>
      </w:r>
      <w:r w:rsidRPr="006F25B4">
        <w:rPr>
          <w:rFonts w:ascii="Times New Roman" w:hAnsi="Times New Roman"/>
          <w:lang w:val="kk-KZ"/>
        </w:rPr>
        <w:t>факторлар,су тепе-теңдігі,микробиологиялық үрдістер,микроклимат.</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b/>
          <w:lang w:val="kk-KZ"/>
        </w:rPr>
        <w:t>Дәріс жоспары:</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1.Өсімдіктердің өніп-өсуіне керекті негізгі факторлар.</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2.Топырақтың су режимі және оны реттеу жолдары.</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3.Суарудың қоршаған ортаға,өсімдіктерге әсері.</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1.</w:t>
      </w:r>
      <w:r w:rsidRPr="006F25B4">
        <w:rPr>
          <w:rFonts w:ascii="Times New Roman" w:hAnsi="Times New Roman"/>
          <w:lang w:val="kk-KZ"/>
        </w:rPr>
        <w:t>Өсімдіктің тіршілігі мен өнімділігін қамтамасыз ету үшін бес негізгі фактор керек.</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Олар:</w:t>
      </w:r>
      <w:r w:rsidRPr="006F25B4">
        <w:rPr>
          <w:rFonts w:ascii="Times New Roman" w:hAnsi="Times New Roman"/>
          <w:b/>
          <w:lang w:val="kk-KZ"/>
        </w:rPr>
        <w:t>Жарық,жылу,су,ауа, және қоректік заттар.</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Жарық пен жылу космостық факторлар,ал қалған үшеуі-су, қоректі эаттар және ауа, топырақтан (жерден) алынатын факторлар қатарына жатады.Осыған байланысты агрономдардың алдына қойылатын негізгі мақсат-ауыл шаруашылығы дақылдарының аталған факторларға қажеттілігін жан-жақты зерттеу нәтижесінде олармен жеткілікті түрде өсімдіктерді қамтамасыз етудің тиімді жолдарын анықтау болып табылады.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Жарық</w:t>
      </w:r>
      <w:r w:rsidRPr="006F25B4">
        <w:rPr>
          <w:rFonts w:ascii="Times New Roman" w:hAnsi="Times New Roman"/>
          <w:lang w:val="kk-KZ"/>
        </w:rPr>
        <w:t>.Өсімдіктердің биомассасын құрайтын органикалық заттардың 90-95%  фотосинтез процесінің нәтижесінде пайда болады,ал минералды элементтермен қоректендірудің салдарынан өнімнің құрғақ массасының тек 5-10% ғана түзеледі.Сондықтан өнімді тұрақты түрде арттыру дегеніміз-топырақтан алынатын мұқият іске асырып отыру.</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Егістікте дақылдардың жарық жүргісін реттеу оптималды тұқым себу мөлшерін,себу тәсілін қолдану арқылы өсімдіктердің кеңістікте дұрыс,біркелкі орналастыру нәтижесінде жүзеге асады.Сонымен қатар себу бағытын дұрыс таңдап алу.</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Жылу.</w:t>
      </w:r>
      <w:r w:rsidRPr="006F25B4">
        <w:rPr>
          <w:rFonts w:ascii="Times New Roman" w:hAnsi="Times New Roman"/>
          <w:lang w:val="kk-KZ"/>
        </w:rPr>
        <w:t>Өсімдіктердің өсіп-дамуына белгілі мөлшерде жылу керек.Маңызды физиологиялық үрдістер-фотосинтез,тыныс алу,транспирацияның қарқынды жүруі өсімдік пен қоршаған ауаның температурасына байланысты.Температураның белгілі мөлшерге дейін жоғарылауы аталған процестердің жіру пәрменділігін арттырады, бірақ одан әрі көбейгенде өсімдіктің әдеттегі тіршілігі бұзылады.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Су(ылғал).</w:t>
      </w:r>
      <w:r w:rsidRPr="006F25B4">
        <w:rPr>
          <w:rFonts w:ascii="Times New Roman" w:hAnsi="Times New Roman"/>
          <w:lang w:val="kk-KZ"/>
        </w:rPr>
        <w:t>Өсімдік тіршілігі факторларының арасында тұтыну мөлшеріне байланысты су бірінші орынды алады.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Өсімдікке су бірінші күндерінде –ақ қажет болады.Тұқым өну үрдісі сусыз жүрмейді,ол үшін тұқым белгілі бір мөлшерде суды өзіне сіңіруі керек. Өсімдік тіршілігіндегі маңызды үрдістер клетканың өсуі мен бөлінуі, фотосинтез,тыныс алу белгілері бір тургорлық жағдайда,яғни клеткада жеткілікті мөлшерде су болғанда ғана қалыпты түрде жүзеге асады.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Өсімдіктерге қажетті судың басым көпшілігі (95% артығы) олардың жапырақтары арқылы буланып, ұшып кетеді (транспирация).</w:t>
      </w:r>
    </w:p>
    <w:p w:rsidR="00FD4A9A" w:rsidRPr="006F25B4" w:rsidRDefault="00FD4A9A" w:rsidP="00311AA9">
      <w:pPr>
        <w:spacing w:after="0" w:line="240" w:lineRule="auto"/>
        <w:ind w:firstLine="708"/>
        <w:rPr>
          <w:rFonts w:ascii="Times New Roman" w:hAnsi="Times New Roman"/>
          <w:b/>
          <w:lang w:val="kk-KZ"/>
        </w:rPr>
      </w:pPr>
      <w:r w:rsidRPr="006F25B4">
        <w:rPr>
          <w:rFonts w:ascii="Times New Roman" w:hAnsi="Times New Roman"/>
          <w:lang w:val="kk-KZ"/>
        </w:rPr>
        <w:t>Ылғал топырақтың әртүрлі қасиеттерін,ауа, жылу және қоректік заттарды өзгертуге көп әсерін тигізеді.</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Топырақ ылғалдылығы көптеген агротехникалық шараларға (жер жырту,себу,ж.б.) байланысты және дақылдың өнімділігі мен сапасына тікелей әсерін тигізеді.Сондықтан бұл жұмыстарға топырақ физикалық пісіп-жетілгенде ғана кіріскен жөн.</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Қазақстанның құрғақшылық жағдайында өсімдік тіршілігіне керекті факторлардың ең маңыздысы ылғал болып келеді.Онымен дер кезінде және жеткілікті мөлшерде егісті қамтамасыз ету,егіншіліктің кезек күттірмейтін міндеттерінің бірі болып саналады.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w:t>
      </w:r>
      <w:r w:rsidRPr="006F25B4">
        <w:rPr>
          <w:rFonts w:ascii="Times New Roman" w:hAnsi="Times New Roman"/>
          <w:lang w:val="kk-KZ"/>
        </w:rPr>
        <w:t>Топырақ ауасы өсімдік тіршілігіне керекті факторлардың қатарына жатады.Ол белгілі төрт газдың қосындысынан құралады,олар:азот,оттегі,аргон және көмір қышқыл газы.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lastRenderedPageBreak/>
        <w:t>Топырақ ауасын құрайтын төрт газдың үшеуінің маңызы өте зор. Оттегі топырақта өсімдік тамырының,микроорганизмдердіңдем алуына және химиялық процестердің жүруіне біірден-бір керекті элемент.Оттегі жетіспегенде, топырақта қалпына келтіру прцестері күшейіп,өсімдікте зиянды шала тотыққан қоспалар көбейеді.(мысалы,NH</w:t>
      </w:r>
      <w:r w:rsidRPr="006F25B4">
        <w:rPr>
          <w:rFonts w:ascii="Times New Roman" w:hAnsi="Times New Roman"/>
          <w:vertAlign w:val="subscript"/>
          <w:lang w:val="kk-KZ"/>
        </w:rPr>
        <w:t>3,</w:t>
      </w:r>
      <w:r w:rsidRPr="006F25B4">
        <w:rPr>
          <w:rFonts w:ascii="Times New Roman" w:hAnsi="Times New Roman"/>
          <w:lang w:val="kk-KZ"/>
        </w:rPr>
        <w:t xml:space="preserve"> H</w:t>
      </w:r>
      <w:r w:rsidRPr="006F25B4">
        <w:rPr>
          <w:rFonts w:ascii="Times New Roman" w:hAnsi="Times New Roman"/>
          <w:vertAlign w:val="subscript"/>
          <w:lang w:val="kk-KZ"/>
        </w:rPr>
        <w:t>2</w:t>
      </w:r>
      <w:r w:rsidRPr="006F25B4">
        <w:rPr>
          <w:rFonts w:ascii="Times New Roman" w:hAnsi="Times New Roman"/>
          <w:lang w:val="kk-KZ"/>
        </w:rPr>
        <w:t>S).</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Топырақтағы  көмірқышқыл газының мөлшері жердің және атмосфераның жұлу тепе-теңдігіне әсер ететінін айту керек.Бұл газдың қатысуымен фотосинтез процесі жүретінін білеміз.</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Азот өсімдік өмірінде зор міндет атқарады,ол протоплазма құру үшін өте қажет.Дегенмен өсімдіктер азотты тікелей сіңіе алмайтынын білеміз,тек бұршақ тұқымдас өсімдіктер түйнекті бактериялардың көмегімен ауадағы біраз азотты органикалық түріне дейін жеткізе алады.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Қоректік заттар.</w:t>
      </w:r>
      <w:r w:rsidRPr="006F25B4">
        <w:rPr>
          <w:rFonts w:ascii="Times New Roman" w:hAnsi="Times New Roman"/>
          <w:lang w:val="kk-KZ"/>
        </w:rPr>
        <w:t>Өсімдіктерге органикалық заттарды түзу үшін ауадағы көміртегінің қос тотығымен судан алатын сутегі және оттегінен басқа топырақтан алатын біраз элементтер керек.Олардың ішіндегі ең маңыздыларына азот,фосфор,калий,магний,темір және күкірт жатады.Оларды микроэлементтер деп атайды.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2.Топырақтың су режимі және оны реттеу жолдары.</w:t>
      </w:r>
      <w:r w:rsidRPr="006F25B4">
        <w:rPr>
          <w:rFonts w:ascii="Times New Roman" w:hAnsi="Times New Roman"/>
          <w:lang w:val="kk-KZ"/>
        </w:rPr>
        <w:t>Топырақтың су жүргісі(режимі)-ылғалдың топыраққа келіп енуі,онда қозғалуы,шығындануы(жұмсалуы) және судың физикалық қасиеттерінің өзгеру процестерінің жиынтығы.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Өсімдіктерге су өте көп мөлшерде керек. Тамыры арқылы алынған судың олар аз ғана(0,15-0,20)%,кей кезде бұдан сәл жоғары бөлігін сіңіреді.Қалған анағұрлым көп бөлігі өсімдіктердің жапырағы және басқа органдарынан буланып ұшып кетеді.Бұл процесті транспирация деп атайды.Белгілі бір аумақтан барлық шығын болған судың көлемін осы жерден алынған өнімге бөлгенде,шығатын өлшемді транспирациялық коэффициент дейді.</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Транспирацияның арқасында топырақтағы ылғал өсімдік тамырына еніп,одан оның сабақтарына,бұтақтарына,жемісіне және жапырақтарына тарайды,әрі қарай буланып атмосфераға кетеді.Транспирация салдарынан шығын болған суды пайдасыз деуге болмайды.Өйткені транспирация прцесінің барысында сумен бірге қоректік заттар өсімдікке еніп,оның дұрыс қоректенуін қамтамасыз етеді.</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Топыраққа су атмосфералық жауын-шашын түрінде,жер асты суларынан,атмосферадағы су буының конденсациялануынан (сұйық түрде айналуынан),егінді суару кезінде түседі.</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Табиғи жағдайда,әсіресе ҚР жер бетіне келіп түсетін ылғал мөлшері өсімдіктердің жалпы су пайдалануынан аз болады,сондықтан осы жетіспейтін ылғал мөлшерін қосымша беруіміз керек.</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 xml:space="preserve">Бұл агротехникалық шараны суару арқылы орындаймыз. </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Топырақтың су режимін немесе су тепе-теңдігін формула арқылы анықтаймыз.</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Топыраққа кіріс болатын ылғалдардың түрі:</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-жауын(Ж)топырақ құрамындағы ылғал(W),жер асты ыза суы(Г),маусымдық суару норма(М),шық(Ш).</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Кіріс=Ж+W+Г+М+Ш;</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Топырақтан шығын болатын ылғалдардың түрі:</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-өсімдік бойынан ылғалдың булануы(Т),топырақ бетінен ылғалдың булануы(Б),топыраққа сіңбей ағып кеткен су мөлшері(А), топырақтың төменгі қабатына сіңіп кеткен су(С).</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Шығын=Т+Б+А+С;</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Сонымен, тпоыпақтың су тепе -теңдігі(балансы) формуласы төмендегідей болады:</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Ж+W+Г+М+Ш=Т+Б+А+С,мәндері жоғарыда келтірілген.</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Егер кіріс (суарусыз М) пен шығын тең болса, ондай жағдай өсімдіктердің өніп өсуіне қолайлы, ал кіріс шығыннан аз болса онда суару арқылы теңестіреміз.Егер шығыннан кіріс көп болса,құрғату мелиорациялары жүргізіледі.</w:t>
      </w:r>
    </w:p>
    <w:p w:rsidR="00FD4A9A" w:rsidRPr="006F25B4" w:rsidRDefault="00FD4A9A" w:rsidP="00311AA9">
      <w:pPr>
        <w:spacing w:after="0" w:line="240" w:lineRule="auto"/>
        <w:ind w:firstLine="708"/>
        <w:rPr>
          <w:rFonts w:ascii="Times New Roman" w:hAnsi="Times New Roman"/>
          <w:b/>
          <w:lang w:val="kk-KZ"/>
        </w:rPr>
      </w:pPr>
      <w:r w:rsidRPr="006F25B4">
        <w:rPr>
          <w:rFonts w:ascii="Times New Roman" w:hAnsi="Times New Roman"/>
          <w:b/>
          <w:lang w:val="kk-KZ"/>
        </w:rPr>
        <w:t>Топырақтың су режимін реттеу жолдары:</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1,Суару.</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2.Құрғату.</w:t>
      </w:r>
    </w:p>
    <w:p w:rsidR="003543D5" w:rsidRPr="006F25B4" w:rsidRDefault="00FD4A9A" w:rsidP="00311AA9">
      <w:pPr>
        <w:shd w:val="clear" w:color="auto" w:fill="FFFFFF"/>
        <w:spacing w:after="0" w:line="240" w:lineRule="auto"/>
        <w:jc w:val="both"/>
        <w:rPr>
          <w:rFonts w:ascii="Times New Roman" w:hAnsi="Times New Roman"/>
          <w:noProof/>
          <w:color w:val="000000"/>
          <w:lang w:val="kk-KZ"/>
        </w:rPr>
      </w:pPr>
      <w:r w:rsidRPr="006F25B4">
        <w:rPr>
          <w:rFonts w:ascii="Times New Roman" w:hAnsi="Times New Roman"/>
          <w:lang w:val="kk-KZ"/>
        </w:rPr>
        <w:t>3.Агротехникалық шаралар:қар тоқтату,орман жолақтарын егу,дақылдарды жал жасап егу,сыдыра жырту,мульчирование жасау.</w:t>
      </w:r>
      <w:r w:rsidR="003543D5" w:rsidRPr="006F25B4">
        <w:rPr>
          <w:rFonts w:ascii="Times New Roman" w:hAnsi="Times New Roman"/>
          <w:noProof/>
          <w:color w:val="000000"/>
          <w:lang w:val="kk-KZ"/>
        </w:rPr>
        <w:t xml:space="preserve"> </w:t>
      </w:r>
    </w:p>
    <w:p w:rsidR="003543D5" w:rsidRPr="006F25B4" w:rsidRDefault="003543D5" w:rsidP="00311AA9">
      <w:pPr>
        <w:shd w:val="clear" w:color="auto" w:fill="FFFFFF"/>
        <w:spacing w:after="0" w:line="240" w:lineRule="auto"/>
        <w:ind w:firstLine="567"/>
        <w:jc w:val="both"/>
        <w:rPr>
          <w:rFonts w:ascii="Times New Roman" w:hAnsi="Times New Roman"/>
          <w:lang w:val="kk-KZ"/>
        </w:rPr>
      </w:pPr>
      <w:r w:rsidRPr="006F25B4">
        <w:rPr>
          <w:rFonts w:ascii="Times New Roman" w:hAnsi="Times New Roman"/>
          <w:noProof/>
          <w:color w:val="000000"/>
          <w:lang w:val="kk-KZ"/>
        </w:rPr>
        <w:t>Суару жұмыстарын жүргізу арқылы өсімдіктердіқ өсіп-өнуінің барлық шағында суды мезгілінде және керек болған мөлшерде беріп түрудың арқасында то-пырақтың өсімдік тамырлары орналасқан қабатының ылғалын қолайлы мөлшерде ұстап тұруға болады. Ал топырақ ылғалының қолайлы мелшері әрбір өсімдіктер үшін әр мезгілде өзгеріп тұра-ды және ол өсімдіктердің түрі мен топырақтың механикалық және химиялық құрамына, ауа мен күн райына т. б. жағдайларға байланысты болады.</w:t>
      </w:r>
    </w:p>
    <w:p w:rsidR="003543D5" w:rsidRPr="006F25B4" w:rsidRDefault="003543D5" w:rsidP="00311AA9">
      <w:pPr>
        <w:shd w:val="clear" w:color="auto" w:fill="FFFFFF"/>
        <w:spacing w:after="0" w:line="240" w:lineRule="auto"/>
        <w:ind w:firstLine="567"/>
        <w:jc w:val="both"/>
        <w:rPr>
          <w:rFonts w:ascii="Times New Roman" w:hAnsi="Times New Roman"/>
          <w:lang w:val="kk-KZ"/>
        </w:rPr>
      </w:pPr>
      <w:r w:rsidRPr="006F25B4">
        <w:rPr>
          <w:rFonts w:ascii="Times New Roman" w:hAnsi="Times New Roman"/>
          <w:noProof/>
          <w:color w:val="000000"/>
          <w:lang w:val="kk-KZ"/>
        </w:rPr>
        <w:lastRenderedPageBreak/>
        <w:t>Ылғал топырақ және өсімдіктің жапырағы бетінен тұрақты буланып тұрады. Сондықтан әр түрлі дақылдар үшін топырақ ылғалдылығын қолайлы мөлшерде ұстап түру үшін суару жүйесі оған суды керек мөлшерде үздіксіз жіберіп тұруы керек. Шаруа-шылық жағдайында бұны қамтамасыз ету үшін тек күрішті бетіне су жайып суарумен егісті астыңғы жағынан суарғанда, сондай-ақ суарудың импульстік және тамшылатып (капельное) әдістерің қолданғанда мүмкін болады.</w:t>
      </w:r>
    </w:p>
    <w:p w:rsidR="003543D5" w:rsidRPr="006F25B4" w:rsidRDefault="003543D5" w:rsidP="00311AA9">
      <w:pPr>
        <w:shd w:val="clear" w:color="auto" w:fill="FFFFFF"/>
        <w:spacing w:after="0" w:line="240" w:lineRule="auto"/>
        <w:ind w:firstLine="567"/>
        <w:jc w:val="both"/>
        <w:rPr>
          <w:rFonts w:ascii="Times New Roman" w:hAnsi="Times New Roman"/>
          <w:lang w:val="kk-KZ"/>
        </w:rPr>
      </w:pPr>
      <w:r w:rsidRPr="006F25B4">
        <w:rPr>
          <w:rFonts w:ascii="Times New Roman" w:hAnsi="Times New Roman"/>
          <w:noProof/>
          <w:color w:val="000000"/>
          <w:lang w:val="kk-KZ"/>
        </w:rPr>
        <w:t>Ал енді егісті алқаптап, бороздалап, атыздап және жаңбырлатып суарғанда топырақ ылғалының қоры әр мезгілде, ауық-ауық толықтырылып тұрады. Суару кезінде су топырақ қабатына жи-налып, одан кейін топырақ гіен өсімдік жапырақтарының бетінен буланады. Суару алдында топырақтың ылғалдылығы белгілі минимумнан кем болмауы керек, яғни өсімдіктер су тапшылығынан азап шекпеуі керек. Ал суарғаннан кейін топырақ ылғалдылығы оның ең кем сыйымдылығы мөлшерінен жоғары болмауы керек.</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3.Суарудың қоршаған ортаға,өсімдіктерге әсері.</w:t>
      </w:r>
      <w:r w:rsidRPr="006F25B4">
        <w:rPr>
          <w:rFonts w:ascii="Times New Roman" w:hAnsi="Times New Roman"/>
          <w:lang w:val="kk-KZ"/>
        </w:rPr>
        <w:t>Агрономның міндеті суарудың пайдалы әсерін арттырып,өсіріліп отырған дақылдан мол табыс алу болып табылады. Ол үшін төмендегі мәселелерді білген жөн.</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Суарудың топыраққа әсері.</w:t>
      </w:r>
      <w:r w:rsidRPr="006F25B4">
        <w:rPr>
          <w:rFonts w:ascii="Times New Roman" w:hAnsi="Times New Roman"/>
          <w:lang w:val="kk-KZ"/>
        </w:rPr>
        <w:t>Ылғалдану нәтижесінде топырақтың жылу сыйымдылығы және жылу өткізгіштігі артып,температуралық режимі жақсарады.Яғни, күн қатты ысыған кезде ылғал топырақ құрғақ топыраққа қарағанда салқынырақ, ал түнде жылылырақ болады.Нәтижесінде, суармалы топырақтың температуралық және жылу режимдері ауыл шаруашылық дақылдарының өсіп-жетілуіне физиологиялық тұрғыдан қолайлы болады екен.</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Суару топырақ ылғалдылығын жақсарта келе микробиологиялық үрдістерге жақсы әсерін тигізеді.Топырақ құрамында микробиологиялықьүрдістер неғұрлым жақсы жүрсе,солғұрлым топырақ құнарлылығы артатыны бізге белгілі.</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Топырақ ылғалдылығы оның еркін су сыиымдылығынан 50-90%аралығында болғанда микробиологиялық үрдістер жақсы жүреді,микроорганизмдердің жұмысы жақсарады.</w:t>
      </w:r>
    </w:p>
    <w:p w:rsidR="0083286C" w:rsidRPr="006F25B4" w:rsidRDefault="004C3088" w:rsidP="00311AA9">
      <w:pPr>
        <w:spacing w:after="0" w:line="240" w:lineRule="auto"/>
        <w:ind w:firstLine="708"/>
        <w:rPr>
          <w:rFonts w:ascii="Times New Roman" w:hAnsi="Times New Roman"/>
          <w:lang w:val="kk-KZ"/>
        </w:rPr>
      </w:pPr>
      <w:r w:rsidRPr="006F25B4">
        <w:rPr>
          <w:rFonts w:ascii="Times New Roman" w:hAnsi="Times New Roman"/>
          <w:b/>
          <w:bCs/>
          <w:i/>
          <w:noProof/>
          <w:color w:val="000000"/>
          <w:lang w:val="kk-KZ"/>
        </w:rPr>
        <w:t>Суарудың микроклиматқа және өсімдіктерге тигізетін ықпалы</w:t>
      </w:r>
      <w:r w:rsidR="0083286C" w:rsidRPr="006F25B4">
        <w:rPr>
          <w:rFonts w:ascii="Times New Roman" w:hAnsi="Times New Roman"/>
          <w:lang w:val="kk-KZ"/>
        </w:rPr>
        <w:t xml:space="preserve"> </w:t>
      </w:r>
    </w:p>
    <w:p w:rsidR="0083286C" w:rsidRPr="006F25B4" w:rsidRDefault="0083286C" w:rsidP="00311AA9">
      <w:pPr>
        <w:spacing w:after="0" w:line="240" w:lineRule="auto"/>
        <w:ind w:firstLine="708"/>
        <w:rPr>
          <w:rFonts w:ascii="Times New Roman" w:hAnsi="Times New Roman"/>
          <w:lang w:val="kk-KZ"/>
        </w:rPr>
      </w:pPr>
      <w:r w:rsidRPr="006F25B4">
        <w:rPr>
          <w:rFonts w:ascii="Times New Roman" w:hAnsi="Times New Roman"/>
          <w:lang w:val="kk-KZ"/>
        </w:rPr>
        <w:t>Микроклимат деп,танаппен шектес жатқан атмосфераның төменгі 1,5-2метр қабатының физикалық жағдайын айтады.Егер ауа температурасы 30 градустан жоғарылап, ал ылғалдылығы 30%дан төмендесе, фотосинтез үрдісі уақытша немесе мүлде тоқталады.Мұндай жағдай суарылмайтын егістіктерде жиі кездеседі және сол жерлердегі егін түсімділігінің ұдайы төмен болуы басты себептерінің бірі болып табылады.</w:t>
      </w:r>
    </w:p>
    <w:p w:rsidR="0083286C" w:rsidRPr="006F25B4" w:rsidRDefault="0083286C" w:rsidP="00311AA9">
      <w:pPr>
        <w:spacing w:after="0" w:line="240" w:lineRule="auto"/>
        <w:ind w:firstLine="708"/>
        <w:rPr>
          <w:rFonts w:ascii="Times New Roman" w:hAnsi="Times New Roman"/>
          <w:lang w:val="kk-KZ"/>
        </w:rPr>
      </w:pPr>
      <w:r w:rsidRPr="006F25B4">
        <w:rPr>
          <w:rFonts w:ascii="Times New Roman" w:hAnsi="Times New Roman"/>
          <w:lang w:val="kk-KZ"/>
        </w:rPr>
        <w:t>Егістікті суару барысында тек топырақ қана ылғалданып қоймай, жерге жанасқан ауа қабаты температурасы төмендеп,ылғалдылығы артатыны белгілі.Мұның нәтижесінде фотосинтез үрдісінің ұзақтылығы және дақылдың өнімділігі суарылмайтын егістікке қарағанда 30-40%ұлғаяды.</w:t>
      </w:r>
    </w:p>
    <w:p w:rsidR="004C3088" w:rsidRPr="006F25B4" w:rsidRDefault="004C3088" w:rsidP="00311AA9">
      <w:pPr>
        <w:shd w:val="clear" w:color="auto" w:fill="FFFFFF"/>
        <w:spacing w:after="0" w:line="240" w:lineRule="auto"/>
        <w:ind w:firstLine="567"/>
        <w:jc w:val="both"/>
        <w:rPr>
          <w:rFonts w:ascii="Times New Roman" w:hAnsi="Times New Roman"/>
          <w:lang w:val="kk-KZ"/>
        </w:rPr>
      </w:pPr>
      <w:r w:rsidRPr="006F25B4">
        <w:rPr>
          <w:rFonts w:ascii="Times New Roman" w:hAnsi="Times New Roman"/>
          <w:noProof/>
          <w:color w:val="000000"/>
          <w:lang w:val="kk-KZ"/>
        </w:rPr>
        <w:t>Жер суару ауаның жер бетіне жақын жатқан қабатының микроклиматына қолайлы ықпалын тигізеді.</w:t>
      </w:r>
    </w:p>
    <w:p w:rsidR="004C3088" w:rsidRPr="006F25B4" w:rsidRDefault="004C3088" w:rsidP="00311AA9">
      <w:pPr>
        <w:shd w:val="clear" w:color="auto" w:fill="FFFFFF"/>
        <w:spacing w:after="0" w:line="240" w:lineRule="auto"/>
        <w:ind w:firstLine="567"/>
        <w:jc w:val="both"/>
        <w:rPr>
          <w:rFonts w:ascii="Times New Roman" w:hAnsi="Times New Roman"/>
          <w:lang w:val="kk-KZ"/>
        </w:rPr>
      </w:pPr>
      <w:r w:rsidRPr="006F25B4">
        <w:rPr>
          <w:rFonts w:ascii="Times New Roman" w:hAnsi="Times New Roman"/>
          <w:noProof/>
          <w:color w:val="000000"/>
          <w:lang w:val="kk-KZ"/>
        </w:rPr>
        <w:t>Күндіз ол ауаның максималды температурасын кемітіп (0,5 м биіктікте айырмашылығы 6°С жетеді), ал түнде минималды температураны жоғарылатады (айырмашылығы 3°С). Суық күндері жер суарғанда топырақ пен ауа жылынып, суаруды алдын-ала жүргізгенде 3,5°С дейінгі суық өсімдіктерге зиян келтіре алмайды.</w:t>
      </w:r>
    </w:p>
    <w:p w:rsidR="004C3088" w:rsidRPr="006F25B4" w:rsidRDefault="004C3088" w:rsidP="00311AA9">
      <w:pPr>
        <w:shd w:val="clear" w:color="auto" w:fill="FFFFFF"/>
        <w:spacing w:after="0" w:line="240" w:lineRule="auto"/>
        <w:ind w:firstLine="567"/>
        <w:jc w:val="both"/>
        <w:rPr>
          <w:rFonts w:ascii="Times New Roman" w:hAnsi="Times New Roman"/>
          <w:lang w:val="kk-KZ"/>
        </w:rPr>
      </w:pPr>
      <w:r w:rsidRPr="006F25B4">
        <w:rPr>
          <w:rFonts w:ascii="Times New Roman" w:hAnsi="Times New Roman"/>
          <w:noProof/>
          <w:color w:val="000000"/>
          <w:lang w:val="kk-KZ"/>
        </w:rPr>
        <w:t>Жер суарғанда ауаның салыстырмалы ылғалдығы жоғарылап (айырмасы 20...50% дейін), топырақ бетінің максималды температурасы кемиді (айырмасы 25%) және оның суарылмаған жермен салыстырғанда құбылу амплитудасын 1О...15-ке кемітеді.</w:t>
      </w:r>
    </w:p>
    <w:p w:rsidR="004C3088" w:rsidRPr="006F25B4" w:rsidRDefault="004C3088" w:rsidP="00311AA9">
      <w:pPr>
        <w:shd w:val="clear" w:color="auto" w:fill="FFFFFF"/>
        <w:spacing w:after="0" w:line="240" w:lineRule="auto"/>
        <w:ind w:firstLine="567"/>
        <w:jc w:val="both"/>
        <w:rPr>
          <w:rFonts w:ascii="Times New Roman" w:hAnsi="Times New Roman"/>
          <w:lang w:val="kk-KZ"/>
        </w:rPr>
      </w:pPr>
      <w:r w:rsidRPr="006F25B4">
        <w:rPr>
          <w:rFonts w:ascii="Times New Roman" w:hAnsi="Times New Roman"/>
          <w:noProof/>
          <w:color w:val="000000"/>
          <w:lang w:val="kk-KZ"/>
        </w:rPr>
        <w:t>Әсіресе, микроклиматқа жаңбырлатып суарудың тигізетін ықпалы өте көп. 7... 10 тәулік ішінде ауа мен топырақтың температурасының айырмашылығы және ауаның салыстырмалы ылғалдылығы біркелкі болады. Егін қорғау алқабы болған жағдайда жер суарудың микроклиматқа тигізетін ықпалы күшейе түседі.</w:t>
      </w:r>
    </w:p>
    <w:p w:rsidR="004C3088" w:rsidRPr="00401463" w:rsidRDefault="004C3088" w:rsidP="00311AA9">
      <w:pPr>
        <w:shd w:val="clear" w:color="auto" w:fill="FFFFFF"/>
        <w:spacing w:after="0" w:line="240" w:lineRule="auto"/>
        <w:ind w:firstLine="567"/>
        <w:jc w:val="both"/>
        <w:rPr>
          <w:rFonts w:ascii="Times New Roman" w:hAnsi="Times New Roman"/>
          <w:lang w:val="kk-KZ"/>
        </w:rPr>
      </w:pPr>
      <w:r w:rsidRPr="006F25B4">
        <w:rPr>
          <w:rFonts w:ascii="Times New Roman" w:hAnsi="Times New Roman"/>
          <w:noProof/>
          <w:color w:val="000000"/>
          <w:lang w:val="kk-KZ"/>
        </w:rPr>
        <w:t xml:space="preserve">Кезінде суару арқылы топырақ пен ауаның құрғақтығы кемітіліп, топырақтың құнарлығы жоғарылайды. </w:t>
      </w:r>
      <w:r w:rsidRPr="00401463">
        <w:rPr>
          <w:rFonts w:ascii="Times New Roman" w:hAnsi="Times New Roman"/>
          <w:noProof/>
          <w:color w:val="000000"/>
          <w:lang w:val="kk-KZ"/>
        </w:rPr>
        <w:t>Осының арқасында өсімдіктер жақсы өсіп-өніп, мол өнім береді.</w:t>
      </w:r>
    </w:p>
    <w:p w:rsidR="004C3088" w:rsidRPr="00401463" w:rsidRDefault="004C3088" w:rsidP="00311AA9">
      <w:pPr>
        <w:shd w:val="clear" w:color="auto" w:fill="FFFFFF"/>
        <w:spacing w:after="0" w:line="240" w:lineRule="auto"/>
        <w:ind w:firstLine="567"/>
        <w:jc w:val="both"/>
        <w:rPr>
          <w:rFonts w:ascii="Times New Roman" w:hAnsi="Times New Roman"/>
          <w:lang w:val="kk-KZ"/>
        </w:rPr>
      </w:pPr>
      <w:r w:rsidRPr="00401463">
        <w:rPr>
          <w:rFonts w:ascii="Times New Roman" w:hAnsi="Times New Roman"/>
          <w:noProof/>
          <w:color w:val="000000"/>
          <w:lang w:val="kk-KZ"/>
        </w:rPr>
        <w:t xml:space="preserve">Топырақтың дымқылдығы көбейген сайын өсімдіктер тамырының </w:t>
      </w:r>
      <w:r w:rsidRPr="00401463">
        <w:rPr>
          <w:rFonts w:ascii="Times New Roman" w:hAnsi="Times New Roman"/>
          <w:color w:val="000000"/>
          <w:lang w:val="kk-KZ"/>
        </w:rPr>
        <w:t xml:space="preserve">copy </w:t>
      </w:r>
      <w:r w:rsidRPr="00401463">
        <w:rPr>
          <w:rFonts w:ascii="Times New Roman" w:hAnsi="Times New Roman"/>
          <w:noProof/>
          <w:color w:val="000000"/>
          <w:lang w:val="kk-KZ"/>
        </w:rPr>
        <w:t xml:space="preserve">күші кеміп, тканьдарының серпімділігі жоғарылайды. Сондай-ақ жапырақ бетінің көлемі молайып, оның саңлаулары көбірек, жиі және </w:t>
      </w:r>
      <w:r w:rsidRPr="006F25B4">
        <w:rPr>
          <w:rFonts w:ascii="Times New Roman" w:hAnsi="Times New Roman"/>
          <w:noProof/>
          <w:color w:val="000000"/>
          <w:lang w:val="kk-KZ"/>
        </w:rPr>
        <w:t>ұ</w:t>
      </w:r>
      <w:r w:rsidRPr="00401463">
        <w:rPr>
          <w:rFonts w:ascii="Times New Roman" w:hAnsi="Times New Roman"/>
          <w:noProof/>
          <w:color w:val="000000"/>
          <w:lang w:val="kk-KZ"/>
        </w:rPr>
        <w:t>зақ мерзімге ашылуының арқасында ассимиляция суарылмаған өсімдіктерге қарағанда мардымды болады. Өсімдіктердің тамыр жүйесі дымқыл топырақта тез өсіп, оның барлық мүшелерін ылғал және қорекпен қажетті мөлшерде үздіксіз қамтамасыз етіп т</w:t>
      </w:r>
      <w:r w:rsidRPr="006F25B4">
        <w:rPr>
          <w:rFonts w:ascii="Times New Roman" w:hAnsi="Times New Roman"/>
          <w:noProof/>
          <w:color w:val="000000"/>
          <w:lang w:val="kk-KZ"/>
        </w:rPr>
        <w:t>ұ</w:t>
      </w:r>
      <w:r w:rsidRPr="00401463">
        <w:rPr>
          <w:rFonts w:ascii="Times New Roman" w:hAnsi="Times New Roman"/>
          <w:noProof/>
          <w:color w:val="000000"/>
          <w:lang w:val="kk-KZ"/>
        </w:rPr>
        <w:t>рады.</w:t>
      </w:r>
    </w:p>
    <w:p w:rsidR="004C3088" w:rsidRPr="00401463" w:rsidRDefault="004C3088" w:rsidP="00311AA9">
      <w:pPr>
        <w:shd w:val="clear" w:color="auto" w:fill="FFFFFF"/>
        <w:spacing w:after="0" w:line="240" w:lineRule="auto"/>
        <w:ind w:firstLine="567"/>
        <w:jc w:val="both"/>
        <w:rPr>
          <w:rFonts w:ascii="Times New Roman" w:hAnsi="Times New Roman"/>
          <w:lang w:val="kk-KZ"/>
        </w:rPr>
      </w:pPr>
      <w:r w:rsidRPr="00401463">
        <w:rPr>
          <w:rFonts w:ascii="Times New Roman" w:hAnsi="Times New Roman"/>
          <w:noProof/>
          <w:color w:val="000000"/>
          <w:lang w:val="kk-KZ"/>
        </w:rPr>
        <w:lastRenderedPageBreak/>
        <w:t>Сөйтіп, егісті суару өсімдіктердің қоректену жағдайын жақсартумен бірге олардың ішкі биологиялық процестері мен өсі</w:t>
      </w:r>
      <w:r w:rsidRPr="006F25B4">
        <w:rPr>
          <w:rFonts w:ascii="Times New Roman" w:hAnsi="Times New Roman"/>
          <w:noProof/>
          <w:color w:val="000000"/>
          <w:lang w:val="kk-KZ"/>
        </w:rPr>
        <w:t>п</w:t>
      </w:r>
      <w:r w:rsidRPr="00401463">
        <w:rPr>
          <w:rFonts w:ascii="Times New Roman" w:hAnsi="Times New Roman"/>
          <w:noProof/>
          <w:color w:val="000000"/>
          <w:lang w:val="kk-KZ"/>
        </w:rPr>
        <w:t xml:space="preserve"> өнуін жақсартады. Неғ</w:t>
      </w:r>
      <w:r w:rsidRPr="006F25B4">
        <w:rPr>
          <w:rFonts w:ascii="Times New Roman" w:hAnsi="Times New Roman"/>
          <w:noProof/>
          <w:color w:val="000000"/>
          <w:lang w:val="kk-KZ"/>
        </w:rPr>
        <w:t>ұ</w:t>
      </w:r>
      <w:r w:rsidRPr="00401463">
        <w:rPr>
          <w:rFonts w:ascii="Times New Roman" w:hAnsi="Times New Roman"/>
          <w:noProof/>
          <w:color w:val="000000"/>
          <w:lang w:val="kk-KZ"/>
        </w:rPr>
        <w:t>рлым қуаңшылық дәрежесі жоғары болса, соғұрлым суарудың өнімге тигізетін ықпалы көбірек болады. Суармалы егістердің өнімділігі суарылмайтын қуаңқы аймақтармен салыстырғанда 2...3 есе, ал өте қуаңқы аудандардың өнімінен 3...6</w:t>
      </w:r>
      <w:r w:rsidRPr="006F25B4">
        <w:rPr>
          <w:rFonts w:ascii="Times New Roman" w:hAnsi="Times New Roman"/>
          <w:noProof/>
          <w:color w:val="000000"/>
          <w:lang w:val="kk-KZ"/>
        </w:rPr>
        <w:t xml:space="preserve"> </w:t>
      </w:r>
      <w:r w:rsidRPr="00401463">
        <w:rPr>
          <w:rFonts w:ascii="Times New Roman" w:hAnsi="Times New Roman"/>
          <w:noProof/>
          <w:color w:val="000000"/>
          <w:lang w:val="kk-KZ"/>
        </w:rPr>
        <w:t>есе көп болады.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b/>
          <w:lang w:val="kk-KZ"/>
        </w:rPr>
        <w:t>Суарудың ауыл шаруашылық дақылдары өнімділігіне және сапасына әсері.</w:t>
      </w:r>
      <w:r w:rsidRPr="006F25B4">
        <w:rPr>
          <w:rFonts w:ascii="Times New Roman" w:hAnsi="Times New Roman"/>
          <w:lang w:val="kk-KZ"/>
        </w:rPr>
        <w:t>Мезгілімен және қажетті мөлшерде суарғанда топырақтағы су,ауа, қоректік және т.б. режимдер жақсарып,ауыл шаруашылық дақылдары түсімділігі артады.</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Кей жағдайда,әсіресе құнарлылығы төмен топырақтарда,суару жиілігі артқан сайын, өнім сапасының төмендеуі кездеседі.Т.Атақұловтың Зайсан ауданында жүргізген ғылыми жұмыстары деректері бойынша топырақ ылғалдылығы артқан сайын өнім көбейеді де, ал бидайдың сапасы(белок клейковина) төмендейтіні дәлелденді. Мұндай жағдайлар қант қызылшасында,барлық көкөніс, бақша дақылдарында байқалады. Суармалы жерлерде өнімнің сапасын жақсарту үшін тыңайтқыштарды дұрыс пайдалану керек.</w:t>
      </w:r>
    </w:p>
    <w:p w:rsidR="00FD4A9A" w:rsidRPr="006F25B4" w:rsidRDefault="00FD4A9A" w:rsidP="00311AA9">
      <w:pPr>
        <w:spacing w:after="0" w:line="240" w:lineRule="auto"/>
        <w:ind w:firstLine="708"/>
        <w:rPr>
          <w:rFonts w:ascii="Times New Roman" w:hAnsi="Times New Roman"/>
          <w:lang w:val="kk-KZ"/>
        </w:rPr>
      </w:pPr>
      <w:r w:rsidRPr="006F25B4">
        <w:rPr>
          <w:rFonts w:ascii="Times New Roman" w:hAnsi="Times New Roman"/>
          <w:lang w:val="kk-KZ"/>
        </w:rPr>
        <w:t>Жалпы,суармалы дақыл өнімділігі суарылмайтындарға қарағанда 2-10 есе жоғары, соның есебінен бір гектардан жиналатын белок пен клейковина мөлшері әлдеқайда көбейеді.</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b/>
          <w:lang w:val="kk-KZ"/>
        </w:rPr>
        <w:t>Әдебиеттер:</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1.Әуезов Ә.Ә., Атақұлов Т.А., Сүлейменов Н.Ш., Жаңабаев К.Ш. Егіншілік.-Алматы,2005.</w:t>
      </w:r>
    </w:p>
    <w:p w:rsidR="00FD4A9A" w:rsidRPr="006F25B4" w:rsidRDefault="00FD4A9A" w:rsidP="00311AA9">
      <w:pPr>
        <w:spacing w:after="0" w:line="240" w:lineRule="auto"/>
        <w:rPr>
          <w:rFonts w:ascii="Times New Roman" w:hAnsi="Times New Roman"/>
          <w:lang w:val="kk-KZ"/>
        </w:rPr>
      </w:pPr>
      <w:r w:rsidRPr="006F25B4">
        <w:rPr>
          <w:rFonts w:ascii="Times New Roman" w:hAnsi="Times New Roman"/>
          <w:lang w:val="kk-KZ"/>
        </w:rPr>
        <w:t>2.Атақұлов Т.А., Кененбаев Т.С. Ауыл шаруашылық мелиорациялары-Алматы,2003.</w:t>
      </w:r>
    </w:p>
    <w:p w:rsidR="000A4200" w:rsidRPr="006F25B4" w:rsidRDefault="000A4200" w:rsidP="00311AA9">
      <w:pPr>
        <w:spacing w:after="0"/>
        <w:jc w:val="center"/>
        <w:rPr>
          <w:rFonts w:ascii="Times New Roman" w:hAnsi="Times New Roman"/>
          <w:b/>
          <w:lang w:val="kk-KZ"/>
        </w:rPr>
      </w:pPr>
    </w:p>
    <w:p w:rsidR="00014575" w:rsidRPr="006F25B4" w:rsidRDefault="00DC2CDD" w:rsidP="00014575">
      <w:pPr>
        <w:jc w:val="center"/>
        <w:rPr>
          <w:rFonts w:ascii="Times New Roman" w:hAnsi="Times New Roman"/>
          <w:b/>
          <w:lang w:val="kk-KZ"/>
        </w:rPr>
      </w:pPr>
      <w:r w:rsidRPr="006F25B4">
        <w:rPr>
          <w:rFonts w:ascii="Times New Roman" w:hAnsi="Times New Roman"/>
          <w:b/>
          <w:i/>
          <w:lang w:val="kk-KZ"/>
        </w:rPr>
        <w:t>5</w:t>
      </w:r>
      <w:r w:rsidR="000A4200" w:rsidRPr="006F25B4">
        <w:rPr>
          <w:rFonts w:ascii="Times New Roman" w:hAnsi="Times New Roman"/>
          <w:b/>
          <w:i/>
          <w:lang w:val="kk-KZ"/>
        </w:rPr>
        <w:t xml:space="preserve"> тақырып:</w:t>
      </w:r>
      <w:r w:rsidR="000A4200" w:rsidRPr="006F25B4">
        <w:rPr>
          <w:rFonts w:ascii="Times New Roman" w:hAnsi="Times New Roman"/>
          <w:b/>
          <w:lang w:val="kk-KZ"/>
        </w:rPr>
        <w:t xml:space="preserve"> </w:t>
      </w:r>
      <w:r w:rsidR="00014575" w:rsidRPr="006F25B4">
        <w:rPr>
          <w:rFonts w:ascii="Times New Roman" w:hAnsi="Times New Roman"/>
          <w:b/>
          <w:lang w:val="kk-KZ"/>
        </w:rPr>
        <w:t>Ауылшаруашылық дақылдарының суару режимі.</w:t>
      </w:r>
    </w:p>
    <w:p w:rsidR="00014575" w:rsidRPr="006F25B4" w:rsidRDefault="00014575" w:rsidP="00014575">
      <w:pPr>
        <w:rPr>
          <w:rFonts w:ascii="Times New Roman" w:hAnsi="Times New Roman"/>
          <w:lang w:val="kk-KZ"/>
        </w:rPr>
      </w:pPr>
      <w:r w:rsidRPr="006F25B4">
        <w:rPr>
          <w:rFonts w:ascii="Times New Roman" w:hAnsi="Times New Roman"/>
          <w:b/>
          <w:lang w:val="kk-KZ"/>
        </w:rPr>
        <w:t>Дәрітің мақсаты:</w:t>
      </w:r>
      <w:r w:rsidRPr="006F25B4">
        <w:rPr>
          <w:rFonts w:ascii="Times New Roman" w:hAnsi="Times New Roman"/>
          <w:lang w:val="kk-KZ"/>
        </w:rPr>
        <w:t>Сару режимі жөнінде түсінік,оның топырақ және климаттық жағдайларға байланыстылығы.Суару режимін анықтау жолдарымен таныстыру.Пайдалану жолдары.Дақылдардың суару мерзімін анықтау,олардың сипаттамасымен таныстыру.</w:t>
      </w:r>
    </w:p>
    <w:p w:rsidR="00014575" w:rsidRPr="006F25B4" w:rsidRDefault="00014575" w:rsidP="00014575">
      <w:pPr>
        <w:rPr>
          <w:rFonts w:ascii="Times New Roman" w:hAnsi="Times New Roman"/>
          <w:lang w:val="kk-KZ"/>
        </w:rPr>
      </w:pPr>
      <w:r w:rsidRPr="006F25B4">
        <w:rPr>
          <w:rFonts w:ascii="Times New Roman" w:hAnsi="Times New Roman"/>
          <w:b/>
          <w:lang w:val="kk-KZ"/>
        </w:rPr>
        <w:t>Түйінді сөздер:</w:t>
      </w:r>
      <w:r w:rsidRPr="006F25B4">
        <w:rPr>
          <w:rFonts w:ascii="Times New Roman" w:hAnsi="Times New Roman"/>
          <w:lang w:val="kk-KZ"/>
        </w:rPr>
        <w:t>суару режимі,суару нормасы,еркін су сиымдылық,маусымдық суару нормасы,технологиялық карта.</w:t>
      </w:r>
    </w:p>
    <w:p w:rsidR="00014575" w:rsidRPr="006F25B4" w:rsidRDefault="00014575" w:rsidP="00014575">
      <w:pPr>
        <w:rPr>
          <w:rFonts w:ascii="Times New Roman" w:hAnsi="Times New Roman"/>
          <w:lang w:val="kk-KZ"/>
        </w:rPr>
      </w:pPr>
      <w:r w:rsidRPr="006F25B4">
        <w:rPr>
          <w:rFonts w:ascii="Times New Roman" w:hAnsi="Times New Roman"/>
          <w:b/>
          <w:lang w:val="kk-KZ"/>
        </w:rPr>
        <w:t>Дәріс жоспары:</w:t>
      </w:r>
    </w:p>
    <w:p w:rsidR="00014575" w:rsidRPr="006F25B4" w:rsidRDefault="00014575" w:rsidP="00014575">
      <w:pPr>
        <w:rPr>
          <w:rFonts w:ascii="Times New Roman" w:hAnsi="Times New Roman"/>
          <w:lang w:val="kk-KZ"/>
        </w:rPr>
      </w:pPr>
      <w:r w:rsidRPr="006F25B4">
        <w:rPr>
          <w:rFonts w:ascii="Times New Roman" w:hAnsi="Times New Roman"/>
          <w:lang w:val="kk-KZ"/>
        </w:rPr>
        <w:t>1.Ауылшаруашылық дақылдарының суару режимі жөнінде түсінік.</w:t>
      </w:r>
    </w:p>
    <w:p w:rsidR="00014575" w:rsidRPr="006F25B4" w:rsidRDefault="00014575" w:rsidP="00014575">
      <w:pPr>
        <w:rPr>
          <w:rFonts w:ascii="Times New Roman" w:hAnsi="Times New Roman"/>
          <w:lang w:val="kk-KZ"/>
        </w:rPr>
      </w:pPr>
      <w:r w:rsidRPr="006F25B4">
        <w:rPr>
          <w:rFonts w:ascii="Times New Roman" w:hAnsi="Times New Roman"/>
          <w:lang w:val="kk-KZ"/>
        </w:rPr>
        <w:t>2.Суару режимін анықтау жолдары.</w:t>
      </w:r>
    </w:p>
    <w:p w:rsidR="00014575" w:rsidRPr="006F25B4" w:rsidRDefault="00014575" w:rsidP="00014575">
      <w:pPr>
        <w:rPr>
          <w:rFonts w:ascii="Times New Roman" w:hAnsi="Times New Roman"/>
          <w:lang w:val="kk-KZ"/>
        </w:rPr>
      </w:pPr>
      <w:r w:rsidRPr="006F25B4">
        <w:rPr>
          <w:rFonts w:ascii="Times New Roman" w:hAnsi="Times New Roman"/>
          <w:lang w:val="kk-KZ"/>
        </w:rPr>
        <w:t>3.Суару мерзімін анықтау тәсілдері.</w:t>
      </w:r>
    </w:p>
    <w:p w:rsidR="00CB4925" w:rsidRPr="006F25B4" w:rsidRDefault="00014575" w:rsidP="00CB4925">
      <w:pPr>
        <w:shd w:val="clear" w:color="auto" w:fill="FFFFFF"/>
        <w:spacing w:line="360" w:lineRule="auto"/>
        <w:ind w:firstLine="567"/>
        <w:jc w:val="both"/>
        <w:rPr>
          <w:rFonts w:ascii="Times New Roman" w:hAnsi="Times New Roman"/>
          <w:lang w:val="kk-KZ"/>
        </w:rPr>
      </w:pPr>
      <w:r w:rsidRPr="006F25B4">
        <w:rPr>
          <w:rFonts w:ascii="Times New Roman" w:hAnsi="Times New Roman"/>
          <w:b/>
          <w:lang w:val="kk-KZ"/>
        </w:rPr>
        <w:t>1.Ауылшаруашылық дақылдарының</w:t>
      </w:r>
      <w:r w:rsidRPr="006F25B4">
        <w:rPr>
          <w:rFonts w:ascii="Times New Roman" w:hAnsi="Times New Roman"/>
          <w:lang w:val="kk-KZ"/>
        </w:rPr>
        <w:t xml:space="preserve"> </w:t>
      </w:r>
      <w:r w:rsidRPr="006F25B4">
        <w:rPr>
          <w:rFonts w:ascii="Times New Roman" w:hAnsi="Times New Roman"/>
          <w:b/>
          <w:lang w:val="kk-KZ"/>
        </w:rPr>
        <w:t>суару режимі жөнінде түсінік.</w:t>
      </w:r>
      <w:r w:rsidRPr="006F25B4">
        <w:rPr>
          <w:rFonts w:ascii="Times New Roman" w:hAnsi="Times New Roman"/>
          <w:lang w:val="kk-KZ"/>
        </w:rPr>
        <w:t>Суару режимі деп,суару мерзімін,санын және нормасын айтады.Басқа сөзбен айтқанда,белгілі бір дақылдың суару  режимі-сол дақылды неше рет,қандай мерзімде және қандай нормамен суару қажет екендігін білдіреді.</w:t>
      </w:r>
      <w:r w:rsidR="00CB4925" w:rsidRPr="006F25B4">
        <w:rPr>
          <w:rFonts w:ascii="Times New Roman" w:hAnsi="Times New Roman"/>
          <w:noProof/>
          <w:color w:val="000000"/>
          <w:lang w:val="kk-KZ"/>
        </w:rPr>
        <w:t xml:space="preserve"> Суару режимін жобалағанда дақылдың өсіп-өну дәуірі кезінде пайдаланылатын суының жалпы мөлшерімен ауыспалы егістегі әр дақыл үшін суару және суармалау нормаларының мөлшерін және суару мерзімі мен оның санын анықтау, гидромодуль графигін жасап, суару режимін су көздерінің режимімен сәйкестендіреді.</w:t>
      </w:r>
    </w:p>
    <w:p w:rsidR="00CB4925" w:rsidRPr="006F25B4" w:rsidRDefault="00CB4925" w:rsidP="00CB4925">
      <w:pPr>
        <w:shd w:val="clear" w:color="auto" w:fill="FFFFFF"/>
        <w:spacing w:line="360" w:lineRule="auto"/>
        <w:ind w:firstLine="567"/>
        <w:jc w:val="both"/>
        <w:rPr>
          <w:rFonts w:ascii="Times New Roman" w:hAnsi="Times New Roman"/>
          <w:lang w:val="kk-KZ"/>
        </w:rPr>
      </w:pPr>
      <w:r w:rsidRPr="006F25B4">
        <w:rPr>
          <w:rFonts w:ascii="Times New Roman" w:hAnsi="Times New Roman"/>
          <w:noProof/>
          <w:color w:val="000000"/>
          <w:lang w:val="kk-KZ"/>
        </w:rPr>
        <w:t>Жобаланған суару режимі топырақта қолайлы су, ауа, көрек және жылу режимдерін қамтамасыз етіп, ыза судың деңгейін көтермей және топырақтың сорлануына жол бермеуі керек.</w:t>
      </w:r>
    </w:p>
    <w:p w:rsidR="00CB4925" w:rsidRPr="006F25B4" w:rsidRDefault="00CB4925" w:rsidP="00311AA9">
      <w:pPr>
        <w:shd w:val="clear" w:color="auto" w:fill="FFFFFF"/>
        <w:spacing w:after="0" w:line="360" w:lineRule="auto"/>
        <w:ind w:firstLine="567"/>
        <w:jc w:val="both"/>
        <w:rPr>
          <w:rFonts w:ascii="Times New Roman" w:hAnsi="Times New Roman"/>
          <w:lang w:val="kk-KZ"/>
        </w:rPr>
      </w:pPr>
      <w:r w:rsidRPr="006F25B4">
        <w:rPr>
          <w:rFonts w:ascii="Times New Roman" w:hAnsi="Times New Roman"/>
          <w:noProof/>
          <w:color w:val="000000"/>
          <w:lang w:val="kk-KZ"/>
        </w:rPr>
        <w:t xml:space="preserve">Ауыл шаруашылық дақылдарының пайдаланатын су мөлшері олардың даму кезеңінің ұзақтығына, сыртқы жағдайларға (күн, температура, су, қорек және ауа режимдері) және дақылдардың түрі мен сорттарының биологиялық ерекшеліктеріне байланысты болады. Мысалы, </w:t>
      </w:r>
      <w:r w:rsidRPr="006F25B4">
        <w:rPr>
          <w:rFonts w:ascii="Times New Roman" w:hAnsi="Times New Roman"/>
          <w:noProof/>
          <w:color w:val="000000"/>
          <w:lang w:val="kk-KZ"/>
        </w:rPr>
        <w:lastRenderedPageBreak/>
        <w:t>астық тұқымдас дақылдардың дамуында мынандай өте қиын мезгілдері болады: көктеу, түптену, масақтану, гүлдену және пісу. Өсімдіктердің даму кезеңінің әр шағында су пай-далану мөлшері әр түрлі болады. Мысалы, астық тұқымдас дақылдар суды түптену және масақтану кезеңінде көп пайдаланса, ал мақта егісі суды гүлдену кезінде мол пайдаланады. Дақылдардың пісу кезеңінде суды пайдалануы азайып, ал оның аяқ шенінде мүлде тоқтайды.</w:t>
      </w:r>
    </w:p>
    <w:p w:rsidR="00CB4925" w:rsidRPr="006F25B4" w:rsidRDefault="00CB4925" w:rsidP="00311AA9">
      <w:pPr>
        <w:shd w:val="clear" w:color="auto" w:fill="FFFFFF"/>
        <w:spacing w:after="0" w:line="360" w:lineRule="auto"/>
        <w:ind w:firstLine="567"/>
        <w:jc w:val="both"/>
        <w:rPr>
          <w:rFonts w:ascii="Times New Roman" w:hAnsi="Times New Roman"/>
          <w:lang w:val="kk-KZ"/>
        </w:rPr>
      </w:pPr>
      <w:r w:rsidRPr="006F25B4">
        <w:rPr>
          <w:rFonts w:ascii="Times New Roman" w:hAnsi="Times New Roman"/>
          <w:noProof/>
          <w:color w:val="000000"/>
          <w:lang w:val="kk-KZ"/>
        </w:rPr>
        <w:t>Өсімдіктердің суды пайдалану мөлшері тіпті әр тәулік ішінде де өзгеріп тұрады және ол судың тапшылығымен ауа температурасының және өсімдіктерге жарық түсу мөлшерінің көбейетін мер-зімі — түс кезінде өте мол болады. Өсу мезгілінде өсімдіктердегі физиологиялық процестер де өте қарқынды болады. Ал бұған керь сінше, түнде жоғарыда келтірілген көрсеткіштердің төмендеуіне байланысты су пайдалану мөлшері өте аз болады.</w:t>
      </w:r>
    </w:p>
    <w:p w:rsidR="00CB4925" w:rsidRPr="006F25B4" w:rsidRDefault="00CB4925" w:rsidP="00CB4925">
      <w:pPr>
        <w:shd w:val="clear" w:color="auto" w:fill="FFFFFF"/>
        <w:spacing w:line="360" w:lineRule="auto"/>
        <w:ind w:firstLine="567"/>
        <w:jc w:val="both"/>
        <w:rPr>
          <w:rFonts w:ascii="Times New Roman" w:hAnsi="Times New Roman"/>
          <w:lang w:val="kk-KZ"/>
        </w:rPr>
      </w:pPr>
      <w:r w:rsidRPr="006F25B4">
        <w:rPr>
          <w:rFonts w:ascii="Times New Roman" w:hAnsi="Times New Roman"/>
          <w:noProof/>
          <w:color w:val="000000"/>
          <w:lang w:val="kk-KZ"/>
        </w:rPr>
        <w:t>Өсімдіктердіқ суды пайдалану және оның тиімділігін транспи-рациялық коэффициент, су пайдалану және буланудың жалпы мелшері арқылы байымдайды.</w:t>
      </w:r>
    </w:p>
    <w:p w:rsidR="00CB4925" w:rsidRPr="006F25B4" w:rsidRDefault="00CB4925" w:rsidP="00CB4925">
      <w:pPr>
        <w:shd w:val="clear" w:color="auto" w:fill="FFFFFF"/>
        <w:spacing w:line="360" w:lineRule="auto"/>
        <w:ind w:firstLine="567"/>
        <w:jc w:val="both"/>
        <w:rPr>
          <w:rFonts w:ascii="Times New Roman" w:hAnsi="Times New Roman"/>
          <w:lang w:val="kk-KZ"/>
        </w:rPr>
      </w:pPr>
      <w:r w:rsidRPr="006F25B4">
        <w:rPr>
          <w:rFonts w:ascii="Times New Roman" w:hAnsi="Times New Roman"/>
          <w:iCs/>
          <w:noProof/>
          <w:color w:val="000000"/>
          <w:lang w:val="kk-KZ"/>
        </w:rPr>
        <w:t xml:space="preserve">Транспирациялық коэффициент </w:t>
      </w:r>
      <w:r w:rsidRPr="006F25B4">
        <w:rPr>
          <w:rFonts w:ascii="Times New Roman" w:hAnsi="Times New Roman"/>
          <w:noProof/>
          <w:color w:val="000000"/>
          <w:lang w:val="kk-KZ"/>
        </w:rPr>
        <w:t>деп өсімдіктердің 1 тонна құрғақ зат жасау үшін жұмсайтын (сабақтары, жапырақтары, тамыр-лары, дәндері т. б.) суының мёлшерін айтады. Әдетте бұл мөлшер текше метр есебімен саналады.</w:t>
      </w:r>
    </w:p>
    <w:p w:rsidR="00CB4925" w:rsidRPr="006F25B4" w:rsidRDefault="00CB4925" w:rsidP="00CB4925">
      <w:pPr>
        <w:shd w:val="clear" w:color="auto" w:fill="FFFFFF"/>
        <w:spacing w:line="360" w:lineRule="auto"/>
        <w:ind w:firstLine="567"/>
        <w:jc w:val="both"/>
        <w:rPr>
          <w:rFonts w:ascii="Times New Roman" w:hAnsi="Times New Roman"/>
          <w:lang w:val="kk-KZ"/>
        </w:rPr>
      </w:pPr>
      <w:r w:rsidRPr="006F25B4">
        <w:rPr>
          <w:rFonts w:ascii="Times New Roman" w:hAnsi="Times New Roman"/>
          <w:noProof/>
          <w:color w:val="000000"/>
          <w:lang w:val="kk-KZ"/>
        </w:rPr>
        <w:t>Ал суды пайдалану коэффициенті деп топырақ бетінен буланатын және 1 центнер товарлы өнім (дән, шитті мақта, жеміс, картоп, шөп) жасау үшін жұмсалатын судың мөлшерін айтады. бұл мөлшерде текшеметр есебімен саналады. бұл коэффициенттің мөлшері мына теңдік арқылы анықталады:</w:t>
      </w:r>
    </w:p>
    <w:p w:rsidR="00CB4925" w:rsidRPr="006F25B4" w:rsidRDefault="00CB4925" w:rsidP="00CB4925">
      <w:pPr>
        <w:shd w:val="clear" w:color="auto" w:fill="FFFFFF"/>
        <w:spacing w:line="360" w:lineRule="auto"/>
        <w:ind w:firstLine="567"/>
        <w:jc w:val="center"/>
        <w:rPr>
          <w:rFonts w:ascii="Times New Roman" w:hAnsi="Times New Roman"/>
        </w:rPr>
      </w:pPr>
      <w:r w:rsidRPr="006F25B4">
        <w:rPr>
          <w:rFonts w:ascii="Times New Roman" w:hAnsi="Times New Roman"/>
          <w:noProof/>
          <w:color w:val="000000"/>
        </w:rPr>
        <w:t>Е = К-У;</w:t>
      </w:r>
    </w:p>
    <w:p w:rsidR="00CB4925" w:rsidRPr="006F25B4" w:rsidRDefault="00CB4925" w:rsidP="00CB4925">
      <w:pPr>
        <w:shd w:val="clear" w:color="auto" w:fill="FFFFFF"/>
        <w:spacing w:line="360" w:lineRule="auto"/>
        <w:ind w:firstLine="567"/>
        <w:jc w:val="both"/>
        <w:rPr>
          <w:rFonts w:ascii="Times New Roman" w:hAnsi="Times New Roman"/>
        </w:rPr>
      </w:pPr>
      <w:r w:rsidRPr="006F25B4">
        <w:rPr>
          <w:rFonts w:ascii="Times New Roman" w:hAnsi="Times New Roman"/>
          <w:noProof/>
          <w:color w:val="000000"/>
        </w:rPr>
        <w:t>бүнда: Е — пайдаланылатын судың жалпы мөлшері, текшеметр</w:t>
      </w:r>
    </w:p>
    <w:p w:rsidR="00CB4925" w:rsidRPr="006F25B4" w:rsidRDefault="00CB4925" w:rsidP="00CB4925">
      <w:pPr>
        <w:shd w:val="clear" w:color="auto" w:fill="FFFFFF"/>
        <w:spacing w:line="360" w:lineRule="auto"/>
        <w:ind w:firstLine="567"/>
        <w:jc w:val="both"/>
        <w:rPr>
          <w:rFonts w:ascii="Times New Roman" w:hAnsi="Times New Roman"/>
        </w:rPr>
      </w:pPr>
      <w:r w:rsidRPr="006F25B4">
        <w:rPr>
          <w:rFonts w:ascii="Times New Roman" w:hAnsi="Times New Roman"/>
          <w:noProof/>
          <w:color w:val="000000"/>
        </w:rPr>
        <w:t>есебімен; К — су пайдалану коэффициенті, центнеріне текшеметр</w:t>
      </w:r>
    </w:p>
    <w:p w:rsidR="00CB4925" w:rsidRPr="006F25B4" w:rsidRDefault="00CB4925" w:rsidP="00CB4925">
      <w:pPr>
        <w:shd w:val="clear" w:color="auto" w:fill="FFFFFF"/>
        <w:spacing w:line="360" w:lineRule="auto"/>
        <w:ind w:firstLine="567"/>
        <w:jc w:val="both"/>
        <w:rPr>
          <w:rFonts w:ascii="Times New Roman" w:hAnsi="Times New Roman"/>
        </w:rPr>
      </w:pPr>
      <w:r w:rsidRPr="006F25B4">
        <w:rPr>
          <w:rFonts w:ascii="Times New Roman" w:hAnsi="Times New Roman"/>
          <w:noProof/>
          <w:color w:val="000000"/>
        </w:rPr>
        <w:t>есебімен; У — өнім, центнер есебімен.</w:t>
      </w:r>
      <w:r w:rsidRPr="006F25B4">
        <w:rPr>
          <w:rFonts w:ascii="Times New Roman" w:hAnsi="Times New Roman"/>
          <w:iCs/>
          <w:noProof/>
          <w:color w:val="000000"/>
        </w:rPr>
        <w:t>,</w:t>
      </w:r>
    </w:p>
    <w:p w:rsidR="00CB4925" w:rsidRPr="006F25B4" w:rsidRDefault="00CB4925" w:rsidP="00CB4925">
      <w:pPr>
        <w:shd w:val="clear" w:color="auto" w:fill="FFFFFF"/>
        <w:spacing w:line="360" w:lineRule="auto"/>
        <w:ind w:firstLine="567"/>
        <w:jc w:val="both"/>
        <w:rPr>
          <w:rFonts w:ascii="Times New Roman" w:hAnsi="Times New Roman"/>
        </w:rPr>
      </w:pPr>
      <w:r w:rsidRPr="006F25B4">
        <w:rPr>
          <w:rFonts w:ascii="Times New Roman" w:hAnsi="Times New Roman"/>
          <w:noProof/>
          <w:color w:val="000000"/>
        </w:rPr>
        <w:t>Транспирациялық коэффициент пен су пайдалану коэффициентінің мөлшері әрбір жекеленген дақылдар үшін де өте тұрақсыз болады. Оның мөлшері өсімдіктердің өсуі үшін қажет факторлар-дың қолайлы үйлестірілген жағдайында аз болып, ал бұл үйлестірілу б</w:t>
      </w:r>
      <w:r w:rsidRPr="006F25B4">
        <w:rPr>
          <w:rFonts w:ascii="Times New Roman" w:hAnsi="Times New Roman"/>
          <w:noProof/>
          <w:color w:val="000000"/>
          <w:lang w:val="kk-KZ"/>
        </w:rPr>
        <w:t>ұ</w:t>
      </w:r>
      <w:r w:rsidRPr="006F25B4">
        <w:rPr>
          <w:rFonts w:ascii="Times New Roman" w:hAnsi="Times New Roman"/>
          <w:noProof/>
          <w:color w:val="000000"/>
        </w:rPr>
        <w:t>зылған жағдайда көбейіп кетеді.</w:t>
      </w:r>
    </w:p>
    <w:p w:rsidR="00CB4925" w:rsidRPr="006F25B4" w:rsidRDefault="00CB4925" w:rsidP="00CB4925">
      <w:pPr>
        <w:shd w:val="clear" w:color="auto" w:fill="FFFFFF"/>
        <w:spacing w:line="360" w:lineRule="auto"/>
        <w:ind w:firstLine="567"/>
        <w:jc w:val="both"/>
        <w:rPr>
          <w:rFonts w:ascii="Times New Roman" w:hAnsi="Times New Roman"/>
        </w:rPr>
      </w:pPr>
      <w:r w:rsidRPr="006F25B4">
        <w:rPr>
          <w:rFonts w:ascii="Times New Roman" w:hAnsi="Times New Roman"/>
          <w:noProof/>
          <w:color w:val="000000"/>
        </w:rPr>
        <w:t>Шаруашылық жағдайында топырақ құнарлығымен дақылдарды баптау агротехникасы жоғары болған сайын және енім неғұрлым молайған сайын, соғұрлым бұл коэффициенттер мәлшері азая береді.</w:t>
      </w:r>
    </w:p>
    <w:p w:rsidR="00CB4925" w:rsidRPr="006F25B4" w:rsidRDefault="00CB4925" w:rsidP="00CB4925">
      <w:pPr>
        <w:shd w:val="clear" w:color="auto" w:fill="FFFFFF"/>
        <w:spacing w:line="360" w:lineRule="auto"/>
        <w:ind w:firstLine="567"/>
        <w:jc w:val="both"/>
        <w:rPr>
          <w:rFonts w:ascii="Times New Roman" w:hAnsi="Times New Roman"/>
        </w:rPr>
      </w:pPr>
      <w:r w:rsidRPr="006F25B4">
        <w:rPr>
          <w:rFonts w:ascii="Times New Roman" w:hAnsi="Times New Roman"/>
          <w:iCs/>
          <w:noProof/>
          <w:color w:val="000000"/>
        </w:rPr>
        <w:t>Жалт</w:t>
      </w:r>
      <w:r w:rsidR="00DC2CDD" w:rsidRPr="006F25B4">
        <w:rPr>
          <w:rFonts w:ascii="Times New Roman" w:hAnsi="Times New Roman"/>
          <w:iCs/>
          <w:noProof/>
          <w:color w:val="000000"/>
          <w:lang w:val="kk-KZ"/>
        </w:rPr>
        <w:t>п</w:t>
      </w:r>
      <w:r w:rsidRPr="006F25B4">
        <w:rPr>
          <w:rFonts w:ascii="Times New Roman" w:hAnsi="Times New Roman"/>
          <w:iCs/>
          <w:noProof/>
          <w:color w:val="000000"/>
        </w:rPr>
        <w:t xml:space="preserve">ы булану коэффициенті </w:t>
      </w:r>
      <w:r w:rsidRPr="006F25B4">
        <w:rPr>
          <w:rFonts w:ascii="Times New Roman" w:hAnsi="Times New Roman"/>
          <w:noProof/>
          <w:color w:val="000000"/>
        </w:rPr>
        <w:t xml:space="preserve">деп топырақ пен есімдіктер беті-нен буланған сумен оның өсу дәуірі кезіндегі ауа дымқылдығы тапшылығының тәулік бойындағы орташа мөлшерінің қосындысының арақатынасын айтады. </w:t>
      </w:r>
      <w:proofErr w:type="gramStart"/>
      <w:r w:rsidRPr="006F25B4">
        <w:rPr>
          <w:rFonts w:ascii="Times New Roman" w:hAnsi="Times New Roman"/>
          <w:noProof/>
          <w:color w:val="000000"/>
        </w:rPr>
        <w:t>Орта есеппен бұл коэффициенттің мөлшері маусым</w:t>
      </w:r>
      <w:r w:rsidRPr="006F25B4">
        <w:rPr>
          <w:rFonts w:ascii="Times New Roman" w:hAnsi="Times New Roman"/>
          <w:noProof/>
          <w:color w:val="000000"/>
          <w:lang w:val="kk-KZ"/>
        </w:rPr>
        <w:t>-</w:t>
      </w:r>
      <w:r w:rsidRPr="006F25B4">
        <w:rPr>
          <w:rFonts w:ascii="Times New Roman" w:hAnsi="Times New Roman"/>
          <w:noProof/>
          <w:color w:val="000000"/>
        </w:rPr>
        <w:t xml:space="preserve">тамыз </w:t>
      </w:r>
      <w:r w:rsidRPr="006F25B4">
        <w:rPr>
          <w:rFonts w:ascii="Times New Roman" w:hAnsi="Times New Roman"/>
          <w:noProof/>
          <w:color w:val="000000"/>
        </w:rPr>
        <w:lastRenderedPageBreak/>
        <w:t>айларында мынандай болады: жүгері үшін — 0,38, күздік бидай үшін —0,40* жаздық астықты дақылдар үшін — 0,40, қант қызылшасы және томат үшін —0,42, жоңышқа үшін — 0,45 және егілген көпжылдық ағаштар үшін —0,40.</w:t>
      </w:r>
      <w:proofErr w:type="gramEnd"/>
    </w:p>
    <w:p w:rsidR="00014575" w:rsidRPr="006F25B4" w:rsidRDefault="00014575" w:rsidP="00014575">
      <w:pPr>
        <w:ind w:firstLine="708"/>
        <w:rPr>
          <w:rFonts w:ascii="Times New Roman" w:hAnsi="Times New Roman"/>
          <w:lang w:val="kk-KZ"/>
        </w:rPr>
      </w:pPr>
    </w:p>
    <w:p w:rsidR="00014575" w:rsidRPr="006F25B4" w:rsidRDefault="00014575" w:rsidP="00014575">
      <w:pPr>
        <w:rPr>
          <w:rFonts w:ascii="Times New Roman" w:hAnsi="Times New Roman"/>
          <w:lang w:val="kk-KZ"/>
        </w:rPr>
      </w:pPr>
      <w:r w:rsidRPr="006F25B4">
        <w:rPr>
          <w:rFonts w:ascii="Times New Roman" w:hAnsi="Times New Roman"/>
          <w:lang w:val="kk-KZ"/>
        </w:rPr>
        <w:t>Мысалы,Алматы облысында жүгерінің суару режимін анықтайық:</w:t>
      </w:r>
    </w:p>
    <w:p w:rsidR="00014575" w:rsidRPr="006F25B4" w:rsidRDefault="00014575" w:rsidP="00014575">
      <w:pPr>
        <w:rPr>
          <w:rFonts w:ascii="Times New Roman" w:hAnsi="Times New Roman"/>
          <w:lang w:val="kk-KZ"/>
        </w:rPr>
      </w:pPr>
      <w:r w:rsidRPr="006F25B4">
        <w:rPr>
          <w:rFonts w:ascii="Times New Roman" w:hAnsi="Times New Roman"/>
          <w:lang w:val="kk-KZ"/>
        </w:rPr>
        <w:t>1.01,06.500,м</w:t>
      </w:r>
      <w:r w:rsidRPr="006F25B4">
        <w:rPr>
          <w:rFonts w:ascii="Times New Roman" w:hAnsi="Times New Roman"/>
          <w:vertAlign w:val="superscript"/>
          <w:lang w:val="kk-KZ"/>
        </w:rPr>
        <w:t>3</w:t>
      </w:r>
      <w:r w:rsidRPr="006F25B4">
        <w:rPr>
          <w:rFonts w:ascii="Times New Roman" w:hAnsi="Times New Roman"/>
          <w:lang w:val="kk-KZ"/>
        </w:rPr>
        <w:t>/га;</w:t>
      </w:r>
    </w:p>
    <w:p w:rsidR="00014575" w:rsidRPr="006F25B4" w:rsidRDefault="00014575" w:rsidP="00014575">
      <w:pPr>
        <w:rPr>
          <w:rFonts w:ascii="Times New Roman" w:hAnsi="Times New Roman"/>
          <w:lang w:val="kk-KZ"/>
        </w:rPr>
      </w:pPr>
      <w:r w:rsidRPr="006F25B4">
        <w:rPr>
          <w:rFonts w:ascii="Times New Roman" w:hAnsi="Times New Roman"/>
          <w:lang w:val="kk-KZ"/>
        </w:rPr>
        <w:t>2.25.06,600,м</w:t>
      </w:r>
      <w:r w:rsidRPr="006F25B4">
        <w:rPr>
          <w:rFonts w:ascii="Times New Roman" w:hAnsi="Times New Roman"/>
          <w:vertAlign w:val="superscript"/>
          <w:lang w:val="kk-KZ"/>
        </w:rPr>
        <w:t>3</w:t>
      </w:r>
      <w:r w:rsidRPr="006F25B4">
        <w:rPr>
          <w:rFonts w:ascii="Times New Roman" w:hAnsi="Times New Roman"/>
          <w:lang w:val="kk-KZ"/>
        </w:rPr>
        <w:t>га;</w:t>
      </w:r>
    </w:p>
    <w:p w:rsidR="00014575" w:rsidRPr="006F25B4" w:rsidRDefault="00014575" w:rsidP="00014575">
      <w:pPr>
        <w:rPr>
          <w:rFonts w:ascii="Times New Roman" w:hAnsi="Times New Roman"/>
          <w:lang w:val="kk-KZ"/>
        </w:rPr>
      </w:pPr>
      <w:r w:rsidRPr="006F25B4">
        <w:rPr>
          <w:rFonts w:ascii="Times New Roman" w:hAnsi="Times New Roman"/>
          <w:lang w:val="kk-KZ"/>
        </w:rPr>
        <w:t>3.15.07.700,м</w:t>
      </w:r>
      <w:r w:rsidRPr="006F25B4">
        <w:rPr>
          <w:rFonts w:ascii="Times New Roman" w:hAnsi="Times New Roman"/>
          <w:vertAlign w:val="superscript"/>
          <w:lang w:val="kk-KZ"/>
        </w:rPr>
        <w:t>3</w:t>
      </w:r>
      <w:r w:rsidRPr="006F25B4">
        <w:rPr>
          <w:rFonts w:ascii="Times New Roman" w:hAnsi="Times New Roman"/>
          <w:lang w:val="kk-KZ"/>
        </w:rPr>
        <w:t>/га;</w:t>
      </w:r>
    </w:p>
    <w:p w:rsidR="00014575" w:rsidRPr="006F25B4" w:rsidRDefault="00014575" w:rsidP="00014575">
      <w:pPr>
        <w:rPr>
          <w:rFonts w:ascii="Times New Roman" w:hAnsi="Times New Roman"/>
          <w:lang w:val="kk-KZ"/>
        </w:rPr>
      </w:pPr>
      <w:r w:rsidRPr="006F25B4">
        <w:rPr>
          <w:rFonts w:ascii="Times New Roman" w:hAnsi="Times New Roman"/>
          <w:lang w:val="kk-KZ"/>
        </w:rPr>
        <w:t>Саны, мерзімі, нормасы, ал маусымдық норма=1800м</w:t>
      </w:r>
      <w:r w:rsidRPr="006F25B4">
        <w:rPr>
          <w:rFonts w:ascii="Times New Roman" w:hAnsi="Times New Roman"/>
          <w:vertAlign w:val="superscript"/>
          <w:lang w:val="kk-KZ"/>
        </w:rPr>
        <w:t>3</w:t>
      </w:r>
      <w:r w:rsidRPr="006F25B4">
        <w:rPr>
          <w:rFonts w:ascii="Times New Roman" w:hAnsi="Times New Roman"/>
          <w:lang w:val="kk-KZ"/>
        </w:rPr>
        <w:t>/га.</w:t>
      </w:r>
    </w:p>
    <w:p w:rsidR="00014575" w:rsidRPr="006F25B4" w:rsidRDefault="00014575" w:rsidP="00014575">
      <w:pPr>
        <w:rPr>
          <w:rFonts w:ascii="Times New Roman" w:hAnsi="Times New Roman"/>
          <w:lang w:val="kk-KZ"/>
        </w:rPr>
      </w:pPr>
      <w:r w:rsidRPr="006F25B4">
        <w:rPr>
          <w:rFonts w:ascii="Times New Roman" w:hAnsi="Times New Roman"/>
          <w:lang w:val="kk-KZ"/>
        </w:rPr>
        <w:t>Өндіріске енгізілетін суару режиміне төмендегідей талаптар қойылады:</w:t>
      </w:r>
    </w:p>
    <w:p w:rsidR="00014575" w:rsidRPr="006F25B4" w:rsidRDefault="00014575" w:rsidP="00014575">
      <w:pPr>
        <w:rPr>
          <w:rFonts w:ascii="Times New Roman" w:hAnsi="Times New Roman"/>
          <w:lang w:val="kk-KZ"/>
        </w:rPr>
      </w:pPr>
      <w:r w:rsidRPr="006F25B4">
        <w:rPr>
          <w:rFonts w:ascii="Times New Roman" w:hAnsi="Times New Roman"/>
          <w:lang w:val="kk-KZ"/>
        </w:rPr>
        <w:t>-ауыл шаруашылық дақылының биологиялықерекшеліктерін және агротехникалық шараларын ескере отырып,оларды қажетті су мөлшерімен вегетация кезеңінде қамтамасыз ету керектігі;</w:t>
      </w:r>
    </w:p>
    <w:p w:rsidR="00014575" w:rsidRPr="006F25B4" w:rsidRDefault="00014575" w:rsidP="00014575">
      <w:pPr>
        <w:rPr>
          <w:rFonts w:ascii="Times New Roman" w:hAnsi="Times New Roman"/>
          <w:lang w:val="kk-KZ"/>
        </w:rPr>
      </w:pPr>
      <w:r w:rsidRPr="006F25B4">
        <w:rPr>
          <w:rFonts w:ascii="Times New Roman" w:hAnsi="Times New Roman"/>
          <w:lang w:val="kk-KZ"/>
        </w:rPr>
        <w:t>-топырақты нашарлатпай,керісінше оның су,ауа,қоректік,жылу және тұз режимдерін өсімдік талаптарына сәйкес өзара үйлесімдігін қамтамасыз ету керектігі;</w:t>
      </w:r>
    </w:p>
    <w:p w:rsidR="00014575" w:rsidRPr="006F25B4" w:rsidRDefault="00014575" w:rsidP="00014575">
      <w:pPr>
        <w:rPr>
          <w:rFonts w:ascii="Times New Roman" w:hAnsi="Times New Roman"/>
          <w:lang w:val="kk-KZ"/>
        </w:rPr>
      </w:pPr>
      <w:r w:rsidRPr="006F25B4">
        <w:rPr>
          <w:rFonts w:ascii="Times New Roman" w:hAnsi="Times New Roman"/>
          <w:lang w:val="kk-KZ"/>
        </w:rPr>
        <w:t>-судың танапқа шамадан тыс беріліп,топырақ сортаңдануына, тұздануына және эрозияға ұшырауына жол бермей,оның құнарлылығын арттыру мүмкіндігін туғызу керектігі;</w:t>
      </w:r>
    </w:p>
    <w:p w:rsidR="00014575" w:rsidRPr="006F25B4" w:rsidRDefault="00014575" w:rsidP="00014575">
      <w:pPr>
        <w:rPr>
          <w:rFonts w:ascii="Times New Roman" w:hAnsi="Times New Roman"/>
          <w:lang w:val="kk-KZ"/>
        </w:rPr>
      </w:pPr>
      <w:r w:rsidRPr="006F25B4">
        <w:rPr>
          <w:rFonts w:ascii="Times New Roman" w:hAnsi="Times New Roman"/>
          <w:lang w:val="kk-KZ"/>
        </w:rPr>
        <w:t>-сушыларды,суару техникасын тиімді пайдалана отырып, әр текше метр суға шаққанда ауыл шаруашылық дақылдары өнімділігін арттыру қажеттілігі.</w:t>
      </w:r>
    </w:p>
    <w:p w:rsidR="00014575" w:rsidRPr="006F25B4" w:rsidRDefault="00014575" w:rsidP="00014575">
      <w:pPr>
        <w:ind w:firstLine="708"/>
        <w:rPr>
          <w:rFonts w:ascii="Times New Roman" w:hAnsi="Times New Roman"/>
          <w:lang w:val="kk-KZ"/>
        </w:rPr>
      </w:pPr>
      <w:r w:rsidRPr="006F25B4">
        <w:rPr>
          <w:rFonts w:ascii="Times New Roman" w:hAnsi="Times New Roman"/>
          <w:b/>
          <w:lang w:val="kk-KZ"/>
        </w:rPr>
        <w:t>Суару нормасы.</w:t>
      </w:r>
      <w:r w:rsidRPr="006F25B4">
        <w:rPr>
          <w:rFonts w:ascii="Times New Roman" w:hAnsi="Times New Roman"/>
          <w:lang w:val="kk-KZ"/>
        </w:rPr>
        <w:t>Суару нормасы деп,1 гектар суармалы егістікті,бір рет суарғанда берілетін су мөлшерін айтады.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Басқа сөзбен айтқанда,суару нормасына топырақ ылғалдылығының төменгі (B</w:t>
      </w:r>
      <w:r w:rsidRPr="006F25B4">
        <w:rPr>
          <w:rFonts w:ascii="Times New Roman" w:hAnsi="Times New Roman"/>
          <w:vertAlign w:val="subscript"/>
          <w:lang w:val="kk-KZ"/>
        </w:rPr>
        <w:t>0</w:t>
      </w:r>
      <w:r w:rsidRPr="006F25B4">
        <w:rPr>
          <w:rFonts w:ascii="Times New Roman" w:hAnsi="Times New Roman"/>
          <w:lang w:val="kk-KZ"/>
        </w:rPr>
        <w:t>) деңгейінен (суаруды қажет ететін ылғалдылық)жоғары(B</w:t>
      </w:r>
      <w:r w:rsidRPr="006F25B4">
        <w:rPr>
          <w:rFonts w:ascii="Times New Roman" w:hAnsi="Times New Roman"/>
          <w:vertAlign w:val="subscript"/>
          <w:lang w:val="kk-KZ"/>
        </w:rPr>
        <w:t>есс</w:t>
      </w:r>
      <w:r w:rsidRPr="006F25B4">
        <w:rPr>
          <w:rFonts w:ascii="Times New Roman" w:hAnsi="Times New Roman"/>
          <w:lang w:val="kk-KZ"/>
        </w:rPr>
        <w:t>) деңгейіне (топырақтың еркін су сыйымдылығы) көтеру үшін қажетті су мөлшері сәйкес келеді.</w:t>
      </w:r>
    </w:p>
    <w:p w:rsidR="00014575" w:rsidRPr="006F25B4" w:rsidRDefault="00014575" w:rsidP="00014575">
      <w:pPr>
        <w:rPr>
          <w:rFonts w:ascii="Times New Roman" w:hAnsi="Times New Roman"/>
          <w:lang w:val="kk-KZ"/>
        </w:rPr>
      </w:pPr>
      <w:r w:rsidRPr="006F25B4">
        <w:rPr>
          <w:rFonts w:ascii="Times New Roman" w:hAnsi="Times New Roman"/>
          <w:lang w:val="kk-KZ"/>
        </w:rPr>
        <w:t>Суару нормасын мына формуламен(А.Н.Костяков)анықтауға болады:</w:t>
      </w:r>
    </w:p>
    <w:p w:rsidR="00014575" w:rsidRPr="006F25B4" w:rsidRDefault="00014575" w:rsidP="00014575">
      <w:pPr>
        <w:rPr>
          <w:rFonts w:ascii="Times New Roman" w:hAnsi="Times New Roman"/>
          <w:b/>
          <w:lang w:val="kk-KZ"/>
        </w:rPr>
      </w:pPr>
      <w:r w:rsidRPr="006F25B4">
        <w:rPr>
          <w:rFonts w:ascii="Times New Roman" w:hAnsi="Times New Roman"/>
          <w:b/>
          <w:lang w:val="kk-KZ"/>
        </w:rPr>
        <w:t xml:space="preserve">                                    m=100*a*H*(B</w:t>
      </w:r>
      <w:r w:rsidRPr="006F25B4">
        <w:rPr>
          <w:rFonts w:ascii="Times New Roman" w:hAnsi="Times New Roman"/>
          <w:b/>
          <w:vertAlign w:val="subscript"/>
          <w:lang w:val="kk-KZ"/>
        </w:rPr>
        <w:t>есс</w:t>
      </w:r>
      <w:r w:rsidRPr="006F25B4">
        <w:rPr>
          <w:rFonts w:ascii="Times New Roman" w:hAnsi="Times New Roman"/>
          <w:b/>
          <w:lang w:val="kk-KZ"/>
        </w:rPr>
        <w:t>-B</w:t>
      </w:r>
      <w:r w:rsidRPr="006F25B4">
        <w:rPr>
          <w:rFonts w:ascii="Times New Roman" w:hAnsi="Times New Roman"/>
          <w:b/>
          <w:vertAlign w:val="subscript"/>
          <w:lang w:val="kk-KZ"/>
        </w:rPr>
        <w:t>0</w:t>
      </w:r>
      <w:r w:rsidRPr="006F25B4">
        <w:rPr>
          <w:rFonts w:ascii="Times New Roman" w:hAnsi="Times New Roman"/>
          <w:b/>
          <w:lang w:val="kk-KZ"/>
        </w:rPr>
        <w:t>)*K,м</w:t>
      </w:r>
      <w:r w:rsidRPr="006F25B4">
        <w:rPr>
          <w:rFonts w:ascii="Times New Roman" w:hAnsi="Times New Roman"/>
          <w:b/>
          <w:vertAlign w:val="superscript"/>
          <w:lang w:val="kk-KZ"/>
        </w:rPr>
        <w:t>3</w:t>
      </w:r>
      <w:r w:rsidRPr="006F25B4">
        <w:rPr>
          <w:rFonts w:ascii="Times New Roman" w:hAnsi="Times New Roman"/>
          <w:b/>
          <w:lang w:val="kk-KZ"/>
        </w:rPr>
        <w:t>/га</w:t>
      </w:r>
    </w:p>
    <w:p w:rsidR="00014575" w:rsidRPr="006F25B4" w:rsidRDefault="00014575" w:rsidP="00014575">
      <w:pPr>
        <w:rPr>
          <w:rFonts w:ascii="Times New Roman" w:hAnsi="Times New Roman"/>
          <w:lang w:val="kk-KZ"/>
        </w:rPr>
      </w:pPr>
      <w:r w:rsidRPr="006F25B4">
        <w:rPr>
          <w:rFonts w:ascii="Times New Roman" w:hAnsi="Times New Roman"/>
          <w:lang w:val="kk-KZ"/>
        </w:rPr>
        <w:t>мұндағы: К-</w:t>
      </w:r>
      <w:r w:rsidRPr="006F25B4">
        <w:rPr>
          <w:rFonts w:ascii="Times New Roman" w:hAnsi="Times New Roman"/>
          <w:vertAlign w:val="subscript"/>
          <w:lang w:val="kk-KZ"/>
        </w:rPr>
        <w:t>суару</w:t>
      </w:r>
      <w:r w:rsidRPr="006F25B4">
        <w:rPr>
          <w:rFonts w:ascii="Times New Roman" w:hAnsi="Times New Roman"/>
          <w:lang w:val="kk-KZ"/>
        </w:rPr>
        <w:t xml:space="preserve"> барысында болатын булануды және су ысырабын ескеретін коэффициент (1,10 -1,30);</w:t>
      </w:r>
    </w:p>
    <w:p w:rsidR="00014575" w:rsidRPr="006F25B4" w:rsidRDefault="00014575" w:rsidP="00014575">
      <w:pPr>
        <w:rPr>
          <w:rFonts w:ascii="Times New Roman" w:hAnsi="Times New Roman"/>
          <w:lang w:val="kk-KZ"/>
        </w:rPr>
      </w:pPr>
      <w:r w:rsidRPr="006F25B4">
        <w:rPr>
          <w:rFonts w:ascii="Times New Roman" w:hAnsi="Times New Roman"/>
          <w:lang w:val="kk-KZ"/>
        </w:rPr>
        <w:t>B</w:t>
      </w:r>
      <w:r w:rsidRPr="006F25B4">
        <w:rPr>
          <w:rFonts w:ascii="Times New Roman" w:hAnsi="Times New Roman"/>
          <w:vertAlign w:val="subscript"/>
          <w:lang w:val="kk-KZ"/>
        </w:rPr>
        <w:t>есс</w:t>
      </w:r>
      <w:r w:rsidRPr="006F25B4">
        <w:rPr>
          <w:rFonts w:ascii="Times New Roman" w:hAnsi="Times New Roman"/>
          <w:lang w:val="kk-KZ"/>
        </w:rPr>
        <w:t>-топырақтың еркін су сыйымдылығы,%;</w:t>
      </w:r>
    </w:p>
    <w:p w:rsidR="00014575" w:rsidRPr="006F25B4" w:rsidRDefault="00014575" w:rsidP="00014575">
      <w:pPr>
        <w:rPr>
          <w:rFonts w:ascii="Times New Roman" w:hAnsi="Times New Roman"/>
          <w:lang w:val="kk-KZ"/>
        </w:rPr>
      </w:pPr>
      <w:r w:rsidRPr="006F25B4">
        <w:rPr>
          <w:rFonts w:ascii="Times New Roman" w:hAnsi="Times New Roman"/>
          <w:lang w:val="kk-KZ"/>
        </w:rPr>
        <w:t>B</w:t>
      </w:r>
      <w:r w:rsidRPr="006F25B4">
        <w:rPr>
          <w:rFonts w:ascii="Times New Roman" w:hAnsi="Times New Roman"/>
          <w:vertAlign w:val="subscript"/>
          <w:lang w:val="kk-KZ"/>
        </w:rPr>
        <w:t>0</w:t>
      </w:r>
      <w:r w:rsidRPr="006F25B4">
        <w:rPr>
          <w:rFonts w:ascii="Times New Roman" w:hAnsi="Times New Roman"/>
          <w:lang w:val="kk-KZ"/>
        </w:rPr>
        <w:t>-топырақтың төменгі,суарар алдындағы ылғалдылығы,%.</w:t>
      </w:r>
    </w:p>
    <w:p w:rsidR="00014575" w:rsidRPr="006F25B4" w:rsidRDefault="00014575" w:rsidP="00014575">
      <w:pPr>
        <w:ind w:firstLine="708"/>
        <w:rPr>
          <w:rFonts w:ascii="Times New Roman" w:hAnsi="Times New Roman"/>
          <w:lang w:val="kk-KZ"/>
        </w:rPr>
      </w:pPr>
      <w:r w:rsidRPr="006F25B4">
        <w:rPr>
          <w:rFonts w:ascii="Times New Roman" w:hAnsi="Times New Roman"/>
          <w:b/>
          <w:lang w:val="kk-KZ"/>
        </w:rPr>
        <w:t>Маусымдық суару нормасы.</w:t>
      </w:r>
      <w:r w:rsidRPr="006F25B4">
        <w:rPr>
          <w:rFonts w:ascii="Times New Roman" w:hAnsi="Times New Roman"/>
          <w:lang w:val="kk-KZ"/>
        </w:rPr>
        <w:t>Вегетация бойынша бір гектар  егістікті суаруға жұсмалатын су мөлшерін маусымдық суару нормасы деп атайды.</w:t>
      </w:r>
    </w:p>
    <w:p w:rsidR="00014575" w:rsidRPr="006F25B4" w:rsidRDefault="00014575" w:rsidP="00014575">
      <w:pPr>
        <w:rPr>
          <w:rFonts w:ascii="Times New Roman" w:hAnsi="Times New Roman"/>
          <w:lang w:val="kk-KZ"/>
        </w:rPr>
      </w:pPr>
      <w:r w:rsidRPr="006F25B4">
        <w:rPr>
          <w:rFonts w:ascii="Times New Roman" w:hAnsi="Times New Roman"/>
          <w:lang w:val="kk-KZ"/>
        </w:rPr>
        <w:t>Басқаша айтқанда,маусымдық суару нормасы(М) өсімдіктің маусымдық су тұтыну(Е) мен судың табиғи жолмен (жауын –шашын, топырақ ылғалы және жер асты ыза суы) келу мөлшері айырмасына тең:</w:t>
      </w:r>
    </w:p>
    <w:p w:rsidR="00014575" w:rsidRPr="006F25B4" w:rsidRDefault="00014575" w:rsidP="00014575">
      <w:pPr>
        <w:rPr>
          <w:rFonts w:ascii="Times New Roman" w:hAnsi="Times New Roman"/>
          <w:lang w:val="kk-KZ"/>
        </w:rPr>
      </w:pPr>
      <w:r w:rsidRPr="006F25B4">
        <w:rPr>
          <w:rFonts w:ascii="Times New Roman" w:hAnsi="Times New Roman"/>
          <w:b/>
          <w:lang w:val="kk-KZ"/>
        </w:rPr>
        <w:lastRenderedPageBreak/>
        <w:t xml:space="preserve">                                   М=Е-[K*Ж+(W</w:t>
      </w:r>
      <w:r w:rsidRPr="006F25B4">
        <w:rPr>
          <w:rFonts w:ascii="Times New Roman" w:hAnsi="Times New Roman"/>
          <w:b/>
          <w:vertAlign w:val="subscript"/>
          <w:lang w:val="kk-KZ"/>
        </w:rPr>
        <w:t>b</w:t>
      </w:r>
      <w:r w:rsidRPr="006F25B4">
        <w:rPr>
          <w:rFonts w:ascii="Times New Roman" w:hAnsi="Times New Roman"/>
          <w:b/>
          <w:lang w:val="kk-KZ"/>
        </w:rPr>
        <w:t>-W</w:t>
      </w:r>
      <w:r w:rsidRPr="006F25B4">
        <w:rPr>
          <w:rFonts w:ascii="Times New Roman" w:hAnsi="Times New Roman"/>
          <w:b/>
          <w:vertAlign w:val="subscript"/>
          <w:lang w:val="kk-KZ"/>
        </w:rPr>
        <w:t>с</w:t>
      </w:r>
      <w:r w:rsidRPr="006F25B4">
        <w:rPr>
          <w:rFonts w:ascii="Times New Roman" w:hAnsi="Times New Roman"/>
          <w:b/>
          <w:lang w:val="kk-KZ"/>
        </w:rPr>
        <w:t>+I],м</w:t>
      </w:r>
      <w:r w:rsidRPr="006F25B4">
        <w:rPr>
          <w:rFonts w:ascii="Times New Roman" w:hAnsi="Times New Roman"/>
          <w:b/>
          <w:vertAlign w:val="superscript"/>
          <w:lang w:val="kk-KZ"/>
        </w:rPr>
        <w:t>3</w:t>
      </w:r>
      <w:r w:rsidRPr="006F25B4">
        <w:rPr>
          <w:rFonts w:ascii="Times New Roman" w:hAnsi="Times New Roman"/>
          <w:b/>
          <w:lang w:val="kk-KZ"/>
        </w:rPr>
        <w:t>/га</w:t>
      </w:r>
    </w:p>
    <w:p w:rsidR="00014575" w:rsidRPr="006F25B4" w:rsidRDefault="00014575" w:rsidP="00014575">
      <w:pPr>
        <w:rPr>
          <w:rFonts w:ascii="Times New Roman" w:hAnsi="Times New Roman"/>
          <w:lang w:val="kk-KZ"/>
        </w:rPr>
      </w:pPr>
      <w:r w:rsidRPr="006F25B4">
        <w:rPr>
          <w:rFonts w:ascii="Times New Roman" w:hAnsi="Times New Roman"/>
          <w:lang w:val="kk-KZ"/>
        </w:rPr>
        <w:t>Мұндағы:Е-маусымдықс тұтыну,м</w:t>
      </w:r>
      <w:r w:rsidRPr="006F25B4">
        <w:rPr>
          <w:rFonts w:ascii="Times New Roman" w:hAnsi="Times New Roman"/>
          <w:vertAlign w:val="superscript"/>
          <w:lang w:val="kk-KZ"/>
        </w:rPr>
        <w:t>3</w:t>
      </w:r>
      <w:r w:rsidRPr="006F25B4">
        <w:rPr>
          <w:rFonts w:ascii="Times New Roman" w:hAnsi="Times New Roman"/>
          <w:lang w:val="kk-KZ"/>
        </w:rPr>
        <w:t>/га;К-вегетация кезіндегі жауын-шашын пайдалану коэффициенті(0,6-0,8);Ж-вегетация кезіндегі жауын-шашын мөлшері,м</w:t>
      </w:r>
      <w:r w:rsidRPr="006F25B4">
        <w:rPr>
          <w:rFonts w:ascii="Times New Roman" w:hAnsi="Times New Roman"/>
          <w:vertAlign w:val="superscript"/>
          <w:lang w:val="kk-KZ"/>
        </w:rPr>
        <w:t>3</w:t>
      </w:r>
      <w:r w:rsidRPr="006F25B4">
        <w:rPr>
          <w:rFonts w:ascii="Times New Roman" w:hAnsi="Times New Roman"/>
          <w:lang w:val="kk-KZ"/>
        </w:rPr>
        <w:t>/га; W</w:t>
      </w:r>
      <w:r w:rsidRPr="006F25B4">
        <w:rPr>
          <w:rFonts w:ascii="Times New Roman" w:hAnsi="Times New Roman"/>
          <w:vertAlign w:val="subscript"/>
          <w:lang w:val="kk-KZ"/>
        </w:rPr>
        <w:t>b</w:t>
      </w:r>
      <w:r w:rsidRPr="006F25B4">
        <w:rPr>
          <w:rFonts w:ascii="Times New Roman" w:hAnsi="Times New Roman"/>
          <w:lang w:val="kk-KZ"/>
        </w:rPr>
        <w:t>-W</w:t>
      </w:r>
      <w:r w:rsidRPr="006F25B4">
        <w:rPr>
          <w:rFonts w:ascii="Times New Roman" w:hAnsi="Times New Roman"/>
          <w:vertAlign w:val="subscript"/>
          <w:lang w:val="kk-KZ"/>
        </w:rPr>
        <w:t>с</w:t>
      </w:r>
      <w:r w:rsidRPr="006F25B4">
        <w:rPr>
          <w:rFonts w:ascii="Times New Roman" w:hAnsi="Times New Roman"/>
          <w:lang w:val="kk-KZ"/>
        </w:rPr>
        <w:t>ерте көктемде және вегетация соңында анықталған топырақ ылғалының қоры,м</w:t>
      </w:r>
      <w:r w:rsidRPr="006F25B4">
        <w:rPr>
          <w:rFonts w:ascii="Times New Roman" w:hAnsi="Times New Roman"/>
          <w:vertAlign w:val="superscript"/>
          <w:lang w:val="kk-KZ"/>
        </w:rPr>
        <w:t>3</w:t>
      </w:r>
      <w:r w:rsidRPr="006F25B4">
        <w:rPr>
          <w:rFonts w:ascii="Times New Roman" w:hAnsi="Times New Roman"/>
          <w:lang w:val="kk-KZ"/>
        </w:rPr>
        <w:t>/га;</w:t>
      </w:r>
    </w:p>
    <w:p w:rsidR="00014575" w:rsidRPr="006F25B4" w:rsidRDefault="00014575" w:rsidP="00014575">
      <w:pPr>
        <w:ind w:firstLine="708"/>
        <w:rPr>
          <w:rFonts w:ascii="Times New Roman" w:hAnsi="Times New Roman"/>
          <w:lang w:val="kk-KZ"/>
        </w:rPr>
      </w:pPr>
      <w:r w:rsidRPr="006F25B4">
        <w:rPr>
          <w:rFonts w:ascii="Times New Roman" w:hAnsi="Times New Roman"/>
          <w:b/>
          <w:lang w:val="kk-KZ"/>
        </w:rPr>
        <w:t>2.Суару режимін анықтау жолдары.</w:t>
      </w:r>
    </w:p>
    <w:p w:rsidR="00014575" w:rsidRPr="006F25B4" w:rsidRDefault="00014575" w:rsidP="00014575">
      <w:pPr>
        <w:rPr>
          <w:rFonts w:ascii="Times New Roman" w:hAnsi="Times New Roman"/>
          <w:lang w:val="kk-KZ"/>
        </w:rPr>
      </w:pPr>
      <w:r w:rsidRPr="006F25B4">
        <w:rPr>
          <w:rFonts w:ascii="Times New Roman" w:hAnsi="Times New Roman"/>
          <w:lang w:val="kk-KZ"/>
        </w:rPr>
        <w:t>1.Топырақтағы судың тепе-теңдігі әдісі.</w:t>
      </w:r>
    </w:p>
    <w:p w:rsidR="00014575" w:rsidRPr="006F25B4" w:rsidRDefault="00014575" w:rsidP="00014575">
      <w:pPr>
        <w:rPr>
          <w:rFonts w:ascii="Times New Roman" w:hAnsi="Times New Roman"/>
          <w:lang w:val="kk-KZ"/>
        </w:rPr>
      </w:pPr>
      <w:r w:rsidRPr="006F25B4">
        <w:rPr>
          <w:rFonts w:ascii="Times New Roman" w:hAnsi="Times New Roman"/>
          <w:lang w:val="kk-KZ"/>
        </w:rPr>
        <w:t>Бұл әдіс танаптың су тепе-теңдік теңдеуін анықтауға негізделен.Ғалымдар ұсынған әртүрлі формулалар арқылы топыраққа келетін және шығын болатын суды есептеу арқылы анықталады.Ең дұрысы сол аймақтың топырағында,ауа райы жағдайында танаптық тәжірибелер жасап анықтаған дұрыс болады.</w:t>
      </w:r>
    </w:p>
    <w:p w:rsidR="00014575" w:rsidRPr="006F25B4" w:rsidRDefault="00014575" w:rsidP="00014575">
      <w:pPr>
        <w:rPr>
          <w:rFonts w:ascii="Times New Roman" w:hAnsi="Times New Roman"/>
          <w:lang w:val="kk-KZ"/>
        </w:rPr>
      </w:pPr>
      <w:r w:rsidRPr="006F25B4">
        <w:rPr>
          <w:rFonts w:ascii="Times New Roman" w:hAnsi="Times New Roman"/>
          <w:lang w:val="kk-KZ"/>
        </w:rPr>
        <w:t>Тәжірибе жүргізу мысалы:Төрт ұсқа бойынша, топырақ ылғалдылығын әртүрлі деңгейде ұстап, суару жұмыстарын жүргізу.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2"/>
        <w:gridCol w:w="2393"/>
        <w:gridCol w:w="2393"/>
        <w:gridCol w:w="2393"/>
      </w:tblGrid>
      <w:tr w:rsidR="00014575" w:rsidRPr="006F25B4" w:rsidTr="00F9582D">
        <w:tc>
          <w:tcPr>
            <w:tcW w:w="2392"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Б</w:t>
            </w:r>
          </w:p>
        </w:tc>
        <w:tc>
          <w:tcPr>
            <w:tcW w:w="2393"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60</w:t>
            </w:r>
          </w:p>
        </w:tc>
        <w:tc>
          <w:tcPr>
            <w:tcW w:w="2393"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70</w:t>
            </w:r>
          </w:p>
        </w:tc>
        <w:tc>
          <w:tcPr>
            <w:tcW w:w="2393"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80</w:t>
            </w:r>
          </w:p>
        </w:tc>
      </w:tr>
      <w:tr w:rsidR="00014575" w:rsidRPr="006F25B4" w:rsidTr="00F9582D">
        <w:tc>
          <w:tcPr>
            <w:tcW w:w="2392"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60</w:t>
            </w:r>
          </w:p>
        </w:tc>
        <w:tc>
          <w:tcPr>
            <w:tcW w:w="2393"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70</w:t>
            </w:r>
          </w:p>
        </w:tc>
        <w:tc>
          <w:tcPr>
            <w:tcW w:w="2393"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80</w:t>
            </w:r>
          </w:p>
        </w:tc>
        <w:tc>
          <w:tcPr>
            <w:tcW w:w="2393"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Б</w:t>
            </w:r>
          </w:p>
        </w:tc>
      </w:tr>
      <w:tr w:rsidR="00014575" w:rsidRPr="006F25B4" w:rsidTr="00F9582D">
        <w:tc>
          <w:tcPr>
            <w:tcW w:w="2392"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60</w:t>
            </w:r>
          </w:p>
        </w:tc>
        <w:tc>
          <w:tcPr>
            <w:tcW w:w="2393"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Б</w:t>
            </w:r>
          </w:p>
        </w:tc>
        <w:tc>
          <w:tcPr>
            <w:tcW w:w="2393"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60</w:t>
            </w:r>
          </w:p>
        </w:tc>
        <w:tc>
          <w:tcPr>
            <w:tcW w:w="2393" w:type="dxa"/>
            <w:shd w:val="clear" w:color="auto" w:fill="auto"/>
          </w:tcPr>
          <w:p w:rsidR="00014575" w:rsidRPr="006F25B4" w:rsidRDefault="00014575" w:rsidP="00F9582D">
            <w:pPr>
              <w:rPr>
                <w:rFonts w:ascii="Times New Roman" w:hAnsi="Times New Roman"/>
                <w:lang w:val="kk-KZ"/>
              </w:rPr>
            </w:pPr>
            <w:r w:rsidRPr="006F25B4">
              <w:rPr>
                <w:rFonts w:ascii="Times New Roman" w:hAnsi="Times New Roman"/>
                <w:lang w:val="kk-KZ"/>
              </w:rPr>
              <w:t xml:space="preserve">               70</w:t>
            </w:r>
          </w:p>
        </w:tc>
      </w:tr>
    </w:tbl>
    <w:p w:rsidR="00014575" w:rsidRPr="006F25B4" w:rsidRDefault="00014575" w:rsidP="00014575">
      <w:pPr>
        <w:rPr>
          <w:rFonts w:ascii="Times New Roman" w:hAnsi="Times New Roman"/>
          <w:lang w:val="kk-KZ"/>
        </w:rPr>
      </w:pPr>
      <w:r w:rsidRPr="006F25B4">
        <w:rPr>
          <w:rFonts w:ascii="Times New Roman" w:hAnsi="Times New Roman"/>
          <w:lang w:val="kk-KZ"/>
        </w:rPr>
        <w:t>2.Салыстырмалы әдіс-иетеорология мәліметтері арқылы.</w:t>
      </w:r>
    </w:p>
    <w:p w:rsidR="00014575" w:rsidRPr="006F25B4" w:rsidRDefault="00014575" w:rsidP="00014575">
      <w:pPr>
        <w:rPr>
          <w:rFonts w:ascii="Times New Roman" w:hAnsi="Times New Roman"/>
          <w:lang w:val="kk-KZ"/>
        </w:rPr>
      </w:pPr>
      <w:r w:rsidRPr="006F25B4">
        <w:rPr>
          <w:rFonts w:ascii="Times New Roman" w:hAnsi="Times New Roman"/>
          <w:lang w:val="kk-KZ"/>
        </w:rPr>
        <w:t>3.Графоаналитикалық әдіс- есептеулер арқылы.</w:t>
      </w:r>
    </w:p>
    <w:p w:rsidR="00014575" w:rsidRPr="006F25B4" w:rsidRDefault="00014575" w:rsidP="00014575">
      <w:pPr>
        <w:ind w:firstLine="708"/>
        <w:rPr>
          <w:rFonts w:ascii="Times New Roman" w:hAnsi="Times New Roman"/>
          <w:b/>
          <w:lang w:val="kk-KZ"/>
        </w:rPr>
      </w:pPr>
      <w:r w:rsidRPr="006F25B4">
        <w:rPr>
          <w:rFonts w:ascii="Times New Roman" w:hAnsi="Times New Roman"/>
          <w:b/>
          <w:lang w:val="kk-KZ"/>
        </w:rPr>
        <w:t>3.Суару мерзімін анықтау тәсілдері.</w:t>
      </w:r>
    </w:p>
    <w:p w:rsidR="00014575" w:rsidRPr="006F25B4" w:rsidRDefault="00014575" w:rsidP="00014575">
      <w:pPr>
        <w:rPr>
          <w:rFonts w:ascii="Times New Roman" w:hAnsi="Times New Roman"/>
          <w:lang w:val="kk-KZ"/>
        </w:rPr>
      </w:pPr>
      <w:r w:rsidRPr="006F25B4">
        <w:rPr>
          <w:rFonts w:ascii="Times New Roman" w:hAnsi="Times New Roman"/>
          <w:lang w:val="kk-KZ"/>
        </w:rPr>
        <w:t>Суару мерзімдерін төмендегідей тәсілдермен анықтайды:</w:t>
      </w:r>
    </w:p>
    <w:p w:rsidR="00014575" w:rsidRPr="006F25B4" w:rsidRDefault="00014575" w:rsidP="00014575">
      <w:pPr>
        <w:rPr>
          <w:rFonts w:ascii="Times New Roman" w:hAnsi="Times New Roman"/>
          <w:lang w:val="kk-KZ"/>
        </w:rPr>
      </w:pPr>
      <w:r w:rsidRPr="006F25B4">
        <w:rPr>
          <w:rFonts w:ascii="Times New Roman" w:hAnsi="Times New Roman"/>
          <w:lang w:val="kk-KZ"/>
        </w:rPr>
        <w:t>1.Өсімдік өркені сыртқы белгілері(морфологиялық) бойынша. Бұл тәсіл өсімдік жапырақтары топырақ ылғалдылығы жеткіліксіз болған кезде,түрінің өзгере бастауына негізделген,ғылыми деректер бойынша өсімдік клеткасындағы физиологиялық үрдістер,жапырақ солар алдында,бірнеше күн бұрын баяулайды екен.</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2.Өсімдікті суды аса қажетсінуі фазаларына сәйкес. Осы тәсілмен күздік бидайдың суару мерзімін анықтағанда,оны түптену,масақтанудың бас кезінде және дән толу фазаларында суару ажет болады.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Суармалы егістікте өсірілетін негізгі ауыл шаруашылық дақылдарының су пайдалану жөніндегі жауапты фазалары төмендегідей:</w:t>
      </w:r>
    </w:p>
    <w:p w:rsidR="00014575" w:rsidRPr="006F25B4" w:rsidRDefault="00014575" w:rsidP="00014575">
      <w:pPr>
        <w:rPr>
          <w:rFonts w:ascii="Times New Roman" w:hAnsi="Times New Roman"/>
          <w:lang w:val="kk-KZ"/>
        </w:rPr>
      </w:pPr>
      <w:r w:rsidRPr="006F25B4">
        <w:rPr>
          <w:rFonts w:ascii="Times New Roman" w:hAnsi="Times New Roman"/>
          <w:lang w:val="kk-KZ"/>
        </w:rPr>
        <w:t>-күздік бидай-түптену,масақтану және дән толтыру,барлығы 3 рет суарылады;</w:t>
      </w:r>
    </w:p>
    <w:p w:rsidR="00014575" w:rsidRPr="006F25B4" w:rsidRDefault="00014575" w:rsidP="00014575">
      <w:pPr>
        <w:rPr>
          <w:rFonts w:ascii="Times New Roman" w:hAnsi="Times New Roman"/>
          <w:lang w:val="kk-KZ"/>
        </w:rPr>
      </w:pPr>
      <w:r w:rsidRPr="006F25B4">
        <w:rPr>
          <w:rFonts w:ascii="Times New Roman" w:hAnsi="Times New Roman"/>
          <w:lang w:val="kk-KZ"/>
        </w:rPr>
        <w:t>-жүгері-сабақтану,шашақтанудан 8-10 күн бұрын,гүлдеу,дән байлау және оның сүттену,барлығы 4-5 рет суарылады.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3.Өсімдіктің физиологиялық көрсеткіштері бойынша.Суару мерзімдерін мынадй физиологиялық көрсеткіштер бойынша белгілеуге болады:клетка шырыны концентрациясы;клетканың су сору қабілеті.</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.Технологиялық карта бойынша.Әрбір дақылды өндіріп-өсіру үшін технологиялық карта жасалынады.Сол картада суару мерзімдері де көрсетіледі.</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lastRenderedPageBreak/>
        <w:t>5.Топырақтың ылғалдылығы бойынша. Бұл тәсіл бойынша суаруды топырақ ылғалдылығы белгілі бір шамаға дейін төмендегенде бастайды.Топрақтың осындай ылғалдылығын оптималды ылғалдылықтың төменгі шегі немесе суаруды қажет ететін ылғалдылық деп атайды.Оның шамасы әрбір дақыл үшін,топырақ қасиетін ескере отырып,ғылыми тәжірибелер арқылы анықталады.</w:t>
      </w:r>
    </w:p>
    <w:p w:rsidR="00014575" w:rsidRPr="006F25B4" w:rsidRDefault="00014575" w:rsidP="00014575">
      <w:pPr>
        <w:rPr>
          <w:rFonts w:ascii="Times New Roman" w:hAnsi="Times New Roman"/>
          <w:lang w:val="kk-KZ"/>
        </w:rPr>
      </w:pPr>
    </w:p>
    <w:p w:rsidR="00014575" w:rsidRPr="006F25B4" w:rsidRDefault="00014575" w:rsidP="00014575">
      <w:pPr>
        <w:rPr>
          <w:rFonts w:ascii="Times New Roman" w:hAnsi="Times New Roman"/>
          <w:lang w:val="kk-KZ"/>
        </w:rPr>
      </w:pPr>
      <w:r w:rsidRPr="006F25B4">
        <w:rPr>
          <w:rFonts w:ascii="Times New Roman" w:hAnsi="Times New Roman"/>
          <w:b/>
          <w:lang w:val="kk-KZ"/>
        </w:rPr>
        <w:t>Әдебиеттер:</w:t>
      </w:r>
    </w:p>
    <w:p w:rsidR="00014575" w:rsidRPr="006F25B4" w:rsidRDefault="00014575" w:rsidP="00014575">
      <w:pPr>
        <w:rPr>
          <w:rFonts w:ascii="Times New Roman" w:hAnsi="Times New Roman"/>
          <w:lang w:val="kk-KZ"/>
        </w:rPr>
      </w:pPr>
      <w:r w:rsidRPr="006F25B4">
        <w:rPr>
          <w:rFonts w:ascii="Times New Roman" w:hAnsi="Times New Roman"/>
          <w:lang w:val="kk-KZ"/>
        </w:rPr>
        <w:t>1.Атақұлов Т.А.,Кенебаев Т.С. Ауылшаруашылық мелиорациялары,-Алматы,2003.</w:t>
      </w:r>
    </w:p>
    <w:p w:rsidR="00014575" w:rsidRPr="006F25B4" w:rsidRDefault="00014575" w:rsidP="00014575">
      <w:pPr>
        <w:rPr>
          <w:rFonts w:ascii="Times New Roman" w:hAnsi="Times New Roman"/>
          <w:lang w:val="kk-KZ"/>
        </w:rPr>
      </w:pPr>
      <w:r w:rsidRPr="006F25B4">
        <w:rPr>
          <w:rFonts w:ascii="Times New Roman" w:hAnsi="Times New Roman"/>
          <w:lang w:val="kk-KZ"/>
        </w:rPr>
        <w:t>2.Зубаиров О.З.,Тілеуқұлов А.Г. Суару мелиорациясы.-Алматы,2010.</w:t>
      </w:r>
    </w:p>
    <w:p w:rsidR="009F63AC" w:rsidRPr="006F25B4" w:rsidRDefault="009F63AC" w:rsidP="006E09A8">
      <w:pPr>
        <w:keepNext/>
        <w:keepLines/>
        <w:spacing w:before="180" w:after="300" w:line="240" w:lineRule="auto"/>
        <w:ind w:left="1420"/>
        <w:jc w:val="both"/>
        <w:outlineLvl w:val="0"/>
        <w:rPr>
          <w:rFonts w:ascii="Times New Roman" w:hAnsi="Times New Roman"/>
          <w:b/>
          <w:i/>
          <w:lang w:val="kk-KZ"/>
        </w:rPr>
      </w:pPr>
      <w:r w:rsidRPr="006F25B4">
        <w:rPr>
          <w:rFonts w:ascii="Times New Roman" w:hAnsi="Times New Roman"/>
          <w:b/>
          <w:i/>
          <w:lang w:val="kk-KZ"/>
        </w:rPr>
        <w:t xml:space="preserve">           </w:t>
      </w:r>
    </w:p>
    <w:p w:rsidR="006E09A8" w:rsidRPr="006F25B4" w:rsidRDefault="009F63AC" w:rsidP="006E09A8">
      <w:pPr>
        <w:keepNext/>
        <w:keepLines/>
        <w:spacing w:before="180" w:after="300" w:line="240" w:lineRule="auto"/>
        <w:ind w:left="1420"/>
        <w:jc w:val="both"/>
        <w:outlineLvl w:val="0"/>
        <w:rPr>
          <w:rFonts w:ascii="Times New Roman" w:eastAsia="Times New Roman" w:hAnsi="Times New Roman"/>
          <w:b/>
          <w:bCs/>
          <w:lang w:val="kk-KZ" w:eastAsia="kk-KZ"/>
        </w:rPr>
      </w:pPr>
      <w:r w:rsidRPr="006F25B4">
        <w:rPr>
          <w:rFonts w:ascii="Times New Roman" w:hAnsi="Times New Roman"/>
          <w:b/>
          <w:i/>
          <w:lang w:val="kk-KZ"/>
        </w:rPr>
        <w:t xml:space="preserve">  </w:t>
      </w:r>
      <w:r w:rsidR="006562EE" w:rsidRPr="006F25B4">
        <w:rPr>
          <w:rFonts w:ascii="Times New Roman" w:hAnsi="Times New Roman"/>
          <w:b/>
          <w:i/>
          <w:lang w:val="kk-KZ"/>
        </w:rPr>
        <w:t>6</w:t>
      </w:r>
      <w:r w:rsidRPr="006F25B4">
        <w:rPr>
          <w:rFonts w:ascii="Times New Roman" w:hAnsi="Times New Roman"/>
          <w:b/>
          <w:i/>
          <w:lang w:val="kk-KZ"/>
        </w:rPr>
        <w:t xml:space="preserve"> тақырып:</w:t>
      </w:r>
      <w:r w:rsidRPr="006F25B4">
        <w:rPr>
          <w:rFonts w:ascii="Times New Roman" w:eastAsia="Times New Roman" w:hAnsi="Times New Roman"/>
          <w:b/>
          <w:bCs/>
          <w:lang w:val="kk-KZ" w:eastAsia="kk-KZ"/>
        </w:rPr>
        <w:t>Суландыру</w:t>
      </w:r>
      <w:r w:rsidR="006E09A8" w:rsidRPr="006F25B4">
        <w:rPr>
          <w:rFonts w:ascii="Times New Roman" w:eastAsia="Times New Roman" w:hAnsi="Times New Roman"/>
          <w:b/>
          <w:bCs/>
          <w:lang w:val="kk-KZ" w:eastAsia="kk-KZ"/>
        </w:rPr>
        <w:t xml:space="preserve"> жүйесі және оның кұрамы</w:t>
      </w:r>
    </w:p>
    <w:p w:rsidR="00520A8D" w:rsidRPr="006F25B4" w:rsidRDefault="00520A8D" w:rsidP="00520A8D">
      <w:pPr>
        <w:spacing w:after="0" w:line="240" w:lineRule="auto"/>
        <w:rPr>
          <w:rFonts w:ascii="Times New Roman" w:hAnsi="Times New Roman"/>
          <w:lang w:val="kk-KZ"/>
        </w:rPr>
      </w:pPr>
      <w:r w:rsidRPr="006F25B4">
        <w:rPr>
          <w:rFonts w:ascii="Times New Roman" w:hAnsi="Times New Roman"/>
          <w:b/>
          <w:lang w:val="kk-KZ"/>
        </w:rPr>
        <w:t>Дәріс жоспары:</w:t>
      </w:r>
    </w:p>
    <w:p w:rsidR="00520A8D" w:rsidRPr="006F25B4" w:rsidRDefault="00520A8D" w:rsidP="00F27CD2">
      <w:pPr>
        <w:pStyle w:val="a6"/>
        <w:keepNext/>
        <w:keepLines/>
        <w:numPr>
          <w:ilvl w:val="0"/>
          <w:numId w:val="36"/>
        </w:numPr>
        <w:spacing w:before="180" w:after="0" w:line="240" w:lineRule="auto"/>
        <w:jc w:val="both"/>
        <w:outlineLvl w:val="0"/>
        <w:rPr>
          <w:rFonts w:ascii="Times New Roman" w:hAnsi="Times New Roman"/>
          <w:lang w:val="kk-KZ"/>
        </w:rPr>
      </w:pPr>
      <w:r w:rsidRPr="006F25B4">
        <w:rPr>
          <w:rFonts w:ascii="Times New Roman" w:hAnsi="Times New Roman"/>
          <w:bCs/>
          <w:lang w:val="kk-KZ" w:eastAsia="kk-KZ"/>
        </w:rPr>
        <w:t>Суландыру жүйесі</w:t>
      </w:r>
    </w:p>
    <w:p w:rsidR="00520A8D" w:rsidRPr="006F25B4" w:rsidRDefault="00520A8D" w:rsidP="00F27CD2">
      <w:pPr>
        <w:pStyle w:val="a6"/>
        <w:keepNext/>
        <w:keepLines/>
        <w:numPr>
          <w:ilvl w:val="0"/>
          <w:numId w:val="36"/>
        </w:numPr>
        <w:spacing w:before="180" w:after="0" w:line="240" w:lineRule="auto"/>
        <w:jc w:val="both"/>
        <w:outlineLvl w:val="0"/>
        <w:rPr>
          <w:rFonts w:ascii="Times New Roman" w:hAnsi="Times New Roman"/>
          <w:lang w:val="kk-KZ"/>
        </w:rPr>
      </w:pPr>
      <w:r w:rsidRPr="006F25B4">
        <w:rPr>
          <w:rFonts w:ascii="Times New Roman" w:hAnsi="Times New Roman"/>
          <w:lang w:val="kk-KZ"/>
        </w:rPr>
        <w:t>Топырақ арнасына уақытша тілінетін арық-атыз жүйесі</w:t>
      </w:r>
    </w:p>
    <w:p w:rsidR="00520A8D" w:rsidRPr="006F25B4" w:rsidRDefault="00520A8D" w:rsidP="00F27CD2">
      <w:pPr>
        <w:pStyle w:val="a6"/>
        <w:keepNext/>
        <w:keepLines/>
        <w:numPr>
          <w:ilvl w:val="0"/>
          <w:numId w:val="36"/>
        </w:numPr>
        <w:spacing w:before="180" w:after="0" w:line="240" w:lineRule="auto"/>
        <w:jc w:val="both"/>
        <w:outlineLvl w:val="0"/>
        <w:rPr>
          <w:rFonts w:ascii="Times New Roman" w:hAnsi="Times New Roman"/>
          <w:lang w:val="kk-KZ"/>
        </w:rPr>
      </w:pPr>
      <w:r w:rsidRPr="006F25B4">
        <w:rPr>
          <w:rFonts w:ascii="Times New Roman" w:hAnsi="Times New Roman"/>
          <w:bCs/>
          <w:lang w:val="kk-KZ" w:eastAsia="kk-KZ"/>
        </w:rPr>
        <w:t>Суару каналдарын орналастырудың негіздері</w:t>
      </w:r>
    </w:p>
    <w:p w:rsidR="00520A8D" w:rsidRPr="006F25B4" w:rsidRDefault="00520A8D" w:rsidP="00F27CD2">
      <w:pPr>
        <w:pStyle w:val="a6"/>
        <w:keepNext/>
        <w:keepLines/>
        <w:numPr>
          <w:ilvl w:val="0"/>
          <w:numId w:val="36"/>
        </w:numPr>
        <w:spacing w:after="0" w:line="240" w:lineRule="auto"/>
        <w:jc w:val="both"/>
        <w:outlineLvl w:val="0"/>
        <w:rPr>
          <w:rFonts w:ascii="Times New Roman" w:hAnsi="Times New Roman"/>
          <w:lang w:val="kk-KZ"/>
        </w:rPr>
      </w:pPr>
      <w:r w:rsidRPr="006F25B4">
        <w:rPr>
          <w:rFonts w:ascii="Times New Roman" w:hAnsi="Times New Roman"/>
          <w:bCs/>
          <w:lang w:val="kk-KZ" w:eastAsia="kk-KZ"/>
        </w:rPr>
        <w:t>Каналдар және суармалы жерлердің номенклатурасы</w:t>
      </w:r>
    </w:p>
    <w:p w:rsidR="006E09A8" w:rsidRPr="006F25B4" w:rsidRDefault="006E09A8" w:rsidP="00520A8D">
      <w:pPr>
        <w:spacing w:before="300" w:after="0" w:line="235" w:lineRule="exact"/>
        <w:ind w:left="20" w:right="20" w:firstLine="340"/>
        <w:jc w:val="both"/>
        <w:rPr>
          <w:rFonts w:ascii="Times New Roman" w:eastAsia="Times New Roman" w:hAnsi="Times New Roman"/>
          <w:lang w:val="kk-KZ" w:eastAsia="ru-RU"/>
        </w:rPr>
      </w:pPr>
      <w:r w:rsidRPr="006F25B4">
        <w:rPr>
          <w:rFonts w:ascii="Times New Roman" w:eastAsia="Times New Roman" w:hAnsi="Times New Roman"/>
          <w:lang w:val="kk-KZ" w:eastAsia="kk-KZ"/>
        </w:rPr>
        <w:t>Қазақстанның қуаңшылық жерлерінде тұрақты және жоғары өнім алу үшін суғару жүйесі салынады. Суғару жүйесі деп су көзінен суды алып егістік жерлерге жеткізіп, танаптарға бөліп, дақылдарды белгілі мерзімде, белгілі мөлшерде суғару үшін арнайы салынатын үлкенді- кішілі каналдар мен гидротехникалық құрылымдарды айтады.</w:t>
      </w:r>
    </w:p>
    <w:p w:rsidR="006E09A8" w:rsidRPr="006F25B4" w:rsidRDefault="006E09A8" w:rsidP="006E09A8">
      <w:pPr>
        <w:spacing w:after="0" w:line="235" w:lineRule="exact"/>
        <w:ind w:left="20" w:right="2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Суғару жүйесі</w:t>
      </w:r>
      <w:r w:rsidRPr="006F25B4">
        <w:rPr>
          <w:rFonts w:ascii="Times New Roman" w:eastAsia="Times New Roman" w:hAnsi="Times New Roman"/>
          <w:lang w:val="kk-KZ" w:eastAsia="kk-KZ"/>
        </w:rPr>
        <w:t xml:space="preserve"> су көзі, бас саға, бас (магистральды) канал, шаруааралық каналдар, шаруа танап каналдары, гидротехникалық құрылымдар, жолдар, екпе агаштар, коллекторлар, көпір өткелдер және оларды пайдалануға арналган құралдар мен жабдықтардан тқрады (1.2- сурет).</w:t>
      </w:r>
    </w:p>
    <w:p w:rsidR="006E09A8" w:rsidRPr="006F25B4" w:rsidRDefault="006E09A8" w:rsidP="006E09A8">
      <w:pPr>
        <w:spacing w:after="0" w:line="235" w:lineRule="exact"/>
        <w:ind w:left="20" w:right="20" w:firstLine="340"/>
        <w:jc w:val="both"/>
        <w:rPr>
          <w:rFonts w:ascii="Times New Roman" w:eastAsia="Times New Roman" w:hAnsi="Times New Roman"/>
          <w:lang w:val="kk-KZ" w:eastAsia="ru-RU"/>
        </w:rPr>
      </w:pPr>
      <w:r w:rsidRPr="006F25B4">
        <w:rPr>
          <w:rFonts w:ascii="Times New Roman" w:eastAsia="Times New Roman" w:hAnsi="Times New Roman"/>
          <w:lang w:val="kk-KZ" w:eastAsia="kk-KZ"/>
        </w:rPr>
        <w:t>Бұлардың әрқайсысының атқаратын жұмысы бар және оларға төмендегідей мелиоративтік талаптар қойылады.</w:t>
      </w:r>
    </w:p>
    <w:p w:rsidR="006E09A8" w:rsidRPr="006F25B4" w:rsidRDefault="006E09A8" w:rsidP="006E09A8">
      <w:pPr>
        <w:spacing w:after="0" w:line="235" w:lineRule="exact"/>
        <w:ind w:left="40" w:right="40" w:firstLine="32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Су көзі</w:t>
      </w:r>
      <w:r w:rsidRPr="006F25B4">
        <w:rPr>
          <w:rFonts w:ascii="Times New Roman" w:eastAsia="Times New Roman" w:hAnsi="Times New Roman"/>
          <w:lang w:val="kk-KZ" w:eastAsia="kk-KZ"/>
        </w:rPr>
        <w:t xml:space="preserve"> (өзен, су қоймасы, тоған, жерасты суы, төгінді су, көл) суландыру жүйесін қажетгі сумен қамтамасыз етіп отыруы керек. Ол су таза және егістікті суғаруға жарамды болуы қажет.</w:t>
      </w:r>
    </w:p>
    <w:p w:rsidR="006E09A8" w:rsidRPr="006F25B4" w:rsidRDefault="006E09A8" w:rsidP="006E09A8">
      <w:pPr>
        <w:tabs>
          <w:tab w:val="left" w:pos="2253"/>
        </w:tabs>
        <w:spacing w:after="0" w:line="235" w:lineRule="exact"/>
        <w:ind w:left="40" w:right="40" w:firstLine="320"/>
        <w:jc w:val="both"/>
        <w:rPr>
          <w:rFonts w:ascii="Times New Roman" w:eastAsia="Times New Roman" w:hAnsi="Times New Roman"/>
          <w:lang w:val="kk-KZ" w:eastAsia="kk-KZ"/>
        </w:rPr>
      </w:pPr>
      <w:r w:rsidRPr="006F25B4">
        <w:rPr>
          <w:rFonts w:ascii="Times New Roman" w:eastAsia="Times New Roman" w:hAnsi="Times New Roman"/>
          <w:b/>
          <w:bCs/>
          <w:i/>
          <w:iCs/>
          <w:lang w:val="kk-KZ" w:eastAsia="kk-KZ"/>
        </w:rPr>
        <w:t>Бас сага</w:t>
      </w:r>
      <w:r w:rsidRPr="006F25B4">
        <w:rPr>
          <w:rFonts w:ascii="Times New Roman" w:eastAsia="Times New Roman" w:hAnsi="Times New Roman"/>
          <w:lang w:val="kk-KZ" w:eastAsia="kk-KZ"/>
        </w:rPr>
        <w:t xml:space="preserve"> су көзінен суды баліп алып, суландыру жүйесіне береді. Оның су алу коэффициентін 0,95... 1,05 арасында қамтамасыз етіп отыру керек (К</w:t>
      </w:r>
      <w:r w:rsidRPr="006F25B4">
        <w:rPr>
          <w:rFonts w:ascii="Times New Roman" w:eastAsia="Times New Roman" w:hAnsi="Times New Roman"/>
          <w:vertAlign w:val="subscript"/>
          <w:lang w:val="kk-KZ" w:eastAsia="kk-KZ"/>
        </w:rPr>
        <w:t>е</w:t>
      </w:r>
      <w:r w:rsidRPr="006F25B4">
        <w:rPr>
          <w:rFonts w:ascii="Times New Roman" w:eastAsia="Times New Roman" w:hAnsi="Times New Roman"/>
          <w:lang w:val="kk-KZ" w:eastAsia="kk-KZ"/>
        </w:rPr>
        <w:t>= W</w:t>
      </w:r>
      <w:r w:rsidRPr="006F25B4">
        <w:rPr>
          <w:rFonts w:ascii="Times New Roman" w:eastAsia="Times New Roman" w:hAnsi="Times New Roman"/>
          <w:vertAlign w:val="subscript"/>
          <w:lang w:val="kk-KZ" w:eastAsia="kk-KZ"/>
        </w:rPr>
        <w:t>факт</w:t>
      </w:r>
      <w:r w:rsidRPr="006F25B4">
        <w:rPr>
          <w:rFonts w:ascii="Times New Roman" w:eastAsia="Times New Roman" w:hAnsi="Times New Roman"/>
          <w:lang w:val="kk-KZ" w:eastAsia="kk-KZ"/>
        </w:rPr>
        <w:t>/W</w:t>
      </w:r>
      <w:r w:rsidRPr="006F25B4">
        <w:rPr>
          <w:rFonts w:ascii="Times New Roman" w:eastAsia="Times New Roman" w:hAnsi="Times New Roman"/>
          <w:vertAlign w:val="subscript"/>
          <w:lang w:val="kk-KZ" w:eastAsia="kk-KZ"/>
        </w:rPr>
        <w:t>жоспар</w:t>
      </w:r>
      <w:r w:rsidRPr="006F25B4">
        <w:rPr>
          <w:rFonts w:ascii="Times New Roman" w:eastAsia="Times New Roman" w:hAnsi="Times New Roman"/>
          <w:lang w:val="kk-KZ" w:eastAsia="kk-KZ"/>
        </w:rPr>
        <w:t>).</w:t>
      </w:r>
      <w:r w:rsidRPr="006F25B4">
        <w:rPr>
          <w:rFonts w:ascii="Times New Roman" w:eastAsia="Times New Roman" w:hAnsi="Times New Roman"/>
          <w:lang w:val="kk-KZ" w:eastAsia="kk-KZ"/>
        </w:rPr>
        <w:tab/>
      </w:r>
    </w:p>
    <w:p w:rsidR="006E09A8" w:rsidRPr="006F25B4" w:rsidRDefault="006E09A8" w:rsidP="006E09A8">
      <w:pPr>
        <w:tabs>
          <w:tab w:val="left" w:pos="2253"/>
        </w:tabs>
        <w:spacing w:after="0" w:line="235" w:lineRule="exact"/>
        <w:ind w:left="40" w:right="40" w:firstLine="320"/>
        <w:jc w:val="both"/>
        <w:rPr>
          <w:rFonts w:ascii="Times New Roman" w:eastAsia="Times New Roman" w:hAnsi="Times New Roman"/>
          <w:lang w:val="kk-KZ" w:eastAsia="ru-RU"/>
        </w:rPr>
      </w:pPr>
      <w:r w:rsidRPr="006F25B4">
        <w:rPr>
          <w:rFonts w:ascii="Times New Roman" w:eastAsia="Times New Roman" w:hAnsi="Times New Roman"/>
          <w:lang w:val="kk-KZ" w:eastAsia="kk-KZ"/>
        </w:rPr>
        <w:t>Егер суғарылатын егістік дегейі су көзіндегі</w:t>
      </w:r>
      <w:r w:rsidRPr="006F25B4">
        <w:rPr>
          <w:rFonts w:ascii="Times New Roman" w:eastAsia="Times New Roman" w:hAnsi="Times New Roman"/>
          <w:lang w:val="kk-KZ" w:eastAsia="ru-RU"/>
        </w:rPr>
        <w:t xml:space="preserve"> </w:t>
      </w:r>
      <w:r w:rsidRPr="006F25B4">
        <w:rPr>
          <w:rFonts w:ascii="Times New Roman" w:eastAsia="Times New Roman" w:hAnsi="Times New Roman"/>
          <w:lang w:val="kk-KZ" w:eastAsia="kk-KZ"/>
        </w:rPr>
        <w:t>су деңгейінен төмен жатса, бөгетсіз бас саға салынады, яғни су өздігінсн каналдарға келіп түседі, ал керісінше болса суды механикалық тәсілмен (сораптармен) көтереді. Егер де су көзі суғармалы жер деңгейінен 5-10 метр төмен тұрса, онда бөгетті бас саға салады.</w:t>
      </w:r>
    </w:p>
    <w:p w:rsidR="006E09A8" w:rsidRPr="006F25B4" w:rsidRDefault="006E09A8" w:rsidP="006E09A8">
      <w:pPr>
        <w:spacing w:after="420" w:line="235" w:lineRule="exact"/>
        <w:ind w:left="40" w:right="40" w:firstLine="320"/>
        <w:jc w:val="both"/>
        <w:rPr>
          <w:rFonts w:ascii="Times New Roman" w:eastAsia="Times New Roman" w:hAnsi="Times New Roman"/>
          <w:lang w:val="kk-KZ" w:eastAsia="kk-KZ"/>
        </w:rPr>
      </w:pPr>
      <w:r w:rsidRPr="006F25B4">
        <w:rPr>
          <w:rFonts w:ascii="Times New Roman" w:eastAsia="Times New Roman" w:hAnsi="Times New Roman"/>
          <w:lang w:val="kk-KZ" w:eastAsia="kk-KZ"/>
        </w:rPr>
        <w:t>Суды бөгет арқылы қажетгі деңгейге көтереді. Мұндай жағдайда су сорғышты пайдалану тиімсіз болады.</w:t>
      </w:r>
    </w:p>
    <w:p w:rsidR="006E09A8" w:rsidRPr="006F25B4" w:rsidRDefault="006E09A8" w:rsidP="006E09A8">
      <w:pPr>
        <w:spacing w:before="240" w:after="0" w:line="235" w:lineRule="exact"/>
        <w:ind w:left="40" w:right="40" w:firstLine="32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Бас (магистральді) канал</w:t>
      </w:r>
      <w:r w:rsidRPr="006F25B4">
        <w:rPr>
          <w:rFonts w:ascii="Times New Roman" w:eastAsia="Times New Roman" w:hAnsi="Times New Roman"/>
          <w:lang w:val="kk-KZ" w:eastAsia="kk-KZ"/>
        </w:rPr>
        <w:t xml:space="preserve"> - суғару жүйесіндегі ең ірі канал. Оны ұзындығы бірнеше километр болады. Ол канал суғарылатын жердің ең биік жерлерінен өтуі керек, яғни ондағы су деңгейі егістік жерден биік тұрғаны қажет. Бњл каналдардың мақсаты бас сағадан суды алып,</w:t>
      </w:r>
      <w:r w:rsidRPr="006F25B4">
        <w:rPr>
          <w:rFonts w:ascii="Times New Roman" w:eastAsia="Times New Roman" w:hAnsi="Times New Roman"/>
          <w:lang w:val="kk-KZ" w:eastAsia="ru-RU"/>
        </w:rPr>
        <w:t xml:space="preserve"> </w:t>
      </w:r>
      <w:r w:rsidRPr="006F25B4">
        <w:rPr>
          <w:rFonts w:ascii="Times New Roman" w:eastAsia="Times New Roman" w:hAnsi="Times New Roman"/>
          <w:lang w:val="kk-KZ" w:eastAsia="kk-KZ"/>
        </w:rPr>
        <w:t>суғарылатын алкаптың ең соңына дейін апарып, шаруааралық канал дарға бөлуі.</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Шаруаарапық каналдар</w:t>
      </w:r>
      <w:r w:rsidRPr="006F25B4">
        <w:rPr>
          <w:rFonts w:ascii="Times New Roman" w:eastAsia="Times New Roman" w:hAnsi="Times New Roman"/>
          <w:lang w:val="kk-KZ" w:eastAsia="kk-KZ"/>
        </w:rPr>
        <w:t xml:space="preserve"> суды бір топ шаруашылыққа әкеліп, шару каналдарына бөледі. Ол канал шаруашылықтың шекарасымен жүреді Ондағы су деңгейі бас каналдағы су деңгейінен төмендеу болады.</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Шаруашылық каналдар</w:t>
      </w:r>
      <w:r w:rsidRPr="006F25B4">
        <w:rPr>
          <w:rFonts w:ascii="Times New Roman" w:eastAsia="Times New Roman" w:hAnsi="Times New Roman"/>
          <w:lang w:val="kk-KZ" w:eastAsia="kk-KZ"/>
        </w:rPr>
        <w:t xml:space="preserve"> суды шаруашылыққа жеткізеді. Әр ауыспалы егістікке бір шаруа каналы салынады. Шаруа каналынан су тана каналдарына бөлінеді.</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Танап каналдары</w:t>
      </w:r>
      <w:r w:rsidRPr="006F25B4">
        <w:rPr>
          <w:rFonts w:ascii="Times New Roman" w:eastAsia="Times New Roman" w:hAnsi="Times New Roman"/>
          <w:lang w:val="kk-KZ" w:eastAsia="kk-KZ"/>
        </w:rPr>
        <w:t xml:space="preserve"> суды танапка жеткізеді. Әр танапқа бір канал салынады. Мысалы, сегіз танапты ауыспалы егістік болса сегіз танап каналы салынады. Танап каналынан суды уақытша арықтар арқылы алып қарыққа береді.</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lastRenderedPageBreak/>
        <w:t>Гидротехникалық құрылымдар</w:t>
      </w:r>
      <w:r w:rsidRPr="006F25B4">
        <w:rPr>
          <w:rFonts w:ascii="Times New Roman" w:eastAsia="Times New Roman" w:hAnsi="Times New Roman"/>
          <w:lang w:val="kk-KZ" w:eastAsia="kk-KZ"/>
        </w:rPr>
        <w:t xml:space="preserve"> суғару жуйесіндегі су бөлуді реттеу режімдерін қамтамасыз етіп отырады. Олар үш топқа бөлінеді: су бөлгіш-реттегіштер, су өткізгіштер, су жалғастырғыштар.</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Су бөлгіиі құрылымдарга</w:t>
      </w:r>
      <w:r w:rsidRPr="006F25B4">
        <w:rPr>
          <w:rFonts w:ascii="Times New Roman" w:eastAsia="Times New Roman" w:hAnsi="Times New Roman"/>
          <w:lang w:val="kk-KZ" w:eastAsia="kk-KZ"/>
        </w:rPr>
        <w:t xml:space="preserve"> бас саға, суды бөліп алатын құрылыстар богет құрылыстары жатады. Бұл құрылымдардың мақсаты суды рет ретімен каналдарға бөліп отыру.</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Су откізгіш құрылымдарга</w:t>
      </w:r>
      <w:r w:rsidRPr="006F25B4">
        <w:rPr>
          <w:rFonts w:ascii="Times New Roman" w:eastAsia="Times New Roman" w:hAnsi="Times New Roman"/>
          <w:lang w:val="kk-KZ" w:eastAsia="kk-KZ"/>
        </w:rPr>
        <w:t xml:space="preserve"> дюкер, акведук жатады. Олар каналды кездейсоқ кедергіден (жол, ор т.б.) өткізеді.</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Су жалғастырғыш құрылымдарга</w:t>
      </w:r>
      <w:r w:rsidRPr="006F25B4">
        <w:rPr>
          <w:rFonts w:ascii="Times New Roman" w:eastAsia="Times New Roman" w:hAnsi="Times New Roman"/>
          <w:lang w:val="kk-KZ" w:eastAsia="kk-KZ"/>
        </w:rPr>
        <w:t xml:space="preserve"> тез ағарлар, су құлама текпішектері жатады. Олар каналдарды сай немесе опырма жерлерден өткен кезде біріне-бірін жалғайды.</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Екпе ағаштар</w:t>
      </w:r>
      <w:r w:rsidRPr="006F25B4">
        <w:rPr>
          <w:rFonts w:ascii="Times New Roman" w:eastAsia="Times New Roman" w:hAnsi="Times New Roman"/>
          <w:lang w:val="kk-KZ" w:eastAsia="kk-KZ"/>
        </w:rPr>
        <w:t xml:space="preserve"> каналдардың, жолдардың бойына. танаптардың шекарасына отырғызылады. Олардың пайдасы өте көп: егістіктегі ылғалдың жел арқылы ұшып кетуіне, алқаптың жел эрозиясына ұшырауына, жерасты судың көтерілуіне жол бермейді, қыс мезгілінде қар ұстауға көп әсерін тигізеді т.б.</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Ұңғыма</w:t>
      </w:r>
      <w:r w:rsidRPr="006F25B4">
        <w:rPr>
          <w:rFonts w:ascii="Times New Roman" w:eastAsia="Times New Roman" w:hAnsi="Times New Roman"/>
          <w:lang w:val="kk-KZ" w:eastAsia="kk-KZ"/>
        </w:rPr>
        <w:t xml:space="preserve"> арқылы жерасты суы деңгейінің өзгеруін бақылап отырады. Олардың алқапта орналасу арақашықтығы 1,5 км, ал қатар арасы 5 км болады.</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Телефон-электр жүйелері канал бойында жүреді.Олар диспетчерлік </w:t>
      </w:r>
      <w:r w:rsidRPr="006F25B4">
        <w:rPr>
          <w:rFonts w:ascii="Times New Roman" w:eastAsia="Times New Roman" w:hAnsi="Times New Roman"/>
          <w:bCs/>
          <w:lang w:val="kk-KZ" w:eastAsia="kk-KZ"/>
        </w:rPr>
        <w:t>байланыс</w:t>
      </w:r>
      <w:r w:rsidRPr="006F25B4">
        <w:rPr>
          <w:rFonts w:ascii="Times New Roman" w:eastAsia="Times New Roman" w:hAnsi="Times New Roman"/>
          <w:lang w:val="kk-KZ" w:eastAsia="kk-KZ"/>
        </w:rPr>
        <w:t xml:space="preserve"> пен темір қалқандарды көтеріп-түсіру үшін қажет.</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жүйелері екіге бөлінеді: мемлекеттік және ішкі шаруашылық.</w:t>
      </w:r>
    </w:p>
    <w:p w:rsidR="006E09A8" w:rsidRPr="006F25B4" w:rsidRDefault="006E09A8" w:rsidP="006E09A8">
      <w:pPr>
        <w:spacing w:after="0" w:line="235" w:lineRule="exact"/>
        <w:ind w:left="20" w:right="40" w:firstLine="34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Мемлекеттік шаруашылықаралық суғару</w:t>
      </w:r>
      <w:r w:rsidRPr="006F25B4">
        <w:rPr>
          <w:rFonts w:ascii="Times New Roman" w:eastAsia="Times New Roman" w:hAnsi="Times New Roman"/>
          <w:lang w:val="kk-KZ" w:eastAsia="kk-KZ"/>
        </w:rPr>
        <w:t xml:space="preserve"> жүйелеріне бас саға, бас канал, шаруашылық каналдар, гидротехникалық және басқа да құрылымдар жатады. Бұл жүйелер облыстық немесе аудандық су басқармасына бағынышты.</w:t>
      </w:r>
    </w:p>
    <w:p w:rsidR="006E09A8" w:rsidRPr="006F25B4" w:rsidRDefault="006E09A8" w:rsidP="006E09A8">
      <w:pPr>
        <w:spacing w:after="0" w:line="235" w:lineRule="exact"/>
        <w:ind w:left="20" w:right="20" w:firstLine="320"/>
        <w:jc w:val="both"/>
        <w:rPr>
          <w:rFonts w:ascii="Times New Roman" w:eastAsia="Times New Roman" w:hAnsi="Times New Roman"/>
          <w:lang w:val="kk-KZ" w:eastAsia="ru-RU"/>
        </w:rPr>
      </w:pPr>
      <w:r w:rsidRPr="006F25B4">
        <w:rPr>
          <w:rFonts w:ascii="Times New Roman" w:eastAsia="Times New Roman" w:hAnsi="Times New Roman"/>
          <w:b/>
          <w:bCs/>
          <w:i/>
          <w:iCs/>
          <w:lang w:val="kk-KZ" w:eastAsia="kk-KZ"/>
        </w:rPr>
        <w:t>Ішкі шаруашылық суғару</w:t>
      </w:r>
      <w:r w:rsidRPr="006F25B4">
        <w:rPr>
          <w:rFonts w:ascii="Times New Roman" w:eastAsia="Times New Roman" w:hAnsi="Times New Roman"/>
          <w:lang w:val="kk-KZ" w:eastAsia="kk-KZ"/>
        </w:rPr>
        <w:t xml:space="preserve"> жүйелері шаруашылыққа немесе жеке қожалық ұжымға қарайды.</w:t>
      </w:r>
    </w:p>
    <w:p w:rsidR="006E09A8" w:rsidRPr="006F25B4" w:rsidRDefault="006E09A8" w:rsidP="006E09A8">
      <w:pPr>
        <w:spacing w:after="0" w:line="235" w:lineRule="exact"/>
        <w:ind w:left="20" w:right="20" w:firstLine="320"/>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жүйелерінің құрылысына қарай үш түрі болады: ашық, (каналдардың бәрі ашық болады), жабық (жүйелер жабық құбырдан жүргізіледі), араласқан (жартысы ашық, жартысы жабық болады).</w:t>
      </w:r>
    </w:p>
    <w:p w:rsidR="006E09A8" w:rsidRPr="006F25B4" w:rsidRDefault="006E09A8" w:rsidP="006E09A8">
      <w:pPr>
        <w:spacing w:after="0" w:line="235" w:lineRule="exact"/>
        <w:ind w:left="20" w:right="20" w:firstLine="320"/>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жүйелері алып жатқан ауданына және техникалық жабдыкталуына қарай бірнеше дәрежелер мен кластарға бөлінеді:</w:t>
      </w:r>
    </w:p>
    <w:p w:rsidR="006E09A8" w:rsidRPr="006F25B4" w:rsidRDefault="006E09A8" w:rsidP="006E09A8">
      <w:pPr>
        <w:numPr>
          <w:ilvl w:val="0"/>
          <w:numId w:val="1"/>
        </w:numPr>
        <w:tabs>
          <w:tab w:val="left" w:pos="450"/>
        </w:tabs>
        <w:spacing w:after="0" w:line="235" w:lineRule="exact"/>
        <w:ind w:left="20" w:firstLine="320"/>
        <w:jc w:val="both"/>
        <w:rPr>
          <w:rFonts w:ascii="Times New Roman" w:eastAsia="Times New Roman" w:hAnsi="Times New Roman"/>
          <w:bCs/>
          <w:i/>
          <w:iCs/>
          <w:lang w:val="kk-KZ" w:eastAsia="kk-KZ"/>
        </w:rPr>
      </w:pPr>
      <w:r w:rsidRPr="006F25B4">
        <w:rPr>
          <w:rFonts w:ascii="Times New Roman" w:eastAsia="Times New Roman" w:hAnsi="Times New Roman"/>
          <w:bCs/>
          <w:i/>
          <w:iCs/>
          <w:lang w:val="kk-KZ" w:eastAsia="kk-KZ"/>
        </w:rPr>
        <w:t>жоғары класс - суармалы жер ауданы 90 мың ға-дан жоғары;</w:t>
      </w:r>
    </w:p>
    <w:p w:rsidR="006E09A8" w:rsidRPr="006F25B4" w:rsidRDefault="006E09A8" w:rsidP="006E09A8">
      <w:pPr>
        <w:numPr>
          <w:ilvl w:val="0"/>
          <w:numId w:val="1"/>
        </w:numPr>
        <w:tabs>
          <w:tab w:val="left" w:pos="450"/>
        </w:tabs>
        <w:spacing w:after="0" w:line="235" w:lineRule="exact"/>
        <w:ind w:left="20" w:firstLine="320"/>
        <w:jc w:val="both"/>
        <w:rPr>
          <w:rFonts w:ascii="Times New Roman" w:eastAsia="Times New Roman" w:hAnsi="Times New Roman"/>
          <w:bCs/>
          <w:i/>
          <w:iCs/>
          <w:lang w:val="kk-KZ" w:eastAsia="kk-KZ"/>
        </w:rPr>
      </w:pPr>
      <w:r w:rsidRPr="006F25B4">
        <w:rPr>
          <w:rFonts w:ascii="Times New Roman" w:eastAsia="Times New Roman" w:hAnsi="Times New Roman"/>
          <w:bCs/>
          <w:i/>
          <w:iCs/>
          <w:lang w:val="kk-KZ" w:eastAsia="kk-KZ"/>
        </w:rPr>
        <w:t>1-класс -51-89 мың га;</w:t>
      </w:r>
    </w:p>
    <w:p w:rsidR="006E09A8" w:rsidRPr="006F25B4" w:rsidRDefault="006E09A8" w:rsidP="006E09A8">
      <w:pPr>
        <w:numPr>
          <w:ilvl w:val="0"/>
          <w:numId w:val="1"/>
        </w:numPr>
        <w:tabs>
          <w:tab w:val="left" w:pos="450"/>
        </w:tabs>
        <w:spacing w:after="0" w:line="235" w:lineRule="exact"/>
        <w:ind w:left="20" w:firstLine="320"/>
        <w:jc w:val="both"/>
        <w:rPr>
          <w:rFonts w:ascii="Times New Roman" w:eastAsia="Times New Roman" w:hAnsi="Times New Roman"/>
          <w:bCs/>
          <w:i/>
          <w:iCs/>
          <w:lang w:val="kk-KZ" w:eastAsia="kk-KZ"/>
        </w:rPr>
      </w:pPr>
      <w:r w:rsidRPr="006F25B4">
        <w:rPr>
          <w:rFonts w:ascii="Times New Roman" w:eastAsia="Times New Roman" w:hAnsi="Times New Roman"/>
          <w:bCs/>
          <w:i/>
          <w:iCs/>
          <w:lang w:val="kk-KZ" w:eastAsia="kk-KZ"/>
        </w:rPr>
        <w:t>2-класс - 26-50 мың га;</w:t>
      </w:r>
    </w:p>
    <w:p w:rsidR="006E09A8" w:rsidRPr="006F25B4" w:rsidRDefault="006E09A8" w:rsidP="006E09A8">
      <w:pPr>
        <w:numPr>
          <w:ilvl w:val="0"/>
          <w:numId w:val="1"/>
        </w:numPr>
        <w:tabs>
          <w:tab w:val="left" w:pos="455"/>
        </w:tabs>
        <w:spacing w:after="0" w:line="235" w:lineRule="exact"/>
        <w:ind w:left="20" w:firstLine="320"/>
        <w:jc w:val="both"/>
        <w:rPr>
          <w:rFonts w:ascii="Times New Roman" w:eastAsia="Times New Roman" w:hAnsi="Times New Roman"/>
          <w:bCs/>
          <w:i/>
          <w:iCs/>
          <w:lang w:val="kk-KZ" w:eastAsia="kk-KZ"/>
        </w:rPr>
      </w:pPr>
      <w:r w:rsidRPr="006F25B4">
        <w:rPr>
          <w:rFonts w:ascii="Times New Roman" w:eastAsia="Times New Roman" w:hAnsi="Times New Roman"/>
          <w:bCs/>
          <w:i/>
          <w:iCs/>
          <w:lang w:val="kk-KZ" w:eastAsia="kk-KZ"/>
        </w:rPr>
        <w:t>3-класс - 11-25 мың га;</w:t>
      </w:r>
    </w:p>
    <w:p w:rsidR="006E09A8" w:rsidRPr="006F25B4" w:rsidRDefault="006E09A8" w:rsidP="006E09A8">
      <w:pPr>
        <w:numPr>
          <w:ilvl w:val="0"/>
          <w:numId w:val="1"/>
        </w:numPr>
        <w:tabs>
          <w:tab w:val="left" w:pos="455"/>
        </w:tabs>
        <w:spacing w:after="0" w:line="235" w:lineRule="exact"/>
        <w:ind w:left="20" w:firstLine="320"/>
        <w:jc w:val="both"/>
        <w:rPr>
          <w:rFonts w:ascii="Times New Roman" w:eastAsia="Times New Roman" w:hAnsi="Times New Roman"/>
          <w:bCs/>
          <w:i/>
          <w:iCs/>
          <w:lang w:val="kk-KZ" w:eastAsia="kk-KZ"/>
        </w:rPr>
      </w:pPr>
      <w:r w:rsidRPr="006F25B4">
        <w:rPr>
          <w:rFonts w:ascii="Times New Roman" w:eastAsia="Times New Roman" w:hAnsi="Times New Roman"/>
          <w:bCs/>
          <w:i/>
          <w:iCs/>
          <w:lang w:val="kk-KZ" w:eastAsia="kk-KZ"/>
        </w:rPr>
        <w:t>4-класс - 1-15 мың га;</w:t>
      </w:r>
    </w:p>
    <w:p w:rsidR="006E09A8" w:rsidRPr="006F25B4" w:rsidRDefault="006E09A8" w:rsidP="006E09A8">
      <w:pPr>
        <w:numPr>
          <w:ilvl w:val="0"/>
          <w:numId w:val="1"/>
        </w:numPr>
        <w:tabs>
          <w:tab w:val="left" w:pos="455"/>
        </w:tabs>
        <w:spacing w:after="0" w:line="235" w:lineRule="exact"/>
        <w:ind w:left="20" w:firstLine="320"/>
        <w:jc w:val="both"/>
        <w:rPr>
          <w:rFonts w:ascii="Times New Roman" w:eastAsia="Times New Roman" w:hAnsi="Times New Roman"/>
          <w:bCs/>
          <w:i/>
          <w:iCs/>
          <w:lang w:val="kk-KZ" w:eastAsia="kk-KZ"/>
        </w:rPr>
      </w:pPr>
      <w:r w:rsidRPr="006F25B4">
        <w:rPr>
          <w:rFonts w:ascii="Times New Roman" w:eastAsia="Times New Roman" w:hAnsi="Times New Roman"/>
          <w:bCs/>
          <w:i/>
          <w:iCs/>
          <w:lang w:val="kk-KZ" w:eastAsia="kk-KZ"/>
        </w:rPr>
        <w:t>5-класс - 1 мың гектардан төмен.</w:t>
      </w:r>
    </w:p>
    <w:p w:rsidR="006E09A8" w:rsidRPr="006F25B4" w:rsidRDefault="006E09A8" w:rsidP="006E09A8">
      <w:pPr>
        <w:spacing w:after="0" w:line="235" w:lineRule="exact"/>
        <w:ind w:left="20" w:right="20" w:firstLine="320"/>
        <w:jc w:val="both"/>
        <w:rPr>
          <w:rFonts w:ascii="Times New Roman" w:eastAsia="Times New Roman" w:hAnsi="Times New Roman"/>
          <w:lang w:val="kk-KZ" w:eastAsia="ru-RU"/>
        </w:rPr>
      </w:pPr>
      <w:r w:rsidRPr="006F25B4">
        <w:rPr>
          <w:rFonts w:ascii="Times New Roman" w:eastAsia="Times New Roman" w:hAnsi="Times New Roman"/>
          <w:lang w:val="kk-KZ" w:eastAsia="kk-KZ"/>
        </w:rPr>
        <w:t>Ал техникалық жабдықталуына қарай төмендегідей төрт дәрежеге бөлінеді:</w:t>
      </w:r>
    </w:p>
    <w:p w:rsidR="006E09A8" w:rsidRPr="006F25B4" w:rsidRDefault="006E09A8" w:rsidP="006E09A8">
      <w:pPr>
        <w:numPr>
          <w:ilvl w:val="0"/>
          <w:numId w:val="1"/>
        </w:numPr>
        <w:tabs>
          <w:tab w:val="left" w:pos="490"/>
        </w:tabs>
        <w:spacing w:after="0" w:line="235" w:lineRule="exact"/>
        <w:ind w:left="20" w:right="20" w:firstLine="320"/>
        <w:jc w:val="both"/>
        <w:rPr>
          <w:rFonts w:ascii="Times New Roman" w:eastAsia="Times New Roman" w:hAnsi="Times New Roman"/>
          <w:bCs/>
          <w:i/>
          <w:iCs/>
          <w:lang w:val="kk-KZ" w:eastAsia="kk-KZ"/>
        </w:rPr>
      </w:pPr>
      <w:r w:rsidRPr="006F25B4">
        <w:rPr>
          <w:rFonts w:ascii="Times New Roman" w:eastAsia="Times New Roman" w:hAnsi="Times New Roman"/>
          <w:b/>
          <w:bCs/>
          <w:i/>
          <w:iCs/>
          <w:lang w:val="kk-KZ" w:eastAsia="kk-KZ"/>
        </w:rPr>
        <w:t>1-дәрежелі -</w:t>
      </w:r>
      <w:r w:rsidRPr="006F25B4">
        <w:rPr>
          <w:rFonts w:ascii="Times New Roman" w:eastAsia="Times New Roman" w:hAnsi="Times New Roman"/>
          <w:bCs/>
          <w:i/>
          <w:iCs/>
          <w:lang w:val="kk-KZ" w:eastAsia="kk-KZ"/>
        </w:rPr>
        <w:t xml:space="preserve"> суғару жүйелері техникалық жағынан өте жақсы, ешқандай жөндеу, қосымша жабдықтау жұмыстарын қажет етпейді;</w:t>
      </w:r>
    </w:p>
    <w:p w:rsidR="006E09A8" w:rsidRPr="006F25B4" w:rsidRDefault="006E09A8" w:rsidP="006E09A8">
      <w:pPr>
        <w:numPr>
          <w:ilvl w:val="0"/>
          <w:numId w:val="1"/>
        </w:numPr>
        <w:tabs>
          <w:tab w:val="left" w:pos="534"/>
        </w:tabs>
        <w:spacing w:after="0" w:line="235" w:lineRule="exact"/>
        <w:ind w:left="20" w:right="20" w:firstLine="320"/>
        <w:jc w:val="both"/>
        <w:rPr>
          <w:rFonts w:ascii="Times New Roman" w:eastAsia="Times New Roman" w:hAnsi="Times New Roman"/>
          <w:bCs/>
          <w:i/>
          <w:iCs/>
          <w:lang w:val="kk-KZ" w:eastAsia="kk-KZ"/>
        </w:rPr>
      </w:pPr>
      <w:r w:rsidRPr="006F25B4">
        <w:rPr>
          <w:rFonts w:ascii="Times New Roman" w:eastAsia="Times New Roman" w:hAnsi="Times New Roman"/>
          <w:b/>
          <w:bCs/>
          <w:i/>
          <w:iCs/>
          <w:lang w:val="kk-KZ" w:eastAsia="kk-KZ"/>
        </w:rPr>
        <w:t>2-дәрежелі</w:t>
      </w:r>
      <w:r w:rsidRPr="006F25B4">
        <w:rPr>
          <w:rFonts w:ascii="Times New Roman" w:eastAsia="Times New Roman" w:hAnsi="Times New Roman"/>
          <w:bCs/>
          <w:i/>
          <w:iCs/>
          <w:lang w:val="kk-KZ" w:eastAsia="kk-KZ"/>
        </w:rPr>
        <w:t xml:space="preserve"> - суғару жүйелері сапалы, бірақ 25% қосымша жабдыктау жұмыстарын қажет етеді, кейбір гидротехникалық құрылымдарға жөндеу жұмыстары қажет;</w:t>
      </w:r>
    </w:p>
    <w:p w:rsidR="006E09A8" w:rsidRPr="006F25B4" w:rsidRDefault="006E09A8" w:rsidP="006E09A8">
      <w:pPr>
        <w:numPr>
          <w:ilvl w:val="0"/>
          <w:numId w:val="1"/>
        </w:numPr>
        <w:tabs>
          <w:tab w:val="left" w:pos="486"/>
        </w:tabs>
        <w:spacing w:after="0" w:line="235" w:lineRule="exact"/>
        <w:ind w:left="20" w:right="20" w:firstLine="320"/>
        <w:jc w:val="both"/>
        <w:rPr>
          <w:rFonts w:ascii="Times New Roman" w:eastAsia="Times New Roman" w:hAnsi="Times New Roman"/>
          <w:bCs/>
          <w:i/>
          <w:iCs/>
          <w:lang w:val="kk-KZ" w:eastAsia="kk-KZ"/>
        </w:rPr>
      </w:pPr>
      <w:r w:rsidRPr="006F25B4">
        <w:rPr>
          <w:rFonts w:ascii="Times New Roman" w:eastAsia="Times New Roman" w:hAnsi="Times New Roman"/>
          <w:b/>
          <w:bCs/>
          <w:i/>
          <w:iCs/>
          <w:lang w:val="kk-KZ" w:eastAsia="kk-KZ"/>
        </w:rPr>
        <w:t>3-дәрежелі</w:t>
      </w:r>
      <w:r w:rsidRPr="006F25B4">
        <w:rPr>
          <w:rFonts w:ascii="Times New Roman" w:eastAsia="Times New Roman" w:hAnsi="Times New Roman"/>
          <w:bCs/>
          <w:i/>
          <w:iCs/>
          <w:lang w:val="kk-KZ" w:eastAsia="kk-KZ"/>
        </w:rPr>
        <w:t xml:space="preserve"> - суғару жүйелерінің сапасы орташа, 50% қосымша жабдықтау жұмыстары қажет. Гидротехникалық құрылымдар жетіспейді, каналдағы су ысырапсыз жоғалып жатады, жүйенің гтайдалы әсер коэффициенті (ПӘК) төмен.</w:t>
      </w:r>
    </w:p>
    <w:p w:rsidR="006E09A8" w:rsidRPr="006F25B4" w:rsidRDefault="006E09A8" w:rsidP="006E09A8">
      <w:pPr>
        <w:numPr>
          <w:ilvl w:val="0"/>
          <w:numId w:val="1"/>
        </w:numPr>
        <w:tabs>
          <w:tab w:val="left" w:pos="490"/>
        </w:tabs>
        <w:spacing w:after="0" w:line="235" w:lineRule="exact"/>
        <w:ind w:left="20" w:right="20" w:firstLine="320"/>
        <w:jc w:val="both"/>
        <w:rPr>
          <w:rFonts w:ascii="Times New Roman" w:eastAsia="Times New Roman" w:hAnsi="Times New Roman"/>
          <w:bCs/>
          <w:i/>
          <w:iCs/>
          <w:lang w:val="kk-KZ" w:eastAsia="kk-KZ"/>
        </w:rPr>
      </w:pPr>
      <w:r w:rsidRPr="006F25B4">
        <w:rPr>
          <w:rFonts w:ascii="Times New Roman" w:eastAsia="Times New Roman" w:hAnsi="Times New Roman"/>
          <w:b/>
          <w:bCs/>
          <w:i/>
          <w:iCs/>
          <w:lang w:val="kk-KZ" w:eastAsia="kk-KZ"/>
        </w:rPr>
        <w:t>4-дәрежелі</w:t>
      </w:r>
      <w:r w:rsidRPr="006F25B4">
        <w:rPr>
          <w:rFonts w:ascii="Times New Roman" w:eastAsia="Times New Roman" w:hAnsi="Times New Roman"/>
          <w:bCs/>
          <w:i/>
          <w:iCs/>
          <w:lang w:val="kk-KZ" w:eastAsia="kk-KZ"/>
        </w:rPr>
        <w:t xml:space="preserve"> - суғару жүйесінің техникалық жағдайы өте нашар. Жүйенің 75-90% өзгертіп, қайта салуды қажет етеді. Судың каналдардан ысырапты шығыны өте жоғары.</w:t>
      </w:r>
    </w:p>
    <w:p w:rsidR="006E09A8" w:rsidRPr="006F25B4" w:rsidRDefault="006E09A8" w:rsidP="006E09A8">
      <w:pPr>
        <w:spacing w:after="0" w:line="235" w:lineRule="exact"/>
        <w:ind w:left="20" w:right="20" w:firstLine="320"/>
        <w:jc w:val="both"/>
        <w:rPr>
          <w:rFonts w:ascii="Times New Roman" w:eastAsia="Times New Roman" w:hAnsi="Times New Roman"/>
          <w:lang w:val="kk-KZ" w:eastAsia="ru-RU"/>
        </w:rPr>
      </w:pPr>
      <w:r w:rsidRPr="006F25B4">
        <w:rPr>
          <w:rFonts w:ascii="Times New Roman" w:eastAsia="Times New Roman" w:hAnsi="Times New Roman"/>
          <w:lang w:val="kk-KZ" w:eastAsia="kk-KZ"/>
        </w:rPr>
        <w:t>Әр дәрежелі суғару жүйелерінің өзіне тән тиімділік көрсеткіштері болады (3-кесте).</w:t>
      </w:r>
    </w:p>
    <w:p w:rsidR="006E09A8" w:rsidRPr="006F25B4" w:rsidRDefault="006E09A8" w:rsidP="006E09A8">
      <w:pPr>
        <w:spacing w:after="0" w:line="235" w:lineRule="exact"/>
        <w:ind w:left="20" w:right="20" w:firstLine="320"/>
        <w:jc w:val="both"/>
        <w:rPr>
          <w:rFonts w:ascii="Times New Roman" w:eastAsia="Times New Roman" w:hAnsi="Times New Roman"/>
          <w:lang w:val="kk-KZ" w:eastAsia="ru-RU"/>
        </w:rPr>
      </w:pPr>
      <w:r w:rsidRPr="006F25B4">
        <w:rPr>
          <w:rFonts w:ascii="Times New Roman" w:eastAsia="Times New Roman" w:hAnsi="Times New Roman"/>
          <w:lang w:val="kk-KZ" w:eastAsia="kk-KZ"/>
        </w:rPr>
        <w:t>Әр суармалы жүйелерде жүргізілетін жөндеу, қосымша жабдықтау жұмыстары осы дәрежелерімен кластарға байланысты жүргізіліп отырылады. Неғұрлым дәреже жоғары болса, соғұрлым оған қоятын талаптар да жрғары болады.</w:t>
      </w:r>
    </w:p>
    <w:p w:rsidR="006E09A8" w:rsidRPr="006F25B4" w:rsidRDefault="006E09A8" w:rsidP="006E09A8">
      <w:pPr>
        <w:spacing w:after="420" w:line="235" w:lineRule="exact"/>
        <w:ind w:left="40" w:right="40" w:firstLine="320"/>
        <w:jc w:val="both"/>
        <w:rPr>
          <w:rFonts w:ascii="Times New Roman" w:hAnsi="Times New Roman"/>
          <w:lang w:val="kk-KZ"/>
        </w:rPr>
      </w:pPr>
      <w:r w:rsidRPr="006F25B4">
        <w:rPr>
          <w:rFonts w:ascii="Times New Roman" w:hAnsi="Times New Roman"/>
          <w:lang w:val="kk-KZ"/>
        </w:rPr>
        <w:t xml:space="preserve">                1.3-кесте</w:t>
      </w:r>
      <w:r w:rsidRPr="006F25B4">
        <w:rPr>
          <w:rFonts w:ascii="Times New Roman" w:hAnsi="Times New Roman"/>
          <w:b/>
        </w:rPr>
        <w:t>Суғару ж</w:t>
      </w:r>
      <w:r w:rsidRPr="006F25B4">
        <w:rPr>
          <w:rFonts w:ascii="Times New Roman" w:hAnsi="Times New Roman"/>
          <w:b/>
          <w:lang w:val="kk-KZ"/>
        </w:rPr>
        <w:t>ү</w:t>
      </w:r>
      <w:r w:rsidRPr="006F25B4">
        <w:rPr>
          <w:rFonts w:ascii="Times New Roman" w:hAnsi="Times New Roman"/>
          <w:b/>
        </w:rPr>
        <w:t>йелеріні</w:t>
      </w:r>
      <w:r w:rsidRPr="006F25B4">
        <w:rPr>
          <w:rFonts w:ascii="Times New Roman" w:hAnsi="Times New Roman"/>
          <w:b/>
          <w:lang w:val="kk-KZ"/>
        </w:rPr>
        <w:t>ң</w:t>
      </w:r>
      <w:r w:rsidRPr="006F25B4">
        <w:rPr>
          <w:rFonts w:ascii="Times New Roman" w:hAnsi="Times New Roman"/>
          <w:b/>
        </w:rPr>
        <w:t xml:space="preserve"> тиімділік к</w:t>
      </w:r>
      <w:r w:rsidRPr="006F25B4">
        <w:rPr>
          <w:rFonts w:ascii="Times New Roman" w:hAnsi="Times New Roman"/>
          <w:b/>
          <w:lang w:val="kk-KZ"/>
        </w:rPr>
        <w:t>ө</w:t>
      </w:r>
      <w:r w:rsidRPr="006F25B4">
        <w:rPr>
          <w:rFonts w:ascii="Times New Roman" w:hAnsi="Times New Roman"/>
          <w:b/>
        </w:rPr>
        <w:t>рсеткіштері</w:t>
      </w:r>
    </w:p>
    <w:tbl>
      <w:tblPr>
        <w:tblW w:w="0" w:type="auto"/>
        <w:tblInd w:w="-279" w:type="dxa"/>
        <w:tblLayout w:type="fixed"/>
        <w:tblCellMar>
          <w:left w:w="0" w:type="dxa"/>
          <w:right w:w="0" w:type="dxa"/>
        </w:tblCellMar>
        <w:tblLook w:val="0000"/>
      </w:tblPr>
      <w:tblGrid>
        <w:gridCol w:w="846"/>
        <w:gridCol w:w="1706"/>
        <w:gridCol w:w="1843"/>
        <w:gridCol w:w="1701"/>
        <w:gridCol w:w="1701"/>
        <w:gridCol w:w="1843"/>
      </w:tblGrid>
      <w:tr w:rsidR="006E09A8" w:rsidRPr="006F25B4" w:rsidTr="00401463">
        <w:trPr>
          <w:trHeight w:val="322"/>
        </w:trPr>
        <w:tc>
          <w:tcPr>
            <w:tcW w:w="846" w:type="dxa"/>
            <w:vMerge w:val="restart"/>
            <w:tcBorders>
              <w:top w:val="single" w:sz="4" w:space="0" w:color="auto"/>
              <w:left w:val="single" w:sz="4" w:space="0" w:color="auto"/>
              <w:bottom w:val="nil"/>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Дәреже</w:t>
            </w:r>
          </w:p>
        </w:tc>
        <w:tc>
          <w:tcPr>
            <w:tcW w:w="3549" w:type="dxa"/>
            <w:gridSpan w:val="2"/>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ind w:left="420"/>
              <w:jc w:val="both"/>
              <w:rPr>
                <w:rFonts w:ascii="Times New Roman" w:eastAsia="Times New Roman" w:hAnsi="Times New Roman"/>
                <w:lang w:val="kk-KZ" w:eastAsia="ru-RU"/>
              </w:rPr>
            </w:pPr>
            <w:r w:rsidRPr="006F25B4">
              <w:rPr>
                <w:rFonts w:ascii="Times New Roman" w:eastAsia="Times New Roman" w:hAnsi="Times New Roman"/>
                <w:bCs/>
                <w:lang w:val="kk-KZ" w:eastAsia="kk-KZ"/>
              </w:rPr>
              <w:t>Коэффициенттер</w:t>
            </w:r>
          </w:p>
        </w:tc>
        <w:tc>
          <w:tcPr>
            <w:tcW w:w="1701" w:type="dxa"/>
            <w:vMerge w:val="restart"/>
            <w:tcBorders>
              <w:top w:val="single" w:sz="4" w:space="0" w:color="auto"/>
              <w:left w:val="single" w:sz="4" w:space="0" w:color="auto"/>
              <w:bottom w:val="nil"/>
              <w:right w:val="single" w:sz="4" w:space="0" w:color="auto"/>
            </w:tcBorders>
            <w:shd w:val="clear" w:color="auto" w:fill="FFFFFF"/>
          </w:tcPr>
          <w:p w:rsidR="006E09A8" w:rsidRPr="006F25B4" w:rsidRDefault="006E09A8" w:rsidP="00401463">
            <w:pPr>
              <w:spacing w:after="0" w:line="211"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суғармалы жердің мелиоративтік жағдайы</w:t>
            </w:r>
          </w:p>
        </w:tc>
        <w:tc>
          <w:tcPr>
            <w:tcW w:w="1701" w:type="dxa"/>
            <w:vMerge w:val="restart"/>
            <w:tcBorders>
              <w:top w:val="single" w:sz="4" w:space="0" w:color="auto"/>
              <w:left w:val="single" w:sz="4" w:space="0" w:color="auto"/>
              <w:bottom w:val="nil"/>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суғару жүйесіне тасынды заттың түсуі</w:t>
            </w:r>
          </w:p>
        </w:tc>
        <w:tc>
          <w:tcPr>
            <w:tcW w:w="1843" w:type="dxa"/>
            <w:vMerge w:val="restart"/>
            <w:tcBorders>
              <w:top w:val="single" w:sz="4" w:space="0" w:color="auto"/>
              <w:left w:val="single" w:sz="4" w:space="0" w:color="auto"/>
              <w:bottom w:val="nil"/>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bCs/>
                <w:lang w:val="kk-KZ" w:eastAsia="kk-KZ"/>
              </w:rPr>
            </w:pPr>
            <w:r w:rsidRPr="006F25B4">
              <w:rPr>
                <w:rFonts w:ascii="Times New Roman" w:eastAsia="Times New Roman" w:hAnsi="Times New Roman"/>
                <w:bCs/>
                <w:lang w:val="kk-KZ" w:eastAsia="kk-KZ"/>
              </w:rPr>
              <w:t xml:space="preserve">бас сағанын </w:t>
            </w:r>
          </w:p>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түрі</w:t>
            </w:r>
          </w:p>
        </w:tc>
      </w:tr>
      <w:tr w:rsidR="006E09A8" w:rsidRPr="006F25B4" w:rsidTr="00401463">
        <w:trPr>
          <w:trHeight w:val="854"/>
        </w:trPr>
        <w:tc>
          <w:tcPr>
            <w:tcW w:w="846" w:type="dxa"/>
            <w:vMerge/>
            <w:tcBorders>
              <w:top w:val="nil"/>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p>
        </w:tc>
        <w:tc>
          <w:tcPr>
            <w:tcW w:w="170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11"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пайдалы әсер коэффициенті</w:t>
            </w:r>
          </w:p>
          <w:p w:rsidR="006E09A8" w:rsidRPr="006F25B4" w:rsidRDefault="006E09A8" w:rsidP="00401463">
            <w:pPr>
              <w:spacing w:after="0" w:line="240" w:lineRule="auto"/>
              <w:ind w:left="420"/>
              <w:jc w:val="both"/>
              <w:rPr>
                <w:rFonts w:ascii="Times New Roman" w:eastAsia="Times New Roman" w:hAnsi="Times New Roman"/>
                <w:lang w:val="kk-KZ" w:eastAsia="ru-RU"/>
              </w:rPr>
            </w:pPr>
            <w:r w:rsidRPr="006F25B4">
              <w:rPr>
                <w:rFonts w:ascii="Times New Roman" w:eastAsia="Times New Roman" w:hAnsi="Times New Roman"/>
                <w:bCs/>
                <w:lang w:val="kk-KZ" w:eastAsia="kk-KZ"/>
              </w:rPr>
              <w:t>(ПӘК)</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жерді тиімді пайдалану (ЖТП)</w:t>
            </w:r>
          </w:p>
        </w:tc>
        <w:tc>
          <w:tcPr>
            <w:tcW w:w="1701" w:type="dxa"/>
            <w:vMerge/>
            <w:tcBorders>
              <w:top w:val="nil"/>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p>
        </w:tc>
        <w:tc>
          <w:tcPr>
            <w:tcW w:w="1701" w:type="dxa"/>
            <w:vMerge/>
            <w:tcBorders>
              <w:top w:val="nil"/>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p>
        </w:tc>
        <w:tc>
          <w:tcPr>
            <w:tcW w:w="1843" w:type="dxa"/>
            <w:vMerge/>
            <w:tcBorders>
              <w:top w:val="nil"/>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p>
        </w:tc>
      </w:tr>
      <w:tr w:rsidR="006E09A8" w:rsidRPr="006F25B4" w:rsidTr="00401463">
        <w:trPr>
          <w:trHeight w:val="245"/>
        </w:trPr>
        <w:tc>
          <w:tcPr>
            <w:tcW w:w="84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lang w:val="kk-KZ" w:eastAsia="kk-KZ"/>
              </w:rPr>
              <w:t>/</w:t>
            </w:r>
          </w:p>
        </w:tc>
        <w:tc>
          <w:tcPr>
            <w:tcW w:w="170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ind w:left="420"/>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2</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3</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4</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5</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i/>
                <w:iCs/>
                <w:lang w:val="kk-KZ" w:eastAsia="kk-KZ"/>
              </w:rPr>
              <w:t>6</w:t>
            </w:r>
          </w:p>
        </w:tc>
      </w:tr>
      <w:tr w:rsidR="006E09A8" w:rsidRPr="006F25B4" w:rsidTr="00401463">
        <w:trPr>
          <w:trHeight w:val="1296"/>
        </w:trPr>
        <w:tc>
          <w:tcPr>
            <w:tcW w:w="84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1</w:t>
            </w:r>
          </w:p>
        </w:tc>
        <w:tc>
          <w:tcPr>
            <w:tcW w:w="170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ind w:left="420"/>
              <w:jc w:val="both"/>
              <w:rPr>
                <w:rFonts w:ascii="Times New Roman" w:eastAsia="Times New Roman" w:hAnsi="Times New Roman"/>
                <w:lang w:val="kk-KZ" w:eastAsia="ru-RU"/>
              </w:rPr>
            </w:pPr>
            <w:r w:rsidRPr="006F25B4">
              <w:rPr>
                <w:rFonts w:ascii="Times New Roman" w:eastAsia="Times New Roman" w:hAnsi="Times New Roman"/>
                <w:bCs/>
                <w:lang w:val="kk-KZ" w:eastAsia="kk-KZ"/>
              </w:rPr>
              <w:t>0,81</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0,76</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11"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Топырақта тұздын мөлшері</w:t>
            </w:r>
          </w:p>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0,2-0,3%-дан төмен. Жерасты</w:t>
            </w:r>
          </w:p>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суы өте тереңде жатыр.</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1 га алқапқа 10 м</w:t>
            </w:r>
            <w:r w:rsidRPr="006F25B4">
              <w:rPr>
                <w:rFonts w:ascii="Times New Roman" w:eastAsia="Times New Roman" w:hAnsi="Times New Roman"/>
                <w:bCs/>
                <w:vertAlign w:val="superscript"/>
                <w:lang w:val="kk-KZ" w:eastAsia="kk-KZ"/>
              </w:rPr>
              <w:t>3</w:t>
            </w:r>
            <w:r w:rsidRPr="006F25B4">
              <w:rPr>
                <w:rFonts w:ascii="Times New Roman" w:eastAsia="Times New Roman" w:hAnsi="Times New Roman"/>
                <w:bCs/>
                <w:lang w:val="kk-KZ" w:eastAsia="kk-KZ"/>
              </w:rPr>
              <w:t>-ден</w:t>
            </w:r>
          </w:p>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төмен тасынды түседі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ind w:left="300"/>
              <w:jc w:val="both"/>
              <w:rPr>
                <w:rFonts w:ascii="Times New Roman" w:eastAsia="Times New Roman" w:hAnsi="Times New Roman"/>
                <w:lang w:val="kk-KZ" w:eastAsia="ru-RU"/>
              </w:rPr>
            </w:pPr>
            <w:r w:rsidRPr="006F25B4">
              <w:rPr>
                <w:rFonts w:ascii="Times New Roman" w:eastAsia="Times New Roman" w:hAnsi="Times New Roman"/>
                <w:bCs/>
                <w:lang w:val="kk-KZ" w:eastAsia="kk-KZ"/>
              </w:rPr>
              <w:t>Бөгетті немесе механикалық бас саға</w:t>
            </w:r>
          </w:p>
        </w:tc>
      </w:tr>
      <w:tr w:rsidR="006E09A8" w:rsidRPr="006F25B4" w:rsidTr="00401463">
        <w:trPr>
          <w:trHeight w:val="1502"/>
        </w:trPr>
        <w:tc>
          <w:tcPr>
            <w:tcW w:w="84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lastRenderedPageBreak/>
              <w:t>2</w:t>
            </w:r>
          </w:p>
        </w:tc>
        <w:tc>
          <w:tcPr>
            <w:tcW w:w="170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0,66-0,80</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0,66-0,75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11"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Суғармалы жердің 20%-ы тұздалган, жерасты суы 2-3 м теренде жатады.</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1 га алқапқа 11-20 м</w:t>
            </w:r>
            <w:r w:rsidRPr="006F25B4">
              <w:rPr>
                <w:rFonts w:ascii="Times New Roman" w:eastAsia="Times New Roman" w:hAnsi="Times New Roman"/>
                <w:bCs/>
                <w:vertAlign w:val="superscript"/>
                <w:lang w:val="kk-KZ" w:eastAsia="kk-KZ"/>
              </w:rPr>
              <w:t xml:space="preserve">3 </w:t>
            </w:r>
            <w:r w:rsidRPr="006F25B4">
              <w:rPr>
                <w:rFonts w:ascii="Times New Roman" w:eastAsia="Times New Roman" w:hAnsi="Times New Roman"/>
                <w:bCs/>
                <w:lang w:val="kk-KZ" w:eastAsia="kk-KZ"/>
              </w:rPr>
              <w:t>тасынды түседі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Бөгетті</w:t>
            </w:r>
          </w:p>
        </w:tc>
      </w:tr>
      <w:tr w:rsidR="006E09A8" w:rsidRPr="006F25B4" w:rsidTr="00401463">
        <w:trPr>
          <w:trHeight w:val="1334"/>
        </w:trPr>
        <w:tc>
          <w:tcPr>
            <w:tcW w:w="84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3</w:t>
            </w:r>
          </w:p>
        </w:tc>
        <w:tc>
          <w:tcPr>
            <w:tcW w:w="170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0,51-0,65</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0,51-0,65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11"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Суғармалы жердін 50%-ы тұздалған, жерасты суы—2 м тереңде жатады.</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1 га алқапқа 21-40 м</w:t>
            </w:r>
            <w:r w:rsidRPr="006F25B4">
              <w:rPr>
                <w:rFonts w:ascii="Times New Roman" w:eastAsia="Times New Roman" w:hAnsi="Times New Roman"/>
                <w:bCs/>
                <w:vertAlign w:val="superscript"/>
                <w:lang w:val="kk-KZ" w:eastAsia="kk-KZ"/>
              </w:rPr>
              <w:t xml:space="preserve">3 </w:t>
            </w:r>
            <w:r w:rsidRPr="006F25B4">
              <w:rPr>
                <w:rFonts w:ascii="Times New Roman" w:eastAsia="Times New Roman" w:hAnsi="Times New Roman"/>
                <w:bCs/>
                <w:lang w:val="kk-KZ" w:eastAsia="kk-KZ"/>
              </w:rPr>
              <w:t>тасынды түседі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11"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Бөгетсіз бас саға</w:t>
            </w:r>
          </w:p>
        </w:tc>
      </w:tr>
      <w:tr w:rsidR="006E09A8" w:rsidRPr="006F25B4" w:rsidTr="00401463">
        <w:trPr>
          <w:trHeight w:val="1306"/>
        </w:trPr>
        <w:tc>
          <w:tcPr>
            <w:tcW w:w="84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4</w:t>
            </w:r>
          </w:p>
        </w:tc>
        <w:tc>
          <w:tcPr>
            <w:tcW w:w="1706"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ind w:left="420"/>
              <w:jc w:val="both"/>
              <w:rPr>
                <w:rFonts w:ascii="Times New Roman" w:eastAsia="Times New Roman" w:hAnsi="Times New Roman"/>
                <w:lang w:val="kk-KZ" w:eastAsia="ru-RU"/>
              </w:rPr>
            </w:pPr>
            <w:r w:rsidRPr="006F25B4">
              <w:rPr>
                <w:rFonts w:ascii="Times New Roman" w:eastAsia="Times New Roman" w:hAnsi="Times New Roman"/>
                <w:bCs/>
                <w:lang w:val="kk-KZ" w:eastAsia="kk-KZ"/>
              </w:rPr>
              <w:t>&lt;0,50</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40" w:lineRule="auto"/>
              <w:jc w:val="both"/>
              <w:rPr>
                <w:rFonts w:ascii="Times New Roman" w:eastAsia="Times New Roman" w:hAnsi="Times New Roman"/>
                <w:lang w:val="kk-KZ" w:eastAsia="ru-RU"/>
              </w:rPr>
            </w:pPr>
            <w:r w:rsidRPr="006F25B4">
              <w:rPr>
                <w:rFonts w:ascii="Times New Roman" w:eastAsia="Times New Roman" w:hAnsi="Times New Roman"/>
                <w:bCs/>
                <w:lang w:val="kk-KZ" w:eastAsia="kk-KZ"/>
              </w:rPr>
              <w:t>&lt;0,5</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Суғармалы жердің 60%-ы</w:t>
            </w:r>
          </w:p>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тұздалған, жерасты суы 1 метрден жоғары жатады.</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1 га алқапқа 41м</w:t>
            </w:r>
            <w:r w:rsidRPr="006F25B4">
              <w:rPr>
                <w:rFonts w:ascii="Times New Roman" w:eastAsia="Times New Roman" w:hAnsi="Times New Roman"/>
                <w:bCs/>
                <w:vertAlign w:val="superscript"/>
                <w:lang w:val="kk-KZ" w:eastAsia="kk-KZ"/>
              </w:rPr>
              <w:t>3</w:t>
            </w:r>
            <w:r w:rsidRPr="006F25B4">
              <w:rPr>
                <w:rFonts w:ascii="Times New Roman" w:eastAsia="Times New Roman" w:hAnsi="Times New Roman"/>
                <w:bCs/>
                <w:lang w:val="kk-KZ" w:eastAsia="kk-KZ"/>
              </w:rPr>
              <w:t>-ден көп тасынды түседі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6E09A8" w:rsidRPr="006F25B4" w:rsidRDefault="006E09A8" w:rsidP="00401463">
            <w:pPr>
              <w:spacing w:after="0" w:line="206" w:lineRule="exact"/>
              <w:jc w:val="both"/>
              <w:rPr>
                <w:rFonts w:ascii="Times New Roman" w:eastAsia="Times New Roman" w:hAnsi="Times New Roman"/>
                <w:lang w:val="kk-KZ" w:eastAsia="ru-RU"/>
              </w:rPr>
            </w:pPr>
            <w:r w:rsidRPr="006F25B4">
              <w:rPr>
                <w:rFonts w:ascii="Times New Roman" w:eastAsia="Times New Roman" w:hAnsi="Times New Roman"/>
                <w:bCs/>
                <w:lang w:val="kk-KZ" w:eastAsia="kk-KZ"/>
              </w:rPr>
              <w:t>Қарапайым бас саға</w:t>
            </w:r>
          </w:p>
        </w:tc>
      </w:tr>
    </w:tbl>
    <w:p w:rsidR="00904EFF" w:rsidRPr="006F25B4" w:rsidRDefault="00904EFF" w:rsidP="00904EFF">
      <w:pPr>
        <w:pStyle w:val="Style3"/>
        <w:widowControl/>
        <w:spacing w:line="240" w:lineRule="auto"/>
        <w:ind w:firstLine="540"/>
        <w:rPr>
          <w:rStyle w:val="FontStyle13"/>
          <w:b w:val="0"/>
          <w:noProof/>
          <w:sz w:val="22"/>
          <w:szCs w:val="22"/>
          <w:lang w:val="kk-KZ"/>
        </w:rPr>
      </w:pPr>
      <w:r w:rsidRPr="006F25B4">
        <w:rPr>
          <w:rStyle w:val="FontStyle11"/>
          <w:rFonts w:eastAsia="Calibri"/>
          <w:noProof/>
          <w:sz w:val="22"/>
          <w:szCs w:val="22"/>
          <w:lang w:val="kk-KZ"/>
        </w:rPr>
        <w:t xml:space="preserve">2 Суару </w:t>
      </w:r>
      <w:r w:rsidRPr="006F25B4">
        <w:rPr>
          <w:rStyle w:val="FontStyle13"/>
          <w:noProof/>
          <w:sz w:val="22"/>
          <w:szCs w:val="22"/>
          <w:lang w:val="kk-KZ"/>
        </w:rPr>
        <w:t xml:space="preserve">учаскесі </w:t>
      </w:r>
      <w:r w:rsidRPr="006F25B4">
        <w:rPr>
          <w:rStyle w:val="FontStyle13"/>
          <w:b w:val="0"/>
          <w:sz w:val="22"/>
          <w:szCs w:val="22"/>
          <w:lang w:val="kk-KZ"/>
        </w:rPr>
        <w:t xml:space="preserve">деп айналасы </w:t>
      </w:r>
      <w:r w:rsidRPr="006F25B4">
        <w:rPr>
          <w:rStyle w:val="FontStyle13"/>
          <w:b w:val="0"/>
          <w:noProof/>
          <w:sz w:val="22"/>
          <w:szCs w:val="22"/>
          <w:lang w:val="kk-KZ"/>
        </w:rPr>
        <w:t xml:space="preserve">тұрақты </w:t>
      </w:r>
      <w:r w:rsidRPr="006F25B4">
        <w:rPr>
          <w:rStyle w:val="FontStyle13"/>
          <w:b w:val="0"/>
          <w:sz w:val="22"/>
          <w:szCs w:val="22"/>
          <w:lang w:val="kk-KZ"/>
        </w:rPr>
        <w:t xml:space="preserve">суару, немесе </w:t>
      </w:r>
      <w:r w:rsidRPr="006F25B4">
        <w:rPr>
          <w:rStyle w:val="FontStyle13"/>
          <w:b w:val="0"/>
          <w:noProof/>
          <w:sz w:val="22"/>
          <w:szCs w:val="22"/>
          <w:lang w:val="kk-KZ"/>
        </w:rPr>
        <w:t xml:space="preserve">құрғату құралдарымен, </w:t>
      </w:r>
      <w:r w:rsidRPr="006F25B4">
        <w:rPr>
          <w:rStyle w:val="FontStyle13"/>
          <w:b w:val="0"/>
          <w:sz w:val="22"/>
          <w:szCs w:val="22"/>
          <w:lang w:val="kk-KZ"/>
        </w:rPr>
        <w:t xml:space="preserve">немесе </w:t>
      </w:r>
      <w:r w:rsidRPr="006F25B4">
        <w:rPr>
          <w:rStyle w:val="FontStyle13"/>
          <w:b w:val="0"/>
          <w:noProof/>
          <w:sz w:val="22"/>
          <w:szCs w:val="22"/>
          <w:lang w:val="kk-KZ"/>
        </w:rPr>
        <w:t xml:space="preserve">жолдармен қоршалған және бір тұрақты каналдан </w:t>
      </w:r>
      <w:r w:rsidRPr="006F25B4">
        <w:rPr>
          <w:rStyle w:val="FontStyle13"/>
          <w:b w:val="0"/>
          <w:sz w:val="22"/>
          <w:szCs w:val="22"/>
          <w:lang w:val="kk-KZ"/>
        </w:rPr>
        <w:t xml:space="preserve">суарылатын </w:t>
      </w:r>
      <w:r w:rsidRPr="006F25B4">
        <w:rPr>
          <w:rStyle w:val="FontStyle13"/>
          <w:b w:val="0"/>
          <w:noProof/>
          <w:sz w:val="22"/>
          <w:szCs w:val="22"/>
          <w:lang w:val="kk-KZ"/>
        </w:rPr>
        <w:t>жерді айтады.</w:t>
      </w:r>
    </w:p>
    <w:p w:rsidR="00904EFF" w:rsidRPr="006F25B4" w:rsidRDefault="00904EFF" w:rsidP="00904EFF">
      <w:pPr>
        <w:pStyle w:val="Style3"/>
        <w:widowControl/>
        <w:spacing w:line="240" w:lineRule="auto"/>
        <w:ind w:firstLine="540"/>
        <w:rPr>
          <w:rStyle w:val="FontStyle13"/>
          <w:b w:val="0"/>
          <w:noProof/>
          <w:sz w:val="22"/>
          <w:szCs w:val="22"/>
          <w:lang w:val="kk-KZ"/>
        </w:rPr>
      </w:pPr>
      <w:r w:rsidRPr="006F25B4">
        <w:rPr>
          <w:rStyle w:val="FontStyle13"/>
          <w:b w:val="0"/>
          <w:sz w:val="22"/>
          <w:szCs w:val="22"/>
          <w:lang w:val="kk-KZ"/>
        </w:rPr>
        <w:t>Суару у</w:t>
      </w:r>
      <w:r w:rsidRPr="006F25B4">
        <w:rPr>
          <w:rStyle w:val="FontStyle13"/>
          <w:b w:val="0"/>
          <w:noProof/>
          <w:sz w:val="22"/>
          <w:szCs w:val="22"/>
          <w:lang w:val="kk-KZ"/>
        </w:rPr>
        <w:t xml:space="preserve">часкесіне </w:t>
      </w:r>
      <w:r w:rsidRPr="006F25B4">
        <w:rPr>
          <w:rStyle w:val="FontStyle13"/>
          <w:b w:val="0"/>
          <w:sz w:val="22"/>
          <w:szCs w:val="22"/>
          <w:lang w:val="kk-KZ"/>
        </w:rPr>
        <w:t xml:space="preserve">орналасатын </w:t>
      </w:r>
      <w:r w:rsidRPr="006F25B4">
        <w:rPr>
          <w:rStyle w:val="FontStyle13"/>
          <w:b w:val="0"/>
          <w:noProof/>
          <w:sz w:val="22"/>
          <w:szCs w:val="22"/>
          <w:lang w:val="kk-KZ"/>
        </w:rPr>
        <w:t>уақытша тілінетін құлақ арықтар</w:t>
      </w:r>
      <w:r w:rsidRPr="006F25B4">
        <w:rPr>
          <w:rStyle w:val="FontStyle13"/>
          <w:b w:val="0"/>
          <w:sz w:val="22"/>
          <w:szCs w:val="22"/>
          <w:lang w:val="kk-KZ"/>
        </w:rPr>
        <w:t xml:space="preserve">, </w:t>
      </w:r>
      <w:r w:rsidRPr="006F25B4">
        <w:rPr>
          <w:rStyle w:val="FontStyle13"/>
          <w:b w:val="0"/>
          <w:noProof/>
          <w:sz w:val="22"/>
          <w:szCs w:val="22"/>
          <w:lang w:val="kk-KZ"/>
        </w:rPr>
        <w:t xml:space="preserve">оқ-арықтар керегінде универсалды тракторға тіркелген </w:t>
      </w:r>
      <w:r w:rsidRPr="006F25B4">
        <w:rPr>
          <w:rStyle w:val="FontStyle13"/>
          <w:b w:val="0"/>
          <w:sz w:val="22"/>
          <w:szCs w:val="22"/>
          <w:lang w:val="kk-KZ"/>
        </w:rPr>
        <w:t xml:space="preserve">канал </w:t>
      </w:r>
      <w:r w:rsidRPr="006F25B4">
        <w:rPr>
          <w:rStyle w:val="FontStyle13"/>
          <w:b w:val="0"/>
          <w:noProof/>
          <w:sz w:val="22"/>
          <w:szCs w:val="22"/>
          <w:lang w:val="kk-KZ"/>
        </w:rPr>
        <w:t>ағызғыштар арқылы тілініп, тегістеліп жіберіледі.</w:t>
      </w:r>
    </w:p>
    <w:p w:rsidR="00904EFF" w:rsidRPr="006F25B4" w:rsidRDefault="00904EFF" w:rsidP="00904EFF">
      <w:pPr>
        <w:pStyle w:val="Style3"/>
        <w:widowControl/>
        <w:spacing w:line="240" w:lineRule="auto"/>
        <w:ind w:firstLine="540"/>
        <w:rPr>
          <w:rStyle w:val="FontStyle13"/>
          <w:b w:val="0"/>
          <w:noProof/>
          <w:sz w:val="22"/>
          <w:szCs w:val="22"/>
          <w:lang w:val="kk-KZ"/>
        </w:rPr>
      </w:pPr>
      <w:r w:rsidRPr="006F25B4">
        <w:rPr>
          <w:rStyle w:val="FontStyle13"/>
          <w:b w:val="0"/>
          <w:noProof/>
          <w:sz w:val="22"/>
          <w:szCs w:val="22"/>
          <w:lang w:val="kk-KZ"/>
        </w:rPr>
        <w:t>Суару учаскесінде жерді жырту, тырмалау тұқым себу, культивациялау және тыңайтқыштармен қоректендіру жұмыстары трактор агрегаттарымен жүргізіледі.</w:t>
      </w:r>
    </w:p>
    <w:p w:rsidR="00904EFF" w:rsidRPr="006F25B4" w:rsidRDefault="00904EFF" w:rsidP="00904EFF">
      <w:pPr>
        <w:pStyle w:val="Style4"/>
        <w:widowControl/>
        <w:tabs>
          <w:tab w:val="left" w:pos="6706"/>
        </w:tabs>
        <w:spacing w:line="240" w:lineRule="auto"/>
        <w:ind w:firstLine="540"/>
        <w:rPr>
          <w:rStyle w:val="FontStyle11"/>
          <w:rFonts w:eastAsia="Arial Unicode MS"/>
          <w:b w:val="0"/>
          <w:noProof/>
          <w:sz w:val="22"/>
          <w:szCs w:val="22"/>
          <w:lang w:val="kk-KZ"/>
        </w:rPr>
      </w:pPr>
      <w:r w:rsidRPr="006F25B4">
        <w:rPr>
          <w:rStyle w:val="FontStyle13"/>
          <w:b w:val="0"/>
          <w:noProof/>
          <w:sz w:val="22"/>
          <w:szCs w:val="22"/>
          <w:lang w:val="kk-KZ"/>
        </w:rPr>
        <w:t xml:space="preserve">Учаскенің ұзындығы </w:t>
      </w:r>
      <w:r w:rsidRPr="006F25B4">
        <w:rPr>
          <w:rStyle w:val="FontStyle13"/>
          <w:b w:val="0"/>
          <w:sz w:val="22"/>
          <w:szCs w:val="22"/>
          <w:lang w:val="kk-KZ"/>
        </w:rPr>
        <w:t xml:space="preserve">400 </w:t>
      </w:r>
      <w:r w:rsidRPr="006F25B4">
        <w:rPr>
          <w:rStyle w:val="FontStyle13"/>
          <w:b w:val="0"/>
          <w:noProof/>
          <w:sz w:val="22"/>
          <w:szCs w:val="22"/>
          <w:lang w:val="kk-KZ"/>
        </w:rPr>
        <w:t xml:space="preserve">метрден </w:t>
      </w:r>
      <w:r w:rsidRPr="006F25B4">
        <w:rPr>
          <w:rStyle w:val="FontStyle13"/>
          <w:b w:val="0"/>
          <w:sz w:val="22"/>
          <w:szCs w:val="22"/>
          <w:lang w:val="kk-KZ"/>
        </w:rPr>
        <w:t xml:space="preserve">кем </w:t>
      </w:r>
      <w:r w:rsidRPr="006F25B4">
        <w:rPr>
          <w:rStyle w:val="FontStyle13"/>
          <w:b w:val="0"/>
          <w:noProof/>
          <w:sz w:val="22"/>
          <w:szCs w:val="22"/>
          <w:lang w:val="kk-KZ"/>
        </w:rPr>
        <w:t xml:space="preserve">болғанда жерді жырту және басқа </w:t>
      </w:r>
      <w:r w:rsidRPr="006F25B4">
        <w:rPr>
          <w:rStyle w:val="FontStyle13"/>
          <w:b w:val="0"/>
          <w:sz w:val="22"/>
          <w:szCs w:val="22"/>
          <w:lang w:val="kk-KZ"/>
        </w:rPr>
        <w:t xml:space="preserve">да </w:t>
      </w:r>
      <w:r w:rsidRPr="006F25B4">
        <w:rPr>
          <w:rStyle w:val="FontStyle13"/>
          <w:b w:val="0"/>
          <w:noProof/>
          <w:sz w:val="22"/>
          <w:szCs w:val="22"/>
          <w:lang w:val="kk-KZ"/>
        </w:rPr>
        <w:t xml:space="preserve">жұмыстарды жүргізгенде </w:t>
      </w:r>
      <w:r w:rsidRPr="006F25B4">
        <w:rPr>
          <w:rStyle w:val="FontStyle13"/>
          <w:b w:val="0"/>
          <w:sz w:val="22"/>
          <w:szCs w:val="22"/>
          <w:lang w:val="kk-KZ"/>
        </w:rPr>
        <w:t xml:space="preserve">трактор </w:t>
      </w:r>
      <w:r w:rsidRPr="006F25B4">
        <w:rPr>
          <w:rStyle w:val="FontStyle13"/>
          <w:b w:val="0"/>
          <w:noProof/>
          <w:sz w:val="22"/>
          <w:szCs w:val="22"/>
          <w:lang w:val="kk-KZ"/>
        </w:rPr>
        <w:t xml:space="preserve">өнімділігінің төмендеп </w:t>
      </w:r>
      <w:r w:rsidRPr="006F25B4">
        <w:rPr>
          <w:rStyle w:val="FontStyle13"/>
          <w:rFonts w:eastAsia="Arial Unicode MS"/>
          <w:b w:val="0"/>
          <w:noProof/>
          <w:sz w:val="22"/>
          <w:szCs w:val="22"/>
          <w:lang w:val="kk-KZ"/>
        </w:rPr>
        <w:t xml:space="preserve">кететінін еске </w:t>
      </w:r>
      <w:r w:rsidRPr="006F25B4">
        <w:rPr>
          <w:rStyle w:val="FontStyle13"/>
          <w:rFonts w:eastAsia="Arial Unicode MS"/>
          <w:b w:val="0"/>
          <w:sz w:val="22"/>
          <w:szCs w:val="22"/>
          <w:lang w:val="kk-KZ"/>
        </w:rPr>
        <w:t xml:space="preserve">ала </w:t>
      </w:r>
      <w:r w:rsidRPr="006F25B4">
        <w:rPr>
          <w:rStyle w:val="FontStyle13"/>
          <w:rFonts w:eastAsia="Arial Unicode MS"/>
          <w:b w:val="0"/>
          <w:noProof/>
          <w:sz w:val="22"/>
          <w:szCs w:val="22"/>
          <w:lang w:val="kk-KZ"/>
        </w:rPr>
        <w:t xml:space="preserve">отырып, суару учаскесінің көлемі </w:t>
      </w:r>
      <w:r w:rsidRPr="006F25B4">
        <w:rPr>
          <w:rStyle w:val="FontStyle13"/>
          <w:rFonts w:eastAsia="Arial Unicode MS"/>
          <w:b w:val="0"/>
          <w:sz w:val="22"/>
          <w:szCs w:val="22"/>
          <w:lang w:val="kk-KZ"/>
        </w:rPr>
        <w:t xml:space="preserve">400- 400 </w:t>
      </w:r>
      <w:r w:rsidRPr="006F25B4">
        <w:rPr>
          <w:rStyle w:val="FontStyle13"/>
          <w:rFonts w:eastAsia="Arial Unicode MS"/>
          <w:b w:val="0"/>
          <w:noProof/>
          <w:sz w:val="22"/>
          <w:szCs w:val="22"/>
          <w:lang w:val="kk-KZ"/>
        </w:rPr>
        <w:t xml:space="preserve">м2-ден </w:t>
      </w:r>
      <w:r w:rsidRPr="006F25B4">
        <w:rPr>
          <w:rStyle w:val="FontStyle13"/>
          <w:rFonts w:eastAsia="Arial Unicode MS"/>
          <w:b w:val="0"/>
          <w:sz w:val="22"/>
          <w:szCs w:val="22"/>
          <w:lang w:val="kk-KZ"/>
        </w:rPr>
        <w:t xml:space="preserve">кем </w:t>
      </w:r>
      <w:r w:rsidRPr="006F25B4">
        <w:rPr>
          <w:rStyle w:val="FontStyle13"/>
          <w:rFonts w:eastAsia="Arial Unicode MS"/>
          <w:b w:val="0"/>
          <w:noProof/>
          <w:sz w:val="22"/>
          <w:szCs w:val="22"/>
          <w:lang w:val="kk-KZ"/>
        </w:rPr>
        <w:t xml:space="preserve">болмаған </w:t>
      </w:r>
      <w:r w:rsidRPr="006F25B4">
        <w:rPr>
          <w:rStyle w:val="FontStyle11"/>
          <w:rFonts w:eastAsia="Arial Unicode MS"/>
          <w:b w:val="0"/>
          <w:noProof/>
          <w:sz w:val="22"/>
          <w:szCs w:val="22"/>
          <w:lang w:val="kk-KZ"/>
        </w:rPr>
        <w:t>жөн.</w:t>
      </w:r>
    </w:p>
    <w:p w:rsidR="00904EFF" w:rsidRPr="006F25B4" w:rsidRDefault="00904EFF" w:rsidP="00904EFF">
      <w:pPr>
        <w:pStyle w:val="Style3"/>
        <w:widowControl/>
        <w:tabs>
          <w:tab w:val="left" w:pos="6653"/>
        </w:tabs>
        <w:spacing w:line="240" w:lineRule="auto"/>
        <w:ind w:firstLine="540"/>
        <w:rPr>
          <w:rStyle w:val="FontStyle17"/>
          <w:noProof/>
          <w:sz w:val="22"/>
          <w:szCs w:val="22"/>
          <w:lang w:val="kk-KZ"/>
        </w:rPr>
      </w:pPr>
      <w:r w:rsidRPr="006F25B4">
        <w:rPr>
          <w:rStyle w:val="FontStyle11"/>
          <w:rFonts w:eastAsia="Calibri"/>
          <w:noProof/>
          <w:sz w:val="22"/>
          <w:szCs w:val="22"/>
          <w:lang w:val="kk-KZ"/>
        </w:rPr>
        <w:t>Уақытша тілінетін арық-атыз жүйесіне қойылатын талаптар.</w:t>
      </w:r>
      <w:r w:rsidRPr="006F25B4">
        <w:rPr>
          <w:rStyle w:val="FontStyle11"/>
          <w:rFonts w:eastAsia="Calibri"/>
          <w:b w:val="0"/>
          <w:noProof/>
          <w:sz w:val="22"/>
          <w:szCs w:val="22"/>
          <w:lang w:val="kk-KZ"/>
        </w:rPr>
        <w:t xml:space="preserve"> </w:t>
      </w:r>
      <w:r w:rsidRPr="006F25B4">
        <w:rPr>
          <w:rStyle w:val="FontStyle13"/>
          <w:b w:val="0"/>
          <w:noProof/>
          <w:sz w:val="22"/>
          <w:szCs w:val="22"/>
          <w:lang w:val="kk-KZ"/>
        </w:rPr>
        <w:t xml:space="preserve">Уақытша тілінетін арық-атыз жүйесі құлақ арықтардан, оқ-арықтардан және су таратқыш бороздалардан құралады. Осылар жылы су учаскелік таратқыштардан суару тақталары </w:t>
      </w:r>
      <w:r w:rsidRPr="006F25B4">
        <w:rPr>
          <w:rStyle w:val="FontStyle13"/>
          <w:b w:val="0"/>
          <w:sz w:val="22"/>
          <w:szCs w:val="22"/>
          <w:lang w:val="kk-KZ"/>
        </w:rPr>
        <w:t xml:space="preserve">мен </w:t>
      </w:r>
      <w:r w:rsidRPr="006F25B4">
        <w:rPr>
          <w:rStyle w:val="FontStyle13"/>
          <w:b w:val="0"/>
          <w:noProof/>
          <w:sz w:val="22"/>
          <w:szCs w:val="22"/>
          <w:lang w:val="kk-KZ"/>
        </w:rPr>
        <w:t>бо- роздаларына және жаңбырлатқыш машиналарға жіберіледі.</w:t>
      </w:r>
    </w:p>
    <w:p w:rsidR="00904EFF" w:rsidRPr="006F25B4" w:rsidRDefault="00904EFF" w:rsidP="00904EFF">
      <w:pPr>
        <w:pStyle w:val="Style5"/>
        <w:widowControl/>
        <w:tabs>
          <w:tab w:val="left" w:pos="6677"/>
        </w:tabs>
        <w:ind w:firstLine="540"/>
        <w:jc w:val="both"/>
        <w:rPr>
          <w:rStyle w:val="FontStyle13"/>
          <w:b w:val="0"/>
          <w:sz w:val="22"/>
          <w:szCs w:val="22"/>
          <w:lang w:val="kk-KZ"/>
        </w:rPr>
      </w:pPr>
      <w:r w:rsidRPr="006F25B4">
        <w:rPr>
          <w:rStyle w:val="FontStyle13"/>
          <w:b w:val="0"/>
          <w:noProof/>
          <w:sz w:val="22"/>
          <w:szCs w:val="22"/>
          <w:lang w:val="kk-KZ"/>
        </w:rPr>
        <w:t xml:space="preserve">Уақытша тілінетін каналдар мына талаптарға жауап беруі керек: есептелген су мөлшерін өткізу; сумен шайылмай, еңісі теріс </w:t>
      </w:r>
      <w:r w:rsidRPr="006F25B4">
        <w:rPr>
          <w:rStyle w:val="FontStyle13"/>
          <w:b w:val="0"/>
          <w:sz w:val="22"/>
          <w:szCs w:val="22"/>
          <w:lang w:val="kk-KZ"/>
        </w:rPr>
        <w:t>бо</w:t>
      </w:r>
      <w:r w:rsidRPr="006F25B4">
        <w:rPr>
          <w:rStyle w:val="FontStyle13"/>
          <w:b w:val="0"/>
          <w:noProof/>
          <w:sz w:val="22"/>
          <w:szCs w:val="22"/>
          <w:lang w:val="kk-KZ"/>
        </w:rPr>
        <w:t xml:space="preserve">лмай, </w:t>
      </w:r>
      <w:r w:rsidRPr="006F25B4">
        <w:rPr>
          <w:rStyle w:val="FontStyle14"/>
          <w:noProof/>
          <w:sz w:val="22"/>
          <w:szCs w:val="22"/>
          <w:lang w:val="kk-KZ"/>
        </w:rPr>
        <w:t xml:space="preserve">оғап </w:t>
      </w:r>
      <w:r w:rsidRPr="006F25B4">
        <w:rPr>
          <w:rStyle w:val="FontStyle13"/>
          <w:b w:val="0"/>
          <w:noProof/>
          <w:sz w:val="22"/>
          <w:szCs w:val="22"/>
          <w:lang w:val="kk-KZ"/>
        </w:rPr>
        <w:t xml:space="preserve">жанасып жатқан </w:t>
      </w:r>
      <w:r w:rsidRPr="006F25B4">
        <w:rPr>
          <w:rStyle w:val="FontStyle13"/>
          <w:b w:val="0"/>
          <w:sz w:val="22"/>
          <w:szCs w:val="22"/>
          <w:lang w:val="kk-KZ"/>
        </w:rPr>
        <w:t xml:space="preserve">суарылатын </w:t>
      </w:r>
      <w:r w:rsidRPr="006F25B4">
        <w:rPr>
          <w:rStyle w:val="FontStyle13"/>
          <w:b w:val="0"/>
          <w:noProof/>
          <w:sz w:val="22"/>
          <w:szCs w:val="22"/>
          <w:lang w:val="kk-KZ"/>
        </w:rPr>
        <w:t xml:space="preserve">жерге </w:t>
      </w:r>
      <w:r w:rsidRPr="006F25B4">
        <w:rPr>
          <w:rStyle w:val="FontStyle13"/>
          <w:b w:val="0"/>
          <w:sz w:val="22"/>
          <w:szCs w:val="22"/>
          <w:lang w:val="kk-KZ"/>
        </w:rPr>
        <w:t xml:space="preserve">су </w:t>
      </w:r>
      <w:r w:rsidRPr="006F25B4">
        <w:rPr>
          <w:rStyle w:val="FontStyle13"/>
          <w:b w:val="0"/>
          <w:noProof/>
          <w:sz w:val="22"/>
          <w:szCs w:val="22"/>
          <w:lang w:val="kk-KZ"/>
        </w:rPr>
        <w:t xml:space="preserve">өздігінен ағатындай, біріне-бірі параллельді </w:t>
      </w:r>
      <w:r w:rsidRPr="006F25B4">
        <w:rPr>
          <w:rStyle w:val="FontStyle13"/>
          <w:b w:val="0"/>
          <w:sz w:val="22"/>
          <w:szCs w:val="22"/>
          <w:lang w:val="kk-KZ"/>
        </w:rPr>
        <w:t xml:space="preserve">тура </w:t>
      </w:r>
      <w:r w:rsidRPr="006F25B4">
        <w:rPr>
          <w:rStyle w:val="FontStyle13"/>
          <w:b w:val="0"/>
          <w:noProof/>
          <w:sz w:val="22"/>
          <w:szCs w:val="22"/>
          <w:lang w:val="kk-KZ"/>
        </w:rPr>
        <w:t xml:space="preserve">сызық бағытта орналасуы керек. Мүмкін болған жағдайда суару учаскесінің қабырғалары </w:t>
      </w:r>
      <w:r w:rsidRPr="006F25B4">
        <w:rPr>
          <w:rStyle w:val="FontStyle13"/>
          <w:b w:val="0"/>
          <w:sz w:val="22"/>
          <w:szCs w:val="22"/>
          <w:lang w:val="kk-KZ"/>
        </w:rPr>
        <w:t>да п</w:t>
      </w:r>
      <w:r w:rsidRPr="006F25B4">
        <w:rPr>
          <w:rStyle w:val="FontStyle13"/>
          <w:b w:val="0"/>
          <w:noProof/>
          <w:sz w:val="22"/>
          <w:szCs w:val="22"/>
          <w:lang w:val="kk-KZ"/>
        </w:rPr>
        <w:t>араллельді орналастырылғаны жөн.</w:t>
      </w:r>
    </w:p>
    <w:p w:rsidR="00904EFF" w:rsidRPr="006F25B4" w:rsidRDefault="00904EFF" w:rsidP="00904EFF">
      <w:pPr>
        <w:pStyle w:val="Style2"/>
        <w:widowControl/>
        <w:spacing w:line="240" w:lineRule="auto"/>
        <w:ind w:firstLine="540"/>
        <w:rPr>
          <w:rStyle w:val="FontStyle11"/>
          <w:rFonts w:eastAsia="Calibri"/>
          <w:b w:val="0"/>
          <w:bCs w:val="0"/>
          <w:sz w:val="22"/>
          <w:szCs w:val="22"/>
          <w:lang w:val="kk-KZ"/>
        </w:rPr>
      </w:pPr>
      <w:r w:rsidRPr="006F25B4">
        <w:rPr>
          <w:rStyle w:val="FontStyle11"/>
          <w:rFonts w:eastAsia="Calibri"/>
          <w:noProof/>
          <w:sz w:val="22"/>
          <w:szCs w:val="22"/>
          <w:lang w:val="kk-KZ"/>
        </w:rPr>
        <w:t>Уақытша тілінетін арық-атыз жүйесін орналастыру схемасы</w:t>
      </w:r>
      <w:r w:rsidRPr="006F25B4">
        <w:rPr>
          <w:rStyle w:val="FontStyle11"/>
          <w:rFonts w:eastAsia="Calibri"/>
          <w:b w:val="0"/>
          <w:noProof/>
          <w:sz w:val="22"/>
          <w:szCs w:val="22"/>
          <w:lang w:val="kk-KZ"/>
        </w:rPr>
        <w:t xml:space="preserve">. </w:t>
      </w:r>
      <w:r w:rsidRPr="006F25B4">
        <w:rPr>
          <w:rStyle w:val="FontStyle11"/>
          <w:rFonts w:eastAsia="Calibri"/>
          <w:b w:val="0"/>
          <w:sz w:val="22"/>
          <w:szCs w:val="22"/>
          <w:lang w:val="kk-KZ"/>
        </w:rPr>
        <w:t>У</w:t>
      </w:r>
      <w:r w:rsidRPr="006F25B4">
        <w:rPr>
          <w:rStyle w:val="FontStyle13"/>
          <w:b w:val="0"/>
          <w:noProof/>
          <w:sz w:val="22"/>
          <w:szCs w:val="22"/>
          <w:lang w:val="kk-KZ"/>
        </w:rPr>
        <w:t xml:space="preserve">ақытша тілінетін </w:t>
      </w:r>
      <w:r w:rsidRPr="006F25B4">
        <w:rPr>
          <w:rStyle w:val="FontStyle13"/>
          <w:b w:val="0"/>
          <w:sz w:val="22"/>
          <w:szCs w:val="22"/>
          <w:lang w:val="kk-KZ"/>
        </w:rPr>
        <w:t xml:space="preserve">каналдар жерге </w:t>
      </w:r>
      <w:r w:rsidRPr="006F25B4">
        <w:rPr>
          <w:rStyle w:val="FontStyle13"/>
          <w:b w:val="0"/>
          <w:noProof/>
          <w:sz w:val="22"/>
          <w:szCs w:val="22"/>
          <w:lang w:val="kk-KZ"/>
        </w:rPr>
        <w:t xml:space="preserve">екі схемамен орналастырылады: Суару учаскесінің қабырғасын </w:t>
      </w:r>
      <w:r w:rsidRPr="006F25B4">
        <w:rPr>
          <w:rStyle w:val="FontStyle13"/>
          <w:b w:val="0"/>
          <w:sz w:val="22"/>
          <w:szCs w:val="22"/>
          <w:lang w:val="kk-KZ"/>
        </w:rPr>
        <w:t xml:space="preserve">бойлай </w:t>
      </w:r>
      <w:r w:rsidRPr="006F25B4">
        <w:rPr>
          <w:rStyle w:val="FontStyle13"/>
          <w:b w:val="0"/>
          <w:noProof/>
          <w:sz w:val="22"/>
          <w:szCs w:val="22"/>
          <w:lang w:val="kk-KZ"/>
        </w:rPr>
        <w:t xml:space="preserve">және оған көлденең. Учаске қабырғасын </w:t>
      </w:r>
      <w:r w:rsidRPr="006F25B4">
        <w:rPr>
          <w:rStyle w:val="FontStyle13"/>
          <w:b w:val="0"/>
          <w:sz w:val="22"/>
          <w:szCs w:val="22"/>
          <w:lang w:val="kk-KZ"/>
        </w:rPr>
        <w:t xml:space="preserve">бойлай орналастыру </w:t>
      </w:r>
      <w:r w:rsidRPr="006F25B4">
        <w:rPr>
          <w:rStyle w:val="FontStyle13"/>
          <w:b w:val="0"/>
          <w:noProof/>
          <w:sz w:val="22"/>
          <w:szCs w:val="22"/>
          <w:lang w:val="kk-KZ"/>
        </w:rPr>
        <w:t>схемасын пайдалананда (16-а, сурет) уақытша тілінетін құлақ-арықтар бороздаларды</w:t>
      </w:r>
      <w:r w:rsidRPr="006F25B4">
        <w:rPr>
          <w:rStyle w:val="FontStyle11"/>
          <w:rFonts w:eastAsia="Calibri"/>
          <w:b w:val="0"/>
          <w:sz w:val="22"/>
          <w:szCs w:val="22"/>
          <w:lang w:val="kk-KZ"/>
        </w:rPr>
        <w:t xml:space="preserve">, немесе </w:t>
      </w:r>
      <w:r w:rsidRPr="006F25B4">
        <w:rPr>
          <w:rStyle w:val="FontStyle11"/>
          <w:rFonts w:eastAsia="Calibri"/>
          <w:b w:val="0"/>
          <w:noProof/>
          <w:sz w:val="22"/>
          <w:szCs w:val="22"/>
          <w:lang w:val="kk-KZ"/>
        </w:rPr>
        <w:t xml:space="preserve">тақталарды </w:t>
      </w:r>
      <w:r w:rsidRPr="006F25B4">
        <w:rPr>
          <w:rStyle w:val="FontStyle11"/>
          <w:rFonts w:eastAsia="Calibri"/>
          <w:b w:val="0"/>
          <w:sz w:val="22"/>
          <w:szCs w:val="22"/>
          <w:lang w:val="kk-KZ"/>
        </w:rPr>
        <w:t xml:space="preserve">бойлай, ал </w:t>
      </w:r>
      <w:r w:rsidRPr="006F25B4">
        <w:rPr>
          <w:rStyle w:val="FontStyle11"/>
          <w:rFonts w:eastAsia="Calibri"/>
          <w:b w:val="0"/>
          <w:noProof/>
          <w:sz w:val="22"/>
          <w:szCs w:val="22"/>
          <w:lang w:val="kk-KZ"/>
        </w:rPr>
        <w:t xml:space="preserve">оқ-арықтар </w:t>
      </w:r>
      <w:r w:rsidRPr="006F25B4">
        <w:rPr>
          <w:rStyle w:val="FontStyle11"/>
          <w:rFonts w:eastAsia="Calibri"/>
          <w:b w:val="0"/>
          <w:sz w:val="22"/>
          <w:szCs w:val="22"/>
          <w:lang w:val="kk-KZ"/>
        </w:rPr>
        <w:t xml:space="preserve">бороздалар мен </w:t>
      </w:r>
      <w:r w:rsidRPr="006F25B4">
        <w:rPr>
          <w:rStyle w:val="FontStyle11"/>
          <w:rFonts w:eastAsia="Calibri"/>
          <w:b w:val="0"/>
          <w:noProof/>
          <w:sz w:val="22"/>
          <w:szCs w:val="22"/>
          <w:lang w:val="kk-KZ"/>
        </w:rPr>
        <w:t xml:space="preserve">тақталарға көлденең </w:t>
      </w:r>
      <w:r w:rsidRPr="006F25B4">
        <w:rPr>
          <w:rStyle w:val="FontStyle11"/>
          <w:rFonts w:eastAsia="Calibri"/>
          <w:b w:val="0"/>
          <w:sz w:val="22"/>
          <w:szCs w:val="22"/>
          <w:lang w:val="kk-KZ"/>
        </w:rPr>
        <w:t>орналастырылады.</w:t>
      </w:r>
    </w:p>
    <w:p w:rsidR="00904EFF" w:rsidRPr="006F25B4" w:rsidRDefault="00904EFF" w:rsidP="00904EFF">
      <w:pPr>
        <w:pStyle w:val="Style2"/>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Бұнда су арнаулы </w:t>
      </w:r>
      <w:r w:rsidRPr="006F25B4">
        <w:rPr>
          <w:rStyle w:val="FontStyle11"/>
          <w:rFonts w:eastAsia="Calibri"/>
          <w:b w:val="0"/>
          <w:noProof/>
          <w:sz w:val="22"/>
          <w:szCs w:val="22"/>
          <w:lang w:val="kk-KZ"/>
        </w:rPr>
        <w:t xml:space="preserve">құлақтар арқылы учаскелік таратқыштардан уақытша тілінетін құлақ-арықтарға жіберілітін, одан оқ-арықтарға жіберіледі. Ал оқ-арықтардан су сифондар, түтіктер және басқа да жабдықтар арқылы </w:t>
      </w:r>
      <w:r w:rsidRPr="006F25B4">
        <w:rPr>
          <w:rStyle w:val="FontStyle11"/>
          <w:rFonts w:eastAsia="Calibri"/>
          <w:b w:val="0"/>
          <w:sz w:val="22"/>
          <w:szCs w:val="22"/>
          <w:lang w:val="kk-KZ"/>
        </w:rPr>
        <w:t xml:space="preserve">суару </w:t>
      </w:r>
      <w:r w:rsidRPr="006F25B4">
        <w:rPr>
          <w:rStyle w:val="FontStyle11"/>
          <w:rFonts w:eastAsia="Calibri"/>
          <w:b w:val="0"/>
          <w:noProof/>
          <w:sz w:val="22"/>
          <w:szCs w:val="22"/>
          <w:lang w:val="kk-KZ"/>
        </w:rPr>
        <w:t xml:space="preserve">бороздаларына, </w:t>
      </w:r>
      <w:r w:rsidRPr="006F25B4">
        <w:rPr>
          <w:rStyle w:val="FontStyle11"/>
          <w:rFonts w:eastAsia="Calibri"/>
          <w:b w:val="0"/>
          <w:sz w:val="22"/>
          <w:szCs w:val="22"/>
          <w:lang w:val="kk-KZ"/>
        </w:rPr>
        <w:t xml:space="preserve">немесе </w:t>
      </w:r>
      <w:r w:rsidRPr="006F25B4">
        <w:rPr>
          <w:rStyle w:val="FontStyle11"/>
          <w:rFonts w:eastAsia="Calibri"/>
          <w:b w:val="0"/>
          <w:noProof/>
          <w:sz w:val="22"/>
          <w:szCs w:val="22"/>
          <w:lang w:val="kk-KZ"/>
        </w:rPr>
        <w:t>тақталарына жіберіледі.</w:t>
      </w:r>
    </w:p>
    <w:p w:rsidR="00904EFF" w:rsidRPr="006F25B4" w:rsidRDefault="00904EFF" w:rsidP="00904EFF">
      <w:pPr>
        <w:pStyle w:val="Style2"/>
        <w:widowControl/>
        <w:spacing w:line="240" w:lineRule="auto"/>
        <w:ind w:firstLine="540"/>
        <w:rPr>
          <w:rStyle w:val="FontStyle11"/>
          <w:rFonts w:eastAsia="Calibri"/>
          <w:b w:val="0"/>
          <w:sz w:val="22"/>
          <w:szCs w:val="22"/>
          <w:lang w:val="kk-KZ"/>
        </w:rPr>
      </w:pPr>
      <w:r w:rsidRPr="006F25B4">
        <w:rPr>
          <w:rStyle w:val="FontStyle11"/>
          <w:rFonts w:eastAsia="Calibri"/>
          <w:b w:val="0"/>
          <w:noProof/>
          <w:sz w:val="22"/>
          <w:szCs w:val="22"/>
          <w:lang w:val="kk-KZ"/>
        </w:rPr>
        <w:t xml:space="preserve">Уақытша тілінетін каналдардың </w:t>
      </w:r>
      <w:r w:rsidRPr="006F25B4">
        <w:rPr>
          <w:rStyle w:val="FontStyle11"/>
          <w:rFonts w:eastAsia="Calibri"/>
          <w:b w:val="0"/>
          <w:sz w:val="22"/>
          <w:szCs w:val="22"/>
          <w:lang w:val="kk-KZ"/>
        </w:rPr>
        <w:t xml:space="preserve">шайылып </w:t>
      </w:r>
      <w:r w:rsidRPr="006F25B4">
        <w:rPr>
          <w:rStyle w:val="FontStyle11"/>
          <w:rFonts w:eastAsia="Calibri"/>
          <w:b w:val="0"/>
          <w:noProof/>
          <w:sz w:val="22"/>
          <w:szCs w:val="22"/>
          <w:lang w:val="kk-KZ"/>
        </w:rPr>
        <w:t xml:space="preserve">кетпеуі үшін бойлау схемасы еңісі 0,005-тен артық болмаған </w:t>
      </w:r>
      <w:r w:rsidRPr="006F25B4">
        <w:rPr>
          <w:rStyle w:val="FontStyle11"/>
          <w:rFonts w:eastAsia="Calibri"/>
          <w:b w:val="0"/>
          <w:sz w:val="22"/>
          <w:szCs w:val="22"/>
          <w:lang w:val="kk-KZ"/>
        </w:rPr>
        <w:t xml:space="preserve">учаскелерде </w:t>
      </w:r>
      <w:r w:rsidRPr="006F25B4">
        <w:rPr>
          <w:rStyle w:val="FontStyle11"/>
          <w:rFonts w:eastAsia="Calibri"/>
          <w:b w:val="0"/>
          <w:noProof/>
          <w:sz w:val="22"/>
          <w:szCs w:val="22"/>
          <w:lang w:val="kk-KZ"/>
        </w:rPr>
        <w:t>қолданылад</w:t>
      </w:r>
      <w:r w:rsidRPr="006F25B4">
        <w:rPr>
          <w:rStyle w:val="FontStyle12"/>
          <w:rFonts w:eastAsia="Calibri"/>
          <w:noProof/>
          <w:sz w:val="22"/>
          <w:szCs w:val="22"/>
          <w:lang w:val="kk-KZ"/>
        </w:rPr>
        <w:t xml:space="preserve">ы. </w:t>
      </w:r>
      <w:r w:rsidRPr="006F25B4">
        <w:rPr>
          <w:rStyle w:val="FontStyle11"/>
          <w:rFonts w:eastAsia="Calibri"/>
          <w:b w:val="0"/>
          <w:noProof/>
          <w:sz w:val="22"/>
          <w:szCs w:val="22"/>
          <w:lang w:val="kk-KZ"/>
        </w:rPr>
        <w:t xml:space="preserve">Уақытша тілінетін құлақ арықтардың ұзындығы отамалы дақылдар үшін </w:t>
      </w:r>
      <w:r w:rsidRPr="006F25B4">
        <w:rPr>
          <w:rStyle w:val="FontStyle11"/>
          <w:rFonts w:eastAsia="Calibri"/>
          <w:b w:val="0"/>
          <w:sz w:val="22"/>
          <w:szCs w:val="22"/>
          <w:lang w:val="kk-KZ"/>
        </w:rPr>
        <w:t xml:space="preserve">400-800 </w:t>
      </w:r>
      <w:r w:rsidRPr="006F25B4">
        <w:rPr>
          <w:rStyle w:val="FontStyle11"/>
          <w:rFonts w:eastAsia="Calibri"/>
          <w:b w:val="0"/>
          <w:noProof/>
          <w:sz w:val="22"/>
          <w:szCs w:val="22"/>
          <w:lang w:val="kk-KZ"/>
        </w:rPr>
        <w:t xml:space="preserve">м, ал қатарлап және жаппай себідетін дақылдар үшін </w:t>
      </w:r>
      <w:r w:rsidRPr="006F25B4">
        <w:rPr>
          <w:rStyle w:val="FontStyle11"/>
          <w:rFonts w:eastAsia="Calibri"/>
          <w:b w:val="0"/>
          <w:sz w:val="22"/>
          <w:szCs w:val="22"/>
          <w:lang w:val="kk-KZ"/>
        </w:rPr>
        <w:t xml:space="preserve">400-1500 </w:t>
      </w:r>
      <w:r w:rsidRPr="006F25B4">
        <w:rPr>
          <w:rStyle w:val="FontStyle11"/>
          <w:rFonts w:eastAsia="Calibri"/>
          <w:b w:val="0"/>
          <w:noProof/>
          <w:sz w:val="22"/>
          <w:szCs w:val="22"/>
          <w:lang w:val="kk-KZ"/>
        </w:rPr>
        <w:t xml:space="preserve">м шамасында </w:t>
      </w:r>
      <w:r w:rsidRPr="006F25B4">
        <w:rPr>
          <w:rStyle w:val="FontStyle11"/>
          <w:rFonts w:eastAsia="Calibri"/>
          <w:b w:val="0"/>
          <w:sz w:val="22"/>
          <w:szCs w:val="22"/>
          <w:lang w:val="kk-KZ"/>
        </w:rPr>
        <w:t xml:space="preserve">болады. </w:t>
      </w:r>
      <w:r w:rsidRPr="006F25B4">
        <w:rPr>
          <w:rStyle w:val="FontStyle11"/>
          <w:rFonts w:eastAsia="Calibri"/>
          <w:b w:val="0"/>
          <w:noProof/>
          <w:sz w:val="22"/>
          <w:szCs w:val="22"/>
          <w:lang w:val="kk-KZ"/>
        </w:rPr>
        <w:t>Бұлардың қатар аралықтары олардан су бір жаққа ғана өздігінен ағатын болғаңда 70</w:t>
      </w:r>
      <w:r w:rsidRPr="006F25B4">
        <w:rPr>
          <w:rStyle w:val="FontStyle11"/>
          <w:rFonts w:eastAsia="Calibri"/>
          <w:b w:val="0"/>
          <w:sz w:val="22"/>
          <w:szCs w:val="22"/>
          <w:lang w:val="kk-KZ"/>
        </w:rPr>
        <w:t xml:space="preserve">-200 </w:t>
      </w:r>
      <w:r w:rsidRPr="006F25B4">
        <w:rPr>
          <w:rStyle w:val="FontStyle11"/>
          <w:rFonts w:eastAsia="Calibri"/>
          <w:b w:val="0"/>
          <w:noProof/>
          <w:sz w:val="22"/>
          <w:szCs w:val="22"/>
          <w:lang w:val="kk-KZ"/>
        </w:rPr>
        <w:t xml:space="preserve">м және </w:t>
      </w:r>
      <w:r w:rsidRPr="006F25B4">
        <w:rPr>
          <w:rStyle w:val="FontStyle11"/>
          <w:rFonts w:eastAsia="Calibri"/>
          <w:b w:val="0"/>
          <w:sz w:val="22"/>
          <w:szCs w:val="22"/>
          <w:lang w:val="kk-KZ"/>
        </w:rPr>
        <w:t xml:space="preserve">одан да </w:t>
      </w:r>
      <w:r w:rsidRPr="006F25B4">
        <w:rPr>
          <w:rStyle w:val="FontStyle11"/>
          <w:rFonts w:eastAsia="Calibri"/>
          <w:b w:val="0"/>
          <w:noProof/>
          <w:sz w:val="22"/>
          <w:szCs w:val="22"/>
          <w:lang w:val="kk-KZ"/>
        </w:rPr>
        <w:t xml:space="preserve">көбірек </w:t>
      </w:r>
      <w:r w:rsidRPr="006F25B4">
        <w:rPr>
          <w:rStyle w:val="FontStyle11"/>
          <w:rFonts w:eastAsia="Calibri"/>
          <w:b w:val="0"/>
          <w:sz w:val="22"/>
          <w:szCs w:val="22"/>
          <w:lang w:val="kk-KZ"/>
        </w:rPr>
        <w:t xml:space="preserve">болады, ал </w:t>
      </w:r>
      <w:r w:rsidRPr="006F25B4">
        <w:rPr>
          <w:rStyle w:val="FontStyle11"/>
          <w:rFonts w:eastAsia="Calibri"/>
          <w:b w:val="0"/>
          <w:noProof/>
          <w:sz w:val="22"/>
          <w:szCs w:val="22"/>
          <w:lang w:val="kk-KZ"/>
        </w:rPr>
        <w:t xml:space="preserve">оқ-арықтардың қатар аралық мөлшері </w:t>
      </w:r>
      <w:r w:rsidRPr="006F25B4">
        <w:rPr>
          <w:rStyle w:val="FontStyle11"/>
          <w:rFonts w:eastAsia="Calibri"/>
          <w:b w:val="0"/>
          <w:sz w:val="22"/>
          <w:szCs w:val="22"/>
          <w:lang w:val="kk-KZ"/>
        </w:rPr>
        <w:t xml:space="preserve">суару </w:t>
      </w:r>
      <w:r w:rsidRPr="006F25B4">
        <w:rPr>
          <w:rStyle w:val="FontStyle11"/>
          <w:rFonts w:eastAsia="Calibri"/>
          <w:b w:val="0"/>
          <w:noProof/>
          <w:sz w:val="22"/>
          <w:szCs w:val="22"/>
          <w:lang w:val="kk-KZ"/>
        </w:rPr>
        <w:t xml:space="preserve">бороздалары мен тақталарының ұзындығына тең </w:t>
      </w:r>
      <w:r w:rsidRPr="006F25B4">
        <w:rPr>
          <w:rStyle w:val="FontStyle11"/>
          <w:rFonts w:eastAsia="Calibri"/>
          <w:b w:val="0"/>
          <w:sz w:val="22"/>
          <w:szCs w:val="22"/>
          <w:lang w:val="kk-KZ"/>
        </w:rPr>
        <w:t>болады.</w:t>
      </w:r>
    </w:p>
    <w:p w:rsidR="00904EFF" w:rsidRPr="006F25B4" w:rsidRDefault="00904EFF" w:rsidP="00904EFF">
      <w:pPr>
        <w:pStyle w:val="Style2"/>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Отамалы </w:t>
      </w:r>
      <w:r w:rsidRPr="006F25B4">
        <w:rPr>
          <w:rStyle w:val="FontStyle11"/>
          <w:rFonts w:eastAsia="Calibri"/>
          <w:b w:val="0"/>
          <w:noProof/>
          <w:sz w:val="22"/>
          <w:szCs w:val="22"/>
          <w:lang w:val="kk-KZ"/>
        </w:rPr>
        <w:t xml:space="preserve">дақылдарды суарғанда уақытша тілінетін құлақ арықтардың </w:t>
      </w:r>
      <w:r w:rsidRPr="006F25B4">
        <w:rPr>
          <w:rStyle w:val="FontStyle11"/>
          <w:rFonts w:eastAsia="Calibri"/>
          <w:b w:val="0"/>
          <w:sz w:val="22"/>
          <w:szCs w:val="22"/>
          <w:lang w:val="kk-KZ"/>
        </w:rPr>
        <w:t xml:space="preserve">ара </w:t>
      </w:r>
      <w:r w:rsidRPr="006F25B4">
        <w:rPr>
          <w:rStyle w:val="FontStyle11"/>
          <w:rFonts w:eastAsia="Calibri"/>
          <w:b w:val="0"/>
          <w:noProof/>
          <w:sz w:val="22"/>
          <w:szCs w:val="22"/>
          <w:lang w:val="kk-KZ"/>
        </w:rPr>
        <w:t xml:space="preserve">қашықтығы β, олардың бір тәулік бойы жұмыс істеу жағдайына қарай мына </w:t>
      </w:r>
      <w:r w:rsidRPr="006F25B4">
        <w:rPr>
          <w:rStyle w:val="FontStyle11"/>
          <w:rFonts w:eastAsia="Calibri"/>
          <w:b w:val="0"/>
          <w:sz w:val="22"/>
          <w:szCs w:val="22"/>
          <w:lang w:val="kk-KZ"/>
        </w:rPr>
        <w:t xml:space="preserve">формула </w:t>
      </w:r>
      <w:r w:rsidRPr="006F25B4">
        <w:rPr>
          <w:rStyle w:val="FontStyle11"/>
          <w:rFonts w:eastAsia="Calibri"/>
          <w:b w:val="0"/>
          <w:noProof/>
          <w:sz w:val="22"/>
          <w:szCs w:val="22"/>
          <w:lang w:val="kk-KZ"/>
        </w:rPr>
        <w:t>арқылы анықталады.</w:t>
      </w:r>
    </w:p>
    <w:p w:rsidR="00904EFF" w:rsidRPr="006F25B4" w:rsidRDefault="00904EFF" w:rsidP="00904EFF">
      <w:pPr>
        <w:ind w:firstLine="540"/>
        <w:jc w:val="center"/>
        <w:rPr>
          <w:rFonts w:ascii="Times New Roman" w:hAnsi="Times New Roman"/>
        </w:rPr>
      </w:pPr>
      <w:r w:rsidRPr="006F25B4">
        <w:rPr>
          <w:rFonts w:ascii="Times New Roman" w:hAnsi="Times New Roman"/>
          <w:position w:val="-28"/>
        </w:rPr>
        <w:object w:dxaOrig="282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pt;height:38.25pt" o:ole="">
            <v:imagedata r:id="rId20" o:title=""/>
          </v:shape>
          <o:OLEObject Type="Embed" ProgID="Equation.3" ShapeID="_x0000_i1025" DrawAspect="Content" ObjectID="_1506850528" r:id="rId21"/>
        </w:object>
      </w:r>
    </w:p>
    <w:p w:rsidR="00904EFF" w:rsidRPr="006F25B4" w:rsidRDefault="00904EFF" w:rsidP="00904EFF">
      <w:pPr>
        <w:pStyle w:val="Style1"/>
        <w:widowControl/>
        <w:spacing w:line="240" w:lineRule="auto"/>
        <w:rPr>
          <w:rStyle w:val="FontStyle11"/>
          <w:rFonts w:eastAsia="Calibri"/>
          <w:b w:val="0"/>
          <w:noProof/>
          <w:sz w:val="22"/>
          <w:szCs w:val="22"/>
        </w:rPr>
      </w:pPr>
      <w:r w:rsidRPr="006F25B4">
        <w:rPr>
          <w:rStyle w:val="FontStyle11"/>
          <w:rFonts w:eastAsia="Calibri"/>
          <w:b w:val="0"/>
          <w:noProof/>
          <w:sz w:val="22"/>
          <w:szCs w:val="22"/>
          <w:lang w:val="kk-KZ"/>
        </w:rPr>
        <w:t>бұ</w:t>
      </w:r>
      <w:r w:rsidRPr="006F25B4">
        <w:rPr>
          <w:rStyle w:val="FontStyle11"/>
          <w:rFonts w:eastAsia="Calibri"/>
          <w:b w:val="0"/>
          <w:noProof/>
          <w:sz w:val="22"/>
          <w:szCs w:val="22"/>
        </w:rPr>
        <w:t>нда:</w:t>
      </w:r>
      <w:r w:rsidRPr="006F25B4">
        <w:rPr>
          <w:rStyle w:val="FontStyle11"/>
          <w:rFonts w:eastAsia="Calibri"/>
          <w:bCs w:val="0"/>
          <w:noProof/>
          <w:sz w:val="22"/>
          <w:szCs w:val="22"/>
        </w:rPr>
        <w:object w:dxaOrig="460" w:dyaOrig="420">
          <v:shape id="_x0000_i1026" type="#_x0000_t75" style="width:23.25pt;height:21pt" o:ole="">
            <v:imagedata r:id="rId22" o:title=""/>
          </v:shape>
          <o:OLEObject Type="Embed" ProgID="Equation.3" ShapeID="_x0000_i1026" DrawAspect="Content" ObjectID="_1506850529" r:id="rId23"/>
        </w:object>
      </w:r>
      <w:r w:rsidRPr="006F25B4">
        <w:rPr>
          <w:rStyle w:val="FontStyle11"/>
          <w:rFonts w:eastAsia="Calibri"/>
          <w:b w:val="0"/>
          <w:sz w:val="22"/>
          <w:szCs w:val="22"/>
        </w:rPr>
        <w:t>-</w:t>
      </w:r>
      <w:r w:rsidRPr="006F25B4">
        <w:rPr>
          <w:rStyle w:val="FontStyle11"/>
          <w:rFonts w:eastAsia="Calibri"/>
          <w:b w:val="0"/>
          <w:noProof/>
          <w:sz w:val="22"/>
          <w:szCs w:val="22"/>
        </w:rPr>
        <w:t xml:space="preserve">уақытша тілінетін құлақ арықпен жіберілетін судың </w:t>
      </w:r>
      <w:r w:rsidRPr="006F25B4">
        <w:rPr>
          <w:rStyle w:val="FontStyle11"/>
          <w:rFonts w:eastAsia="Calibri"/>
          <w:b w:val="0"/>
          <w:noProof/>
          <w:sz w:val="22"/>
          <w:szCs w:val="22"/>
          <w:lang w:val="kk-KZ"/>
        </w:rPr>
        <w:t>м</w:t>
      </w:r>
      <w:r w:rsidRPr="006F25B4">
        <w:rPr>
          <w:rStyle w:val="FontStyle11"/>
          <w:rFonts w:eastAsia="Calibri"/>
          <w:b w:val="0"/>
          <w:noProof/>
          <w:sz w:val="22"/>
          <w:szCs w:val="22"/>
        </w:rPr>
        <w:t>өлшері, л/с;</w:t>
      </w:r>
    </w:p>
    <w:p w:rsidR="00904EFF" w:rsidRPr="006F25B4" w:rsidRDefault="00904EFF" w:rsidP="00904EFF">
      <w:pPr>
        <w:pStyle w:val="Style2"/>
        <w:widowControl/>
        <w:spacing w:line="240" w:lineRule="auto"/>
        <w:ind w:firstLine="540"/>
        <w:rPr>
          <w:rStyle w:val="FontStyle11"/>
          <w:rFonts w:eastAsia="Calibri"/>
          <w:b w:val="0"/>
          <w:noProof/>
          <w:sz w:val="22"/>
          <w:szCs w:val="22"/>
          <w:lang w:eastAsia="en-US"/>
        </w:rPr>
      </w:pPr>
      <w:r w:rsidRPr="006F25B4">
        <w:rPr>
          <w:rStyle w:val="FontStyle11"/>
          <w:rFonts w:eastAsia="Calibri"/>
          <w:b w:val="0"/>
          <w:i/>
          <w:sz w:val="22"/>
          <w:szCs w:val="22"/>
          <w:lang w:val="en-US" w:eastAsia="en-US"/>
        </w:rPr>
        <w:t>m</w:t>
      </w:r>
      <w:r w:rsidRPr="006F25B4">
        <w:rPr>
          <w:rStyle w:val="FontStyle11"/>
          <w:rFonts w:eastAsia="Calibri"/>
          <w:b w:val="0"/>
          <w:sz w:val="22"/>
          <w:szCs w:val="22"/>
          <w:lang w:eastAsia="en-US"/>
        </w:rPr>
        <w:t xml:space="preserve"> - </w:t>
      </w:r>
      <w:proofErr w:type="gramStart"/>
      <w:r w:rsidRPr="006F25B4">
        <w:rPr>
          <w:rStyle w:val="FontStyle11"/>
          <w:rFonts w:eastAsia="Calibri"/>
          <w:b w:val="0"/>
          <w:sz w:val="22"/>
          <w:szCs w:val="22"/>
          <w:lang w:eastAsia="en-US"/>
        </w:rPr>
        <w:t>суару</w:t>
      </w:r>
      <w:proofErr w:type="gramEnd"/>
      <w:r w:rsidRPr="006F25B4">
        <w:rPr>
          <w:rStyle w:val="FontStyle11"/>
          <w:rFonts w:eastAsia="Calibri"/>
          <w:b w:val="0"/>
          <w:sz w:val="22"/>
          <w:szCs w:val="22"/>
          <w:lang w:eastAsia="en-US"/>
        </w:rPr>
        <w:t xml:space="preserve"> </w:t>
      </w:r>
      <w:r w:rsidRPr="006F25B4">
        <w:rPr>
          <w:rStyle w:val="FontStyle11"/>
          <w:rFonts w:eastAsia="Calibri"/>
          <w:b w:val="0"/>
          <w:noProof/>
          <w:sz w:val="22"/>
          <w:szCs w:val="22"/>
          <w:lang w:eastAsia="en-US"/>
        </w:rPr>
        <w:t>нормасының ең көп шамасы, м</w:t>
      </w:r>
      <w:r w:rsidRPr="006F25B4">
        <w:rPr>
          <w:rStyle w:val="FontStyle11"/>
          <w:rFonts w:eastAsia="Calibri"/>
          <w:bCs w:val="0"/>
          <w:noProof/>
          <w:sz w:val="22"/>
          <w:szCs w:val="22"/>
          <w:lang w:eastAsia="en-US"/>
        </w:rPr>
        <w:object w:dxaOrig="139" w:dyaOrig="340">
          <v:shape id="_x0000_i1027" type="#_x0000_t75" style="width:6.75pt;height:17.25pt" o:ole="">
            <v:imagedata r:id="rId24" o:title=""/>
          </v:shape>
          <o:OLEObject Type="Embed" ProgID="Equation.3" ShapeID="_x0000_i1027" DrawAspect="Content" ObjectID="_1506850530" r:id="rId25"/>
        </w:object>
      </w:r>
      <w:r w:rsidRPr="006F25B4">
        <w:rPr>
          <w:rStyle w:val="FontStyle11"/>
          <w:rFonts w:eastAsia="Calibri"/>
          <w:b w:val="0"/>
          <w:noProof/>
          <w:sz w:val="22"/>
          <w:szCs w:val="22"/>
          <w:lang w:eastAsia="en-US"/>
        </w:rPr>
        <w:t>/га;</w:t>
      </w:r>
    </w:p>
    <w:p w:rsidR="00904EFF" w:rsidRPr="006F25B4" w:rsidRDefault="00904EFF" w:rsidP="00904EFF">
      <w:pPr>
        <w:pStyle w:val="Style2"/>
        <w:widowControl/>
        <w:spacing w:line="240" w:lineRule="auto"/>
        <w:ind w:firstLine="540"/>
        <w:jc w:val="left"/>
        <w:rPr>
          <w:rStyle w:val="FontStyle11"/>
          <w:rFonts w:eastAsia="Calibri"/>
          <w:b w:val="0"/>
          <w:noProof/>
          <w:sz w:val="22"/>
          <w:szCs w:val="22"/>
        </w:rPr>
      </w:pPr>
      <w:r w:rsidRPr="006F25B4">
        <w:rPr>
          <w:rStyle w:val="FontStyle11"/>
          <w:rFonts w:eastAsia="Calibri"/>
          <w:b w:val="0"/>
          <w:i/>
          <w:sz w:val="22"/>
          <w:szCs w:val="22"/>
          <w:lang w:val="en-US"/>
        </w:rPr>
        <w:lastRenderedPageBreak/>
        <w:t>l</w:t>
      </w:r>
      <w:r w:rsidRPr="006F25B4">
        <w:rPr>
          <w:rStyle w:val="FontStyle11"/>
          <w:rFonts w:eastAsia="Calibri"/>
          <w:b w:val="0"/>
          <w:sz w:val="22"/>
          <w:szCs w:val="22"/>
          <w:lang w:val="kk-KZ"/>
        </w:rPr>
        <w:t xml:space="preserve"> </w:t>
      </w:r>
      <w:r w:rsidRPr="006F25B4">
        <w:rPr>
          <w:rStyle w:val="FontStyle11"/>
          <w:rFonts w:eastAsia="Calibri"/>
          <w:b w:val="0"/>
          <w:sz w:val="22"/>
          <w:szCs w:val="22"/>
        </w:rPr>
        <w:t xml:space="preserve">- </w:t>
      </w:r>
      <w:r w:rsidRPr="006F25B4">
        <w:rPr>
          <w:rStyle w:val="FontStyle11"/>
          <w:rFonts w:eastAsia="Calibri"/>
          <w:b w:val="0"/>
          <w:noProof/>
          <w:sz w:val="22"/>
          <w:szCs w:val="22"/>
        </w:rPr>
        <w:t>құлақ арықтың ұзындығы, м;</w:t>
      </w:r>
    </w:p>
    <w:p w:rsidR="00904EFF" w:rsidRPr="006F25B4" w:rsidRDefault="00904EFF" w:rsidP="00904EFF">
      <w:pPr>
        <w:pStyle w:val="Style2"/>
        <w:widowControl/>
        <w:spacing w:line="240" w:lineRule="auto"/>
        <w:ind w:firstLine="540"/>
        <w:rPr>
          <w:rStyle w:val="FontStyle11"/>
          <w:rFonts w:eastAsia="Calibri"/>
          <w:b w:val="0"/>
          <w:noProof/>
          <w:sz w:val="22"/>
          <w:szCs w:val="22"/>
        </w:rPr>
      </w:pPr>
      <w:r w:rsidRPr="006F25B4">
        <w:rPr>
          <w:rStyle w:val="FontStyle11"/>
          <w:rFonts w:eastAsia="Calibri"/>
          <w:bCs w:val="0"/>
          <w:noProof/>
          <w:sz w:val="22"/>
          <w:szCs w:val="22"/>
        </w:rPr>
        <w:object w:dxaOrig="220" w:dyaOrig="279">
          <v:shape id="_x0000_i1028" type="#_x0000_t75" style="width:10.5pt;height:14.25pt" o:ole="">
            <v:imagedata r:id="rId26" o:title=""/>
          </v:shape>
          <o:OLEObject Type="Embed" ProgID="Equation.3" ShapeID="_x0000_i1028" DrawAspect="Content" ObjectID="_1506850531" r:id="rId27"/>
        </w:object>
      </w:r>
      <w:r w:rsidRPr="006F25B4">
        <w:rPr>
          <w:rStyle w:val="FontStyle11"/>
          <w:rFonts w:eastAsia="Calibri"/>
          <w:b w:val="0"/>
          <w:sz w:val="22"/>
          <w:szCs w:val="22"/>
        </w:rPr>
        <w:t xml:space="preserve">- </w:t>
      </w:r>
      <w:r w:rsidRPr="006F25B4">
        <w:rPr>
          <w:rStyle w:val="FontStyle11"/>
          <w:rFonts w:eastAsia="Calibri"/>
          <w:b w:val="0"/>
          <w:noProof/>
          <w:sz w:val="22"/>
          <w:szCs w:val="22"/>
        </w:rPr>
        <w:t>құлақ арықтың К.П.Д-сі.</w:t>
      </w:r>
    </w:p>
    <w:p w:rsidR="00904EFF" w:rsidRPr="006F25B4" w:rsidRDefault="00904EFF" w:rsidP="00904EFF">
      <w:pPr>
        <w:pStyle w:val="Style4"/>
        <w:widowControl/>
        <w:spacing w:line="240" w:lineRule="auto"/>
        <w:ind w:firstLine="540"/>
        <w:rPr>
          <w:rStyle w:val="FontStyle11"/>
          <w:rFonts w:eastAsia="Calibri"/>
          <w:b w:val="0"/>
          <w:noProof/>
          <w:sz w:val="22"/>
          <w:szCs w:val="22"/>
          <w:lang w:val="kk-KZ"/>
        </w:rPr>
      </w:pPr>
    </w:p>
    <w:p w:rsidR="00904EFF" w:rsidRPr="006F25B4" w:rsidRDefault="00904EFF" w:rsidP="00904EFF">
      <w:pPr>
        <w:pStyle w:val="Style4"/>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Ұзын бороздалармен суарғанда уақытша тілінетін құлақ-арықтар екі тәулік бойы жұмыс істей алады.</w:t>
      </w:r>
    </w:p>
    <w:p w:rsidR="00904EFF" w:rsidRPr="006F25B4" w:rsidRDefault="00904EFF" w:rsidP="00904EFF">
      <w:pPr>
        <w:pStyle w:val="Style3"/>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 xml:space="preserve">Көлденең </w:t>
      </w:r>
      <w:r w:rsidRPr="006F25B4">
        <w:rPr>
          <w:rStyle w:val="FontStyle11"/>
          <w:rFonts w:eastAsia="Calibri"/>
          <w:b w:val="0"/>
          <w:sz w:val="22"/>
          <w:szCs w:val="22"/>
          <w:lang w:val="kk-KZ"/>
        </w:rPr>
        <w:t xml:space="preserve">схема (16-6, </w:t>
      </w:r>
      <w:r w:rsidRPr="006F25B4">
        <w:rPr>
          <w:rStyle w:val="FontStyle11"/>
          <w:rFonts w:eastAsia="Calibri"/>
          <w:b w:val="0"/>
          <w:noProof/>
          <w:sz w:val="22"/>
          <w:szCs w:val="22"/>
          <w:lang w:val="kk-KZ"/>
        </w:rPr>
        <w:t xml:space="preserve">сурет) қолданғанда уақытша тілінетін құлақ-арықтар еңісі </w:t>
      </w:r>
      <w:r w:rsidRPr="006F25B4">
        <w:rPr>
          <w:rStyle w:val="FontStyle11"/>
          <w:rFonts w:eastAsia="Calibri"/>
          <w:b w:val="0"/>
          <w:sz w:val="22"/>
          <w:szCs w:val="22"/>
          <w:lang w:val="kk-KZ"/>
        </w:rPr>
        <w:t>0,001-</w:t>
      </w:r>
      <w:r w:rsidRPr="006F25B4">
        <w:rPr>
          <w:rStyle w:val="FontStyle11"/>
          <w:rFonts w:eastAsia="Calibri"/>
          <w:b w:val="0"/>
          <w:noProof/>
          <w:sz w:val="22"/>
          <w:szCs w:val="22"/>
          <w:lang w:val="kk-KZ"/>
        </w:rPr>
        <w:t xml:space="preserve">0,002-ға тең </w:t>
      </w:r>
      <w:r w:rsidRPr="006F25B4">
        <w:rPr>
          <w:rStyle w:val="FontStyle11"/>
          <w:rFonts w:eastAsia="Calibri"/>
          <w:b w:val="0"/>
          <w:sz w:val="22"/>
          <w:szCs w:val="22"/>
          <w:lang w:val="kk-KZ"/>
        </w:rPr>
        <w:t xml:space="preserve">суару бороздаларына, </w:t>
      </w:r>
      <w:r w:rsidRPr="006F25B4">
        <w:rPr>
          <w:rStyle w:val="FontStyle11"/>
          <w:rFonts w:eastAsia="Calibri"/>
          <w:b w:val="0"/>
          <w:noProof/>
          <w:sz w:val="22"/>
          <w:szCs w:val="22"/>
          <w:lang w:val="kk-KZ"/>
        </w:rPr>
        <w:t xml:space="preserve">немесе тақталарына көлденең </w:t>
      </w:r>
      <w:r w:rsidRPr="006F25B4">
        <w:rPr>
          <w:rStyle w:val="FontStyle11"/>
          <w:rFonts w:eastAsia="Calibri"/>
          <w:b w:val="0"/>
          <w:sz w:val="22"/>
          <w:szCs w:val="22"/>
          <w:lang w:val="kk-KZ"/>
        </w:rPr>
        <w:t xml:space="preserve">орналастырылады </w:t>
      </w:r>
      <w:r w:rsidRPr="006F25B4">
        <w:rPr>
          <w:rStyle w:val="FontStyle11"/>
          <w:rFonts w:eastAsia="Calibri"/>
          <w:b w:val="0"/>
          <w:noProof/>
          <w:sz w:val="22"/>
          <w:szCs w:val="22"/>
          <w:lang w:val="kk-KZ"/>
        </w:rPr>
        <w:t>және суару бороздалары мен тақталарға су тікелей уақытша тілінетін құлақ-арықтардан жіберіледі.</w:t>
      </w:r>
    </w:p>
    <w:p w:rsidR="00904EFF" w:rsidRPr="006F25B4" w:rsidRDefault="00904EFF" w:rsidP="00904EFF">
      <w:pPr>
        <w:pStyle w:val="Style4"/>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 xml:space="preserve">Әдетте уақытша тілінетін құлақ-арықтарды көлденең орналастыру схемасы еңісі </w:t>
      </w:r>
      <w:r w:rsidRPr="006F25B4">
        <w:rPr>
          <w:rStyle w:val="FontStyle11"/>
          <w:rFonts w:eastAsia="Calibri"/>
          <w:b w:val="0"/>
          <w:sz w:val="22"/>
          <w:szCs w:val="22"/>
          <w:lang w:val="kk-KZ"/>
        </w:rPr>
        <w:t xml:space="preserve">0,004-0,005 </w:t>
      </w:r>
      <w:r w:rsidRPr="006F25B4">
        <w:rPr>
          <w:rStyle w:val="FontStyle11"/>
          <w:rFonts w:eastAsia="Calibri"/>
          <w:b w:val="0"/>
          <w:noProof/>
          <w:sz w:val="22"/>
          <w:szCs w:val="22"/>
          <w:lang w:val="kk-KZ"/>
        </w:rPr>
        <w:t xml:space="preserve">шамасындағы </w:t>
      </w:r>
      <w:r w:rsidRPr="006F25B4">
        <w:rPr>
          <w:rStyle w:val="FontStyle11"/>
          <w:rFonts w:eastAsia="Calibri"/>
          <w:b w:val="0"/>
          <w:sz w:val="22"/>
          <w:szCs w:val="22"/>
          <w:lang w:val="kk-KZ"/>
        </w:rPr>
        <w:t xml:space="preserve">учаскелерде </w:t>
      </w:r>
      <w:r w:rsidRPr="006F25B4">
        <w:rPr>
          <w:rStyle w:val="FontStyle11"/>
          <w:rFonts w:eastAsia="Calibri"/>
          <w:b w:val="0"/>
          <w:noProof/>
          <w:sz w:val="22"/>
          <w:szCs w:val="22"/>
          <w:lang w:val="kk-KZ"/>
        </w:rPr>
        <w:t>қолданылады.</w:t>
      </w:r>
    </w:p>
    <w:p w:rsidR="00904EFF" w:rsidRPr="006F25B4" w:rsidRDefault="00904EFF" w:rsidP="00904EFF">
      <w:pPr>
        <w:pStyle w:val="Style4"/>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 xml:space="preserve">Уақытша тілінетін құлақ-арықтардың қатар аралығы суару бороздаларының, </w:t>
      </w:r>
      <w:r w:rsidRPr="006F25B4">
        <w:rPr>
          <w:rStyle w:val="FontStyle11"/>
          <w:rFonts w:eastAsia="Calibri"/>
          <w:b w:val="0"/>
          <w:sz w:val="22"/>
          <w:szCs w:val="22"/>
          <w:lang w:val="kk-KZ"/>
        </w:rPr>
        <w:t xml:space="preserve">немесе </w:t>
      </w:r>
      <w:r w:rsidRPr="006F25B4">
        <w:rPr>
          <w:rStyle w:val="FontStyle11"/>
          <w:rFonts w:eastAsia="Calibri"/>
          <w:b w:val="0"/>
          <w:noProof/>
          <w:sz w:val="22"/>
          <w:szCs w:val="22"/>
          <w:lang w:val="kk-KZ"/>
        </w:rPr>
        <w:t xml:space="preserve">тақталарының ұзындығына тең </w:t>
      </w:r>
      <w:r w:rsidRPr="006F25B4">
        <w:rPr>
          <w:rStyle w:val="FontStyle11"/>
          <w:rFonts w:eastAsia="Calibri"/>
          <w:b w:val="0"/>
          <w:sz w:val="22"/>
          <w:szCs w:val="22"/>
          <w:lang w:val="kk-KZ"/>
        </w:rPr>
        <w:t xml:space="preserve">болады. </w:t>
      </w:r>
      <w:r w:rsidRPr="006F25B4">
        <w:rPr>
          <w:rStyle w:val="FontStyle11"/>
          <w:rFonts w:eastAsia="Calibri"/>
          <w:b w:val="0"/>
          <w:noProof/>
          <w:sz w:val="22"/>
          <w:szCs w:val="22"/>
          <w:lang w:val="kk-KZ"/>
        </w:rPr>
        <w:t xml:space="preserve">Құлақ-арықтардың ұзындығы еңістің мөлшеріне, оған жіберілетін судың </w:t>
      </w:r>
      <w:r w:rsidRPr="006F25B4">
        <w:rPr>
          <w:rStyle w:val="FontStyle11"/>
          <w:rFonts w:eastAsia="Calibri"/>
          <w:b w:val="0"/>
          <w:sz w:val="22"/>
          <w:szCs w:val="22"/>
          <w:lang w:val="kk-KZ"/>
        </w:rPr>
        <w:t xml:space="preserve">шамасына </w:t>
      </w:r>
      <w:r w:rsidRPr="006F25B4">
        <w:rPr>
          <w:rStyle w:val="FontStyle11"/>
          <w:rFonts w:eastAsia="Calibri"/>
          <w:b w:val="0"/>
          <w:noProof/>
          <w:sz w:val="22"/>
          <w:szCs w:val="22"/>
          <w:lang w:val="kk-KZ"/>
        </w:rPr>
        <w:t xml:space="preserve">және топырақтың су сіңіргіштігіне қарай </w:t>
      </w:r>
      <w:r w:rsidRPr="006F25B4">
        <w:rPr>
          <w:rStyle w:val="FontStyle11"/>
          <w:rFonts w:eastAsia="Calibri"/>
          <w:b w:val="0"/>
          <w:sz w:val="22"/>
          <w:szCs w:val="22"/>
          <w:lang w:val="kk-KZ"/>
        </w:rPr>
        <w:t>400-д</w:t>
      </w:r>
      <w:r w:rsidRPr="006F25B4">
        <w:rPr>
          <w:rStyle w:val="FontStyle11"/>
          <w:rFonts w:eastAsia="Calibri"/>
          <w:b w:val="0"/>
          <w:noProof/>
          <w:sz w:val="22"/>
          <w:szCs w:val="22"/>
          <w:lang w:val="kk-KZ"/>
        </w:rPr>
        <w:t xml:space="preserve">ен </w:t>
      </w:r>
      <w:r w:rsidRPr="006F25B4">
        <w:rPr>
          <w:rStyle w:val="FontStyle11"/>
          <w:rFonts w:eastAsia="Calibri"/>
          <w:b w:val="0"/>
          <w:sz w:val="22"/>
          <w:szCs w:val="22"/>
          <w:lang w:val="kk-KZ"/>
        </w:rPr>
        <w:t xml:space="preserve">1000 </w:t>
      </w:r>
      <w:r w:rsidRPr="006F25B4">
        <w:rPr>
          <w:rStyle w:val="FontStyle11"/>
          <w:rFonts w:eastAsia="Calibri"/>
          <w:b w:val="0"/>
          <w:noProof/>
          <w:sz w:val="22"/>
          <w:szCs w:val="22"/>
          <w:lang w:val="kk-KZ"/>
        </w:rPr>
        <w:t>метрге дейін жетеді. Жер бетінің бедері күрделі және топырақтың су сіңіргіш көрсеткіші жоғары болған жағдайда құлақ-арықтардың ұзындығы кемітіледі.</w:t>
      </w:r>
    </w:p>
    <w:p w:rsidR="00904EFF" w:rsidRPr="006F25B4" w:rsidRDefault="00904EFF" w:rsidP="00904EFF">
      <w:pPr>
        <w:ind w:firstLine="540"/>
        <w:jc w:val="both"/>
        <w:rPr>
          <w:rFonts w:ascii="Times New Roman" w:hAnsi="Times New Roman"/>
          <w:lang w:val="kk-KZ"/>
        </w:rPr>
      </w:pPr>
      <w:r w:rsidRPr="006F25B4">
        <w:rPr>
          <w:rFonts w:ascii="Times New Roman" w:hAnsi="Times New Roman"/>
          <w:noProof/>
          <w:lang w:eastAsia="ru-RU"/>
        </w:rPr>
        <w:drawing>
          <wp:anchor distT="0" distB="0" distL="114300" distR="114300" simplePos="0" relativeHeight="251697152" behindDoc="0" locked="0" layoutInCell="1" allowOverlap="1">
            <wp:simplePos x="0" y="0"/>
            <wp:positionH relativeFrom="column">
              <wp:posOffset>-114300</wp:posOffset>
            </wp:positionH>
            <wp:positionV relativeFrom="paragraph">
              <wp:posOffset>172720</wp:posOffset>
            </wp:positionV>
            <wp:extent cx="2743200" cy="1802765"/>
            <wp:effectExtent l="19050" t="0" r="0" b="0"/>
            <wp:wrapSquare wrapText="bothSides"/>
            <wp:docPr id="3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8" cstate="print"/>
                    <a:srcRect/>
                    <a:stretch>
                      <a:fillRect/>
                    </a:stretch>
                  </pic:blipFill>
                  <pic:spPr bwMode="auto">
                    <a:xfrm>
                      <a:off x="0" y="0"/>
                      <a:ext cx="2743200" cy="1802765"/>
                    </a:xfrm>
                    <a:prstGeom prst="rect">
                      <a:avLst/>
                    </a:prstGeom>
                    <a:noFill/>
                    <a:ln w="9525">
                      <a:noFill/>
                      <a:miter lim="800000"/>
                      <a:headEnd/>
                      <a:tailEnd/>
                    </a:ln>
                  </pic:spPr>
                </pic:pic>
              </a:graphicData>
            </a:graphic>
          </wp:anchor>
        </w:drawing>
      </w:r>
    </w:p>
    <w:p w:rsidR="00904EFF" w:rsidRPr="006F25B4" w:rsidRDefault="00904EFF" w:rsidP="00904EFF">
      <w:pPr>
        <w:ind w:firstLine="540"/>
        <w:jc w:val="both"/>
        <w:rPr>
          <w:rFonts w:ascii="Times New Roman" w:hAnsi="Times New Roman"/>
          <w:lang w:val="kk-KZ"/>
        </w:rPr>
      </w:pPr>
    </w:p>
    <w:p w:rsidR="00904EFF" w:rsidRPr="006F25B4" w:rsidRDefault="00904EFF" w:rsidP="00904EFF">
      <w:pPr>
        <w:pStyle w:val="Style1"/>
        <w:widowControl/>
        <w:tabs>
          <w:tab w:val="left" w:pos="1594"/>
        </w:tabs>
        <w:spacing w:line="240" w:lineRule="auto"/>
        <w:ind w:firstLine="540"/>
        <w:rPr>
          <w:rStyle w:val="FontStyle12"/>
          <w:rFonts w:eastAsia="Calibri"/>
          <w:sz w:val="22"/>
          <w:szCs w:val="22"/>
          <w:lang w:val="kk-KZ"/>
        </w:rPr>
      </w:pPr>
      <w:r w:rsidRPr="006F25B4">
        <w:rPr>
          <w:rStyle w:val="FontStyle12"/>
          <w:rFonts w:eastAsia="Calibri"/>
          <w:sz w:val="22"/>
          <w:szCs w:val="22"/>
          <w:lang w:val="kk-KZ"/>
        </w:rPr>
        <w:t>34</w:t>
      </w:r>
      <w:r w:rsidRPr="006F25B4">
        <w:rPr>
          <w:rStyle w:val="FontStyle11"/>
          <w:rFonts w:eastAsia="Calibri"/>
          <w:sz w:val="22"/>
          <w:szCs w:val="22"/>
          <w:lang w:val="kk-KZ"/>
        </w:rPr>
        <w:t xml:space="preserve">-сурет. </w:t>
      </w:r>
      <w:r w:rsidRPr="006F25B4">
        <w:rPr>
          <w:rStyle w:val="FontStyle12"/>
          <w:rFonts w:eastAsia="Calibri"/>
          <w:sz w:val="22"/>
          <w:szCs w:val="22"/>
          <w:lang w:val="kk-KZ"/>
        </w:rPr>
        <w:t xml:space="preserve">Суару бороздаларына суды суару </w:t>
      </w:r>
      <w:r w:rsidRPr="006F25B4">
        <w:rPr>
          <w:rStyle w:val="FontStyle12"/>
          <w:rFonts w:eastAsia="Calibri"/>
          <w:noProof/>
          <w:sz w:val="22"/>
          <w:szCs w:val="22"/>
          <w:lang w:val="kk-KZ"/>
        </w:rPr>
        <w:t xml:space="preserve">учаскелерінде </w:t>
      </w:r>
      <w:r w:rsidRPr="006F25B4">
        <w:rPr>
          <w:rStyle w:val="FontStyle12"/>
          <w:rFonts w:eastAsia="Calibri"/>
          <w:sz w:val="22"/>
          <w:szCs w:val="22"/>
          <w:lang w:val="kk-KZ"/>
        </w:rPr>
        <w:t>уа</w:t>
      </w:r>
      <w:r w:rsidRPr="006F25B4">
        <w:rPr>
          <w:rStyle w:val="FontStyle12"/>
          <w:rFonts w:eastAsia="Calibri"/>
          <w:noProof/>
          <w:sz w:val="22"/>
          <w:szCs w:val="22"/>
          <w:lang w:val="kk-KZ"/>
        </w:rPr>
        <w:t xml:space="preserve">қытша тілінетін құлақ-арық- </w:t>
      </w:r>
      <w:r w:rsidRPr="006F25B4">
        <w:rPr>
          <w:rStyle w:val="FontStyle12"/>
          <w:rFonts w:eastAsia="Calibri"/>
          <w:sz w:val="22"/>
          <w:szCs w:val="22"/>
          <w:lang w:val="kk-KZ"/>
        </w:rPr>
        <w:t xml:space="preserve">тарсыз автоматты </w:t>
      </w:r>
      <w:r w:rsidRPr="006F25B4">
        <w:rPr>
          <w:rStyle w:val="FontStyle12"/>
          <w:rFonts w:eastAsia="Calibri"/>
          <w:noProof/>
          <w:sz w:val="22"/>
          <w:szCs w:val="22"/>
          <w:lang w:val="kk-KZ"/>
        </w:rPr>
        <w:t xml:space="preserve">түрде </w:t>
      </w:r>
      <w:r w:rsidRPr="006F25B4">
        <w:rPr>
          <w:rStyle w:val="FontStyle12"/>
          <w:rFonts w:eastAsia="Calibri"/>
          <w:sz w:val="22"/>
          <w:szCs w:val="22"/>
          <w:lang w:val="kk-KZ"/>
        </w:rPr>
        <w:t xml:space="preserve">тарататын суару </w:t>
      </w:r>
      <w:r w:rsidRPr="006F25B4">
        <w:rPr>
          <w:rStyle w:val="FontStyle12"/>
          <w:rFonts w:eastAsia="Calibri"/>
          <w:noProof/>
          <w:sz w:val="22"/>
          <w:szCs w:val="22"/>
          <w:lang w:val="kk-KZ"/>
        </w:rPr>
        <w:t xml:space="preserve">жүйесінің </w:t>
      </w:r>
      <w:r w:rsidRPr="006F25B4">
        <w:rPr>
          <w:rStyle w:val="FontStyle12"/>
          <w:rFonts w:eastAsia="Calibri"/>
          <w:sz w:val="22"/>
          <w:szCs w:val="22"/>
          <w:lang w:val="kk-KZ"/>
        </w:rPr>
        <w:t>схемасы:</w:t>
      </w:r>
    </w:p>
    <w:p w:rsidR="00904EFF" w:rsidRPr="006F25B4" w:rsidRDefault="00904EFF" w:rsidP="00904EFF">
      <w:pPr>
        <w:pStyle w:val="Style2"/>
        <w:widowControl/>
        <w:spacing w:line="240" w:lineRule="auto"/>
        <w:ind w:firstLine="540"/>
        <w:rPr>
          <w:rStyle w:val="FontStyle12"/>
          <w:rFonts w:eastAsia="Calibri"/>
          <w:b/>
          <w:i/>
          <w:noProof/>
          <w:sz w:val="22"/>
          <w:szCs w:val="22"/>
        </w:rPr>
      </w:pPr>
      <w:r w:rsidRPr="006F25B4">
        <w:rPr>
          <w:rStyle w:val="FontStyle12"/>
          <w:rFonts w:eastAsia="Calibri"/>
          <w:b/>
          <w:i/>
          <w:noProof/>
          <w:sz w:val="22"/>
          <w:szCs w:val="22"/>
          <w:lang w:val="kk-KZ"/>
        </w:rPr>
        <w:t>1</w:t>
      </w:r>
      <w:r w:rsidRPr="006F25B4">
        <w:rPr>
          <w:rStyle w:val="FontStyle12"/>
          <w:rFonts w:eastAsia="Calibri"/>
          <w:b/>
          <w:i/>
          <w:sz w:val="22"/>
          <w:szCs w:val="22"/>
        </w:rPr>
        <w:t xml:space="preserve">- </w:t>
      </w:r>
      <w:r w:rsidRPr="006F25B4">
        <w:rPr>
          <w:rStyle w:val="FontStyle13"/>
          <w:b w:val="0"/>
          <w:i/>
          <w:noProof/>
          <w:sz w:val="22"/>
          <w:szCs w:val="22"/>
        </w:rPr>
        <w:t xml:space="preserve">бір </w:t>
      </w:r>
      <w:r w:rsidRPr="006F25B4">
        <w:rPr>
          <w:rStyle w:val="FontStyle13"/>
          <w:b w:val="0"/>
          <w:i/>
          <w:sz w:val="22"/>
          <w:szCs w:val="22"/>
        </w:rPr>
        <w:t>бортты таратцыш бороз</w:t>
      </w:r>
      <w:r w:rsidRPr="006F25B4">
        <w:rPr>
          <w:rStyle w:val="FontStyle13"/>
          <w:b w:val="0"/>
          <w:i/>
          <w:sz w:val="22"/>
          <w:szCs w:val="22"/>
        </w:rPr>
        <w:softHyphen/>
        <w:t xml:space="preserve">да; 2- суару бороздалары (метр </w:t>
      </w:r>
      <w:r w:rsidRPr="006F25B4">
        <w:rPr>
          <w:rStyle w:val="FontStyle12"/>
          <w:rFonts w:eastAsia="Calibri"/>
          <w:b/>
          <w:i/>
          <w:noProof/>
          <w:sz w:val="22"/>
          <w:szCs w:val="22"/>
        </w:rPr>
        <w:t>есебімен).</w:t>
      </w:r>
    </w:p>
    <w:p w:rsidR="00904EFF" w:rsidRPr="006F25B4" w:rsidRDefault="00904EFF" w:rsidP="00904EFF">
      <w:pPr>
        <w:ind w:firstLine="540"/>
        <w:jc w:val="both"/>
        <w:rPr>
          <w:rFonts w:ascii="Times New Roman" w:hAnsi="Times New Roman"/>
          <w:noProof/>
        </w:rPr>
      </w:pPr>
      <w:r w:rsidRPr="006F25B4">
        <w:rPr>
          <w:rFonts w:ascii="Times New Roman" w:hAnsi="Times New Roman"/>
          <w:lang w:val="kk-KZ"/>
        </w:rPr>
        <w:t xml:space="preserve"> </w:t>
      </w:r>
    </w:p>
    <w:p w:rsidR="00904EFF" w:rsidRPr="006F25B4" w:rsidRDefault="00904EFF" w:rsidP="00904EFF">
      <w:pPr>
        <w:pStyle w:val="Style3"/>
        <w:widowControl/>
        <w:spacing w:line="240" w:lineRule="auto"/>
        <w:ind w:firstLine="540"/>
        <w:rPr>
          <w:rStyle w:val="FontStyle14"/>
          <w:noProof/>
          <w:sz w:val="22"/>
          <w:szCs w:val="22"/>
          <w:lang w:val="kk-KZ"/>
        </w:rPr>
      </w:pPr>
      <w:r w:rsidRPr="006F25B4">
        <w:rPr>
          <w:rStyle w:val="FontStyle14"/>
          <w:noProof/>
          <w:sz w:val="22"/>
          <w:szCs w:val="22"/>
          <w:lang w:val="kk-KZ"/>
        </w:rPr>
        <w:t xml:space="preserve">Құлақ-арықтарды орналастырудың көлденең </w:t>
      </w:r>
      <w:r w:rsidRPr="006F25B4">
        <w:rPr>
          <w:rStyle w:val="FontStyle14"/>
          <w:sz w:val="22"/>
          <w:szCs w:val="22"/>
          <w:lang w:val="kk-KZ"/>
        </w:rPr>
        <w:t xml:space="preserve">схемасын </w:t>
      </w:r>
      <w:r w:rsidRPr="006F25B4">
        <w:rPr>
          <w:rStyle w:val="FontStyle14"/>
          <w:noProof/>
          <w:sz w:val="22"/>
          <w:szCs w:val="22"/>
          <w:lang w:val="kk-KZ"/>
        </w:rPr>
        <w:t>қолданғанда</w:t>
      </w:r>
      <w:r w:rsidRPr="006F25B4">
        <w:rPr>
          <w:rStyle w:val="FontStyle14"/>
          <w:noProof/>
          <w:sz w:val="22"/>
          <w:szCs w:val="22"/>
        </w:rPr>
        <w:t xml:space="preserve"> </w:t>
      </w:r>
      <w:r w:rsidRPr="006F25B4">
        <w:rPr>
          <w:rStyle w:val="FontStyle14"/>
          <w:noProof/>
          <w:sz w:val="22"/>
          <w:szCs w:val="22"/>
          <w:lang w:val="kk-KZ"/>
        </w:rPr>
        <w:t xml:space="preserve">оқ-арықтар </w:t>
      </w:r>
      <w:r w:rsidRPr="006F25B4">
        <w:rPr>
          <w:rStyle w:val="FontStyle14"/>
          <w:sz w:val="22"/>
          <w:szCs w:val="22"/>
          <w:lang w:val="kk-KZ"/>
        </w:rPr>
        <w:t xml:space="preserve">жасалып, суару </w:t>
      </w:r>
      <w:r w:rsidRPr="006F25B4">
        <w:rPr>
          <w:rStyle w:val="FontStyle14"/>
          <w:noProof/>
          <w:sz w:val="22"/>
          <w:szCs w:val="22"/>
          <w:lang w:val="kk-KZ"/>
        </w:rPr>
        <w:t xml:space="preserve">учаскесінін уақытша кесілетін оқ-арықтарын </w:t>
      </w:r>
      <w:r w:rsidRPr="006F25B4">
        <w:rPr>
          <w:rStyle w:val="FontStyle14"/>
          <w:sz w:val="22"/>
          <w:szCs w:val="22"/>
          <w:lang w:val="kk-KZ"/>
        </w:rPr>
        <w:t xml:space="preserve">пайдалану коэффициенті мен </w:t>
      </w:r>
      <w:r w:rsidRPr="006F25B4">
        <w:rPr>
          <w:rStyle w:val="FontStyle14"/>
          <w:noProof/>
          <w:sz w:val="22"/>
          <w:szCs w:val="22"/>
          <w:lang w:val="kk-KZ"/>
        </w:rPr>
        <w:t xml:space="preserve">жерді </w:t>
      </w:r>
      <w:r w:rsidRPr="006F25B4">
        <w:rPr>
          <w:rStyle w:val="FontStyle14"/>
          <w:sz w:val="22"/>
          <w:szCs w:val="22"/>
          <w:lang w:val="kk-KZ"/>
        </w:rPr>
        <w:t xml:space="preserve">пайдалану </w:t>
      </w:r>
      <w:r w:rsidRPr="006F25B4">
        <w:rPr>
          <w:rStyle w:val="FontStyle14"/>
          <w:noProof/>
          <w:sz w:val="22"/>
          <w:szCs w:val="22"/>
          <w:lang w:val="kk-KZ"/>
        </w:rPr>
        <w:t>коэффициенті көбейеді.</w:t>
      </w:r>
    </w:p>
    <w:p w:rsidR="00904EFF" w:rsidRPr="006F25B4" w:rsidRDefault="00904EFF" w:rsidP="00904EFF">
      <w:pPr>
        <w:pStyle w:val="Style3"/>
        <w:widowControl/>
        <w:spacing w:line="240" w:lineRule="auto"/>
        <w:ind w:firstLine="540"/>
        <w:rPr>
          <w:rStyle w:val="FontStyle14"/>
          <w:noProof/>
          <w:sz w:val="22"/>
          <w:szCs w:val="22"/>
          <w:lang w:val="kk-KZ"/>
        </w:rPr>
      </w:pPr>
      <w:r w:rsidRPr="006F25B4">
        <w:rPr>
          <w:rStyle w:val="FontStyle14"/>
          <w:noProof/>
          <w:sz w:val="22"/>
          <w:szCs w:val="22"/>
          <w:lang w:val="kk-KZ"/>
        </w:rPr>
        <w:t xml:space="preserve">Жаңбырлатқыш ДДН-45 және </w:t>
      </w:r>
      <w:r w:rsidRPr="006F25B4">
        <w:rPr>
          <w:rStyle w:val="FontStyle14"/>
          <w:sz w:val="22"/>
          <w:szCs w:val="22"/>
          <w:lang w:val="kk-KZ"/>
        </w:rPr>
        <w:t xml:space="preserve">ДДА-100М </w:t>
      </w:r>
      <w:r w:rsidRPr="006F25B4">
        <w:rPr>
          <w:rStyle w:val="FontStyle14"/>
          <w:noProof/>
          <w:sz w:val="22"/>
          <w:szCs w:val="22"/>
          <w:lang w:val="kk-KZ"/>
        </w:rPr>
        <w:t xml:space="preserve">агрегаттарын пайдаланғанда уақытша тілінетін құлақ-арықтар </w:t>
      </w:r>
      <w:r w:rsidRPr="006F25B4">
        <w:rPr>
          <w:rStyle w:val="FontStyle14"/>
          <w:sz w:val="22"/>
          <w:szCs w:val="22"/>
          <w:lang w:val="kk-KZ"/>
        </w:rPr>
        <w:t>горизонта</w:t>
      </w:r>
      <w:r w:rsidRPr="006F25B4">
        <w:rPr>
          <w:rStyle w:val="FontStyle14"/>
          <w:noProof/>
          <w:sz w:val="22"/>
          <w:szCs w:val="22"/>
          <w:lang w:val="kk-KZ"/>
        </w:rPr>
        <w:t xml:space="preserve">льдарға бұрыштап тілініп, олардың еңісінің </w:t>
      </w:r>
      <w:r w:rsidRPr="006F25B4">
        <w:rPr>
          <w:rStyle w:val="FontStyle14"/>
          <w:sz w:val="22"/>
          <w:szCs w:val="22"/>
          <w:lang w:val="kk-KZ"/>
        </w:rPr>
        <w:t xml:space="preserve">0,0005 шамасында </w:t>
      </w:r>
      <w:r w:rsidRPr="006F25B4">
        <w:rPr>
          <w:rStyle w:val="FontStyle14"/>
          <w:noProof/>
          <w:sz w:val="22"/>
          <w:szCs w:val="22"/>
          <w:lang w:val="kk-KZ"/>
        </w:rPr>
        <w:t>болғаны жөн. Бұн</w:t>
      </w:r>
      <w:r w:rsidRPr="006F25B4">
        <w:rPr>
          <w:rStyle w:val="FontStyle14"/>
          <w:sz w:val="22"/>
          <w:szCs w:val="22"/>
          <w:lang w:val="kk-KZ"/>
        </w:rPr>
        <w:t xml:space="preserve">дай </w:t>
      </w:r>
      <w:r w:rsidRPr="006F25B4">
        <w:rPr>
          <w:rStyle w:val="FontStyle14"/>
          <w:noProof/>
          <w:sz w:val="22"/>
          <w:szCs w:val="22"/>
          <w:lang w:val="kk-KZ"/>
        </w:rPr>
        <w:t>жағдайларда оларға жаңбырлатқыш машиналардың жұмыс істеуіне қажет болатын су жиналады.</w:t>
      </w:r>
    </w:p>
    <w:p w:rsidR="00904EFF" w:rsidRPr="006F25B4" w:rsidRDefault="00904EFF" w:rsidP="00904EFF">
      <w:pPr>
        <w:pStyle w:val="Style3"/>
        <w:widowControl/>
        <w:spacing w:line="240" w:lineRule="auto"/>
        <w:ind w:firstLine="540"/>
        <w:rPr>
          <w:rStyle w:val="FontStyle14"/>
          <w:sz w:val="22"/>
          <w:szCs w:val="22"/>
          <w:lang w:val="kk-KZ"/>
        </w:rPr>
      </w:pPr>
      <w:r w:rsidRPr="006F25B4">
        <w:rPr>
          <w:rStyle w:val="FontStyle14"/>
          <w:noProof/>
          <w:sz w:val="22"/>
          <w:szCs w:val="22"/>
          <w:lang w:val="kk-KZ"/>
        </w:rPr>
        <w:t xml:space="preserve">Оңтүстік </w:t>
      </w:r>
      <w:r w:rsidRPr="006F25B4">
        <w:rPr>
          <w:rStyle w:val="FontStyle14"/>
          <w:sz w:val="22"/>
          <w:szCs w:val="22"/>
          <w:lang w:val="kk-KZ"/>
        </w:rPr>
        <w:t xml:space="preserve">гидротехника </w:t>
      </w:r>
      <w:r w:rsidRPr="006F25B4">
        <w:rPr>
          <w:rStyle w:val="FontStyle14"/>
          <w:noProof/>
          <w:sz w:val="22"/>
          <w:szCs w:val="22"/>
          <w:lang w:val="kk-KZ"/>
        </w:rPr>
        <w:t xml:space="preserve">және </w:t>
      </w:r>
      <w:r w:rsidRPr="006F25B4">
        <w:rPr>
          <w:rStyle w:val="FontStyle14"/>
          <w:sz w:val="22"/>
          <w:szCs w:val="22"/>
          <w:lang w:val="kk-KZ"/>
        </w:rPr>
        <w:t xml:space="preserve">мелиорация </w:t>
      </w:r>
      <w:r w:rsidRPr="006F25B4">
        <w:rPr>
          <w:rStyle w:val="FontStyle14"/>
          <w:noProof/>
          <w:sz w:val="22"/>
          <w:szCs w:val="22"/>
          <w:lang w:val="kk-KZ"/>
        </w:rPr>
        <w:t xml:space="preserve">ғылыми-зерттеу институты </w:t>
      </w:r>
      <w:r w:rsidRPr="006F25B4">
        <w:rPr>
          <w:rStyle w:val="FontStyle14"/>
          <w:sz w:val="22"/>
          <w:szCs w:val="22"/>
          <w:lang w:val="kk-KZ"/>
        </w:rPr>
        <w:t xml:space="preserve">жалпы </w:t>
      </w:r>
      <w:r w:rsidRPr="006F25B4">
        <w:rPr>
          <w:rStyle w:val="FontStyle14"/>
          <w:noProof/>
          <w:sz w:val="22"/>
          <w:szCs w:val="22"/>
          <w:lang w:val="kk-KZ"/>
        </w:rPr>
        <w:t xml:space="preserve">суару учаскесінде уақытша тілінетін құлақ арықты және оқ-арықтарды жасамауды ұсынған. </w:t>
      </w:r>
      <w:r w:rsidRPr="006F25B4">
        <w:rPr>
          <w:rStyle w:val="FontStyle14"/>
          <w:sz w:val="22"/>
          <w:szCs w:val="22"/>
          <w:lang w:val="kk-KZ"/>
        </w:rPr>
        <w:t xml:space="preserve">Бұнда </w:t>
      </w:r>
      <w:r w:rsidRPr="006F25B4">
        <w:rPr>
          <w:rStyle w:val="FontStyle14"/>
          <w:noProof/>
          <w:sz w:val="22"/>
          <w:szCs w:val="22"/>
          <w:lang w:val="kk-KZ"/>
        </w:rPr>
        <w:t xml:space="preserve">орналастырылған көлденең </w:t>
      </w:r>
      <w:r w:rsidRPr="006F25B4">
        <w:rPr>
          <w:rStyle w:val="FontStyle14"/>
          <w:sz w:val="22"/>
          <w:szCs w:val="22"/>
          <w:lang w:val="kk-KZ"/>
        </w:rPr>
        <w:t xml:space="preserve">схемасын </w:t>
      </w:r>
      <w:r w:rsidRPr="006F25B4">
        <w:rPr>
          <w:rStyle w:val="FontStyle14"/>
          <w:noProof/>
          <w:sz w:val="22"/>
          <w:szCs w:val="22"/>
          <w:lang w:val="kk-KZ"/>
        </w:rPr>
        <w:t xml:space="preserve">қолданғанда уақытша тілінетін құлақ-арықтардың орнына еңісі </w:t>
      </w:r>
      <w:r w:rsidRPr="006F25B4">
        <w:rPr>
          <w:rStyle w:val="FontStyle15"/>
          <w:noProof/>
          <w:sz w:val="22"/>
          <w:szCs w:val="22"/>
          <w:lang w:val="kk-KZ"/>
        </w:rPr>
        <w:t>-</w:t>
      </w:r>
      <w:r w:rsidRPr="006F25B4">
        <w:rPr>
          <w:rStyle w:val="FontStyle15"/>
          <w:b w:val="0"/>
          <w:noProof/>
          <w:sz w:val="22"/>
          <w:szCs w:val="22"/>
          <w:lang w:val="kk-KZ"/>
        </w:rPr>
        <w:t>0,0005-ке</w:t>
      </w:r>
      <w:r w:rsidRPr="006F25B4">
        <w:rPr>
          <w:rStyle w:val="FontStyle14"/>
          <w:noProof/>
          <w:sz w:val="22"/>
          <w:szCs w:val="22"/>
          <w:lang w:val="kk-KZ"/>
        </w:rPr>
        <w:t xml:space="preserve">тең </w:t>
      </w:r>
      <w:r w:rsidRPr="006F25B4">
        <w:rPr>
          <w:rStyle w:val="FontStyle14"/>
          <w:sz w:val="22"/>
          <w:szCs w:val="22"/>
          <w:lang w:val="kk-KZ"/>
        </w:rPr>
        <w:t xml:space="preserve">200-300 </w:t>
      </w:r>
      <w:r w:rsidRPr="006F25B4">
        <w:rPr>
          <w:rStyle w:val="FontStyle14"/>
          <w:noProof/>
          <w:sz w:val="22"/>
          <w:szCs w:val="22"/>
          <w:lang w:val="kk-KZ"/>
        </w:rPr>
        <w:t xml:space="preserve">л/с мөлшерінде )өткізе алатын тұрақты </w:t>
      </w:r>
      <w:r w:rsidRPr="006F25B4">
        <w:rPr>
          <w:rStyle w:val="FontStyle14"/>
          <w:sz w:val="22"/>
          <w:szCs w:val="22"/>
          <w:lang w:val="kk-KZ"/>
        </w:rPr>
        <w:t>канал жасалады (34 сурет).</w:t>
      </w:r>
    </w:p>
    <w:p w:rsidR="00904EFF" w:rsidRPr="006F25B4" w:rsidRDefault="00904EFF" w:rsidP="00904EFF">
      <w:pPr>
        <w:pStyle w:val="Style3"/>
        <w:widowControl/>
        <w:spacing w:line="240" w:lineRule="auto"/>
        <w:ind w:firstLine="540"/>
        <w:rPr>
          <w:rStyle w:val="FontStyle14"/>
          <w:sz w:val="22"/>
          <w:szCs w:val="22"/>
          <w:lang w:val="kk-KZ"/>
        </w:rPr>
      </w:pPr>
      <w:r w:rsidRPr="006F25B4">
        <w:rPr>
          <w:rStyle w:val="FontStyle14"/>
          <w:sz w:val="22"/>
          <w:szCs w:val="22"/>
          <w:lang w:val="kk-KZ"/>
        </w:rPr>
        <w:t xml:space="preserve">Су </w:t>
      </w:r>
      <w:r w:rsidRPr="006F25B4">
        <w:rPr>
          <w:rStyle w:val="FontStyle14"/>
          <w:noProof/>
          <w:sz w:val="22"/>
          <w:szCs w:val="22"/>
          <w:lang w:val="kk-KZ"/>
        </w:rPr>
        <w:t xml:space="preserve">құлақтар арқылы тұрақты </w:t>
      </w:r>
      <w:r w:rsidRPr="006F25B4">
        <w:rPr>
          <w:rStyle w:val="FontStyle14"/>
          <w:sz w:val="22"/>
          <w:szCs w:val="22"/>
          <w:lang w:val="kk-KZ"/>
        </w:rPr>
        <w:t xml:space="preserve">каналдан </w:t>
      </w:r>
      <w:r w:rsidRPr="006F25B4">
        <w:rPr>
          <w:rStyle w:val="FontStyle14"/>
          <w:noProof/>
          <w:sz w:val="22"/>
          <w:szCs w:val="22"/>
          <w:lang w:val="kk-KZ"/>
        </w:rPr>
        <w:t xml:space="preserve">бір бүйірлі каналдар бөліктеріне жіберіліп, одан өзінен-өзі </w:t>
      </w:r>
      <w:r w:rsidRPr="006F25B4">
        <w:rPr>
          <w:rStyle w:val="FontStyle14"/>
          <w:sz w:val="22"/>
          <w:szCs w:val="22"/>
          <w:lang w:val="kk-KZ"/>
        </w:rPr>
        <w:t xml:space="preserve">суару бороздаларына </w:t>
      </w:r>
      <w:r w:rsidRPr="006F25B4">
        <w:rPr>
          <w:rStyle w:val="FontStyle14"/>
          <w:noProof/>
          <w:sz w:val="22"/>
          <w:szCs w:val="22"/>
          <w:lang w:val="kk-KZ"/>
        </w:rPr>
        <w:t xml:space="preserve">атылады. Каналдың </w:t>
      </w:r>
      <w:r w:rsidRPr="006F25B4">
        <w:rPr>
          <w:rStyle w:val="FontStyle14"/>
          <w:sz w:val="22"/>
          <w:szCs w:val="22"/>
          <w:lang w:val="kk-KZ"/>
        </w:rPr>
        <w:t xml:space="preserve">1200-1500 </w:t>
      </w:r>
      <w:r w:rsidRPr="006F25B4">
        <w:rPr>
          <w:rStyle w:val="FontStyle14"/>
          <w:noProof/>
          <w:sz w:val="22"/>
          <w:szCs w:val="22"/>
          <w:lang w:val="kk-KZ"/>
        </w:rPr>
        <w:t xml:space="preserve">ұзындығы </w:t>
      </w:r>
      <w:r w:rsidRPr="006F25B4">
        <w:rPr>
          <w:rStyle w:val="FontStyle14"/>
          <w:sz w:val="22"/>
          <w:szCs w:val="22"/>
          <w:lang w:val="kk-KZ"/>
        </w:rPr>
        <w:t xml:space="preserve">бойымен </w:t>
      </w:r>
      <w:r w:rsidRPr="006F25B4">
        <w:rPr>
          <w:rStyle w:val="FontStyle14"/>
          <w:noProof/>
          <w:sz w:val="22"/>
          <w:szCs w:val="22"/>
          <w:lang w:val="kk-KZ"/>
        </w:rPr>
        <w:t xml:space="preserve">және бороздалардың </w:t>
      </w:r>
      <w:r w:rsidRPr="006F25B4">
        <w:rPr>
          <w:rStyle w:val="FontStyle14"/>
          <w:sz w:val="22"/>
          <w:szCs w:val="22"/>
          <w:lang w:val="kk-KZ"/>
        </w:rPr>
        <w:t xml:space="preserve">300-500 метрге </w:t>
      </w:r>
      <w:r w:rsidRPr="006F25B4">
        <w:rPr>
          <w:rStyle w:val="FontStyle14"/>
          <w:noProof/>
          <w:sz w:val="22"/>
          <w:szCs w:val="22"/>
          <w:lang w:val="kk-KZ"/>
        </w:rPr>
        <w:t xml:space="preserve">тең ұзындық </w:t>
      </w:r>
      <w:r w:rsidRPr="006F25B4">
        <w:rPr>
          <w:rStyle w:val="FontStyle14"/>
          <w:sz w:val="22"/>
          <w:szCs w:val="22"/>
          <w:lang w:val="kk-KZ"/>
        </w:rPr>
        <w:t xml:space="preserve">бойымен </w:t>
      </w:r>
      <w:r w:rsidRPr="006F25B4">
        <w:rPr>
          <w:rStyle w:val="FontStyle14"/>
          <w:noProof/>
          <w:sz w:val="22"/>
          <w:szCs w:val="22"/>
          <w:lang w:val="kk-KZ"/>
        </w:rPr>
        <w:t xml:space="preserve">көлемі </w:t>
      </w:r>
      <w:r w:rsidRPr="006F25B4">
        <w:rPr>
          <w:rStyle w:val="FontStyle14"/>
          <w:sz w:val="22"/>
          <w:szCs w:val="22"/>
          <w:lang w:val="kk-KZ"/>
        </w:rPr>
        <w:t>36-</w:t>
      </w:r>
      <w:r w:rsidRPr="006F25B4">
        <w:rPr>
          <w:rStyle w:val="FontStyle14"/>
          <w:noProof/>
          <w:sz w:val="22"/>
          <w:szCs w:val="22"/>
          <w:lang w:val="kk-KZ"/>
        </w:rPr>
        <w:t xml:space="preserve">гектарға тең, ауыл шаруашылығы жұмыстарын механикаландыру </w:t>
      </w:r>
      <w:r w:rsidRPr="006F25B4">
        <w:rPr>
          <w:rStyle w:val="FontStyle14"/>
          <w:sz w:val="22"/>
          <w:szCs w:val="22"/>
          <w:lang w:val="kk-KZ"/>
        </w:rPr>
        <w:t xml:space="preserve">талаптарына </w:t>
      </w:r>
      <w:r w:rsidRPr="006F25B4">
        <w:rPr>
          <w:rStyle w:val="FontStyle14"/>
          <w:noProof/>
          <w:sz w:val="22"/>
          <w:szCs w:val="22"/>
          <w:lang w:val="kk-KZ"/>
        </w:rPr>
        <w:t xml:space="preserve">сәйкес суару учаскелері жасалады. Бір сушы </w:t>
      </w:r>
      <w:r w:rsidRPr="006F25B4">
        <w:rPr>
          <w:rStyle w:val="FontStyle14"/>
          <w:sz w:val="22"/>
          <w:szCs w:val="22"/>
          <w:lang w:val="kk-KZ"/>
        </w:rPr>
        <w:t xml:space="preserve">-300 </w:t>
      </w:r>
      <w:r w:rsidRPr="006F25B4">
        <w:rPr>
          <w:rStyle w:val="FontStyle14"/>
          <w:noProof/>
          <w:sz w:val="22"/>
          <w:szCs w:val="22"/>
          <w:lang w:val="kk-KZ"/>
        </w:rPr>
        <w:t xml:space="preserve">л/с жіберуді ыңғайластырып, сағатына </w:t>
      </w:r>
      <w:r w:rsidRPr="006F25B4">
        <w:rPr>
          <w:rStyle w:val="FontStyle14"/>
          <w:sz w:val="22"/>
          <w:szCs w:val="22"/>
          <w:lang w:val="kk-KZ"/>
        </w:rPr>
        <w:t xml:space="preserve">1 гектар </w:t>
      </w:r>
      <w:r w:rsidRPr="006F25B4">
        <w:rPr>
          <w:rStyle w:val="FontStyle14"/>
          <w:noProof/>
          <w:sz w:val="22"/>
          <w:szCs w:val="22"/>
          <w:lang w:val="kk-KZ"/>
        </w:rPr>
        <w:t>жерді суа</w:t>
      </w:r>
      <w:r w:rsidRPr="006F25B4">
        <w:rPr>
          <w:rStyle w:val="FontStyle14"/>
          <w:sz w:val="22"/>
          <w:szCs w:val="22"/>
          <w:lang w:val="kk-KZ"/>
        </w:rPr>
        <w:t>рады.</w:t>
      </w:r>
    </w:p>
    <w:p w:rsidR="00904EFF" w:rsidRPr="006F25B4" w:rsidRDefault="00904EFF" w:rsidP="00904EFF">
      <w:pPr>
        <w:pStyle w:val="Style3"/>
        <w:widowControl/>
        <w:spacing w:line="240" w:lineRule="auto"/>
        <w:ind w:firstLine="540"/>
        <w:rPr>
          <w:rStyle w:val="FontStyle14"/>
          <w:noProof/>
          <w:sz w:val="22"/>
          <w:szCs w:val="22"/>
          <w:lang w:val="kk-KZ"/>
        </w:rPr>
      </w:pPr>
      <w:r w:rsidRPr="006F25B4">
        <w:rPr>
          <w:rStyle w:val="FontStyle15"/>
          <w:noProof/>
          <w:sz w:val="22"/>
          <w:szCs w:val="22"/>
          <w:lang w:val="kk-KZ"/>
        </w:rPr>
        <w:t xml:space="preserve">Уақытша тілінетін құлақ-арықтардың өлшемі және </w:t>
      </w:r>
      <w:r w:rsidRPr="006F25B4">
        <w:rPr>
          <w:rStyle w:val="FontStyle15"/>
          <w:sz w:val="22"/>
          <w:szCs w:val="22"/>
          <w:lang w:val="kk-KZ"/>
        </w:rPr>
        <w:t>конструк</w:t>
      </w:r>
      <w:r w:rsidRPr="006F25B4">
        <w:rPr>
          <w:rStyle w:val="FontStyle15"/>
          <w:sz w:val="22"/>
          <w:szCs w:val="22"/>
          <w:lang w:val="kk-KZ"/>
        </w:rPr>
        <w:softHyphen/>
      </w:r>
      <w:r w:rsidRPr="006F25B4">
        <w:rPr>
          <w:rStyle w:val="FontStyle14"/>
          <w:b/>
          <w:sz w:val="22"/>
          <w:szCs w:val="22"/>
          <w:lang w:val="kk-KZ"/>
        </w:rPr>
        <w:t>циясы</w:t>
      </w:r>
      <w:r w:rsidRPr="006F25B4">
        <w:rPr>
          <w:rStyle w:val="FontStyle14"/>
          <w:sz w:val="22"/>
          <w:szCs w:val="22"/>
          <w:lang w:val="kk-KZ"/>
        </w:rPr>
        <w:t xml:space="preserve">. </w:t>
      </w:r>
      <w:r w:rsidRPr="006F25B4">
        <w:rPr>
          <w:rStyle w:val="FontStyle14"/>
          <w:noProof/>
          <w:sz w:val="22"/>
          <w:szCs w:val="22"/>
          <w:lang w:val="kk-KZ"/>
        </w:rPr>
        <w:t xml:space="preserve">Уақытша </w:t>
      </w:r>
      <w:r w:rsidRPr="006F25B4">
        <w:rPr>
          <w:rStyle w:val="FontStyle15"/>
          <w:b w:val="0"/>
          <w:noProof/>
          <w:sz w:val="22"/>
          <w:szCs w:val="22"/>
          <w:lang w:val="kk-KZ"/>
        </w:rPr>
        <w:t xml:space="preserve">тілінетін </w:t>
      </w:r>
      <w:r w:rsidRPr="006F25B4">
        <w:rPr>
          <w:rStyle w:val="FontStyle14"/>
          <w:noProof/>
          <w:sz w:val="22"/>
          <w:szCs w:val="22"/>
          <w:lang w:val="kk-KZ"/>
        </w:rPr>
        <w:t xml:space="preserve">каналдар көлденең қимасы трапецияға және </w:t>
      </w:r>
      <w:r w:rsidRPr="006F25B4">
        <w:rPr>
          <w:rStyle w:val="FontStyle14"/>
          <w:sz w:val="22"/>
          <w:szCs w:val="22"/>
          <w:lang w:val="kk-KZ"/>
        </w:rPr>
        <w:t xml:space="preserve">канал </w:t>
      </w:r>
      <w:r w:rsidRPr="006F25B4">
        <w:rPr>
          <w:rStyle w:val="FontStyle14"/>
          <w:noProof/>
          <w:sz w:val="22"/>
          <w:szCs w:val="22"/>
          <w:lang w:val="kk-KZ"/>
        </w:rPr>
        <w:t>қазғыштар арқылы тілінеді.</w:t>
      </w:r>
    </w:p>
    <w:p w:rsidR="00904EFF" w:rsidRPr="006F25B4" w:rsidRDefault="00904EFF" w:rsidP="00904EFF">
      <w:pPr>
        <w:pStyle w:val="Style3"/>
        <w:widowControl/>
        <w:spacing w:line="240" w:lineRule="auto"/>
        <w:ind w:firstLine="540"/>
        <w:rPr>
          <w:rStyle w:val="FontStyle14"/>
          <w:noProof/>
          <w:sz w:val="22"/>
          <w:szCs w:val="22"/>
          <w:lang w:val="kk-KZ"/>
        </w:rPr>
      </w:pPr>
      <w:r w:rsidRPr="006F25B4">
        <w:rPr>
          <w:rStyle w:val="FontStyle14"/>
          <w:noProof/>
          <w:sz w:val="22"/>
          <w:szCs w:val="22"/>
          <w:lang w:val="kk-KZ"/>
        </w:rPr>
        <w:t xml:space="preserve">Уақытша тілінетін құлақ арықтардың трассасының ені </w:t>
      </w:r>
      <w:r w:rsidRPr="006F25B4">
        <w:rPr>
          <w:rStyle w:val="FontStyle14"/>
          <w:sz w:val="22"/>
          <w:szCs w:val="22"/>
          <w:lang w:val="kk-KZ"/>
        </w:rPr>
        <w:t>eгістік</w:t>
      </w:r>
      <w:r w:rsidRPr="006F25B4">
        <w:rPr>
          <w:rStyle w:val="FontStyle14"/>
          <w:noProof/>
          <w:sz w:val="22"/>
          <w:szCs w:val="22"/>
          <w:lang w:val="kk-KZ"/>
        </w:rPr>
        <w:t xml:space="preserve">ті беткейлеп суарғанда </w:t>
      </w:r>
      <w:r w:rsidRPr="006F25B4">
        <w:rPr>
          <w:rStyle w:val="FontStyle14"/>
          <w:sz w:val="22"/>
          <w:szCs w:val="22"/>
          <w:lang w:val="kk-KZ"/>
        </w:rPr>
        <w:t xml:space="preserve">4 метрге, ал </w:t>
      </w:r>
      <w:r w:rsidRPr="006F25B4">
        <w:rPr>
          <w:rStyle w:val="FontStyle14"/>
          <w:noProof/>
          <w:sz w:val="22"/>
          <w:szCs w:val="22"/>
          <w:lang w:val="kk-KZ"/>
        </w:rPr>
        <w:t xml:space="preserve">жаңбырлатып суарғанда </w:t>
      </w:r>
      <w:r w:rsidRPr="006F25B4">
        <w:rPr>
          <w:rStyle w:val="FontStyle11"/>
          <w:rFonts w:eastAsia="Calibri"/>
          <w:sz w:val="22"/>
          <w:szCs w:val="22"/>
          <w:lang w:val="kk-KZ"/>
        </w:rPr>
        <w:t xml:space="preserve">- </w:t>
      </w:r>
      <w:r w:rsidRPr="006F25B4">
        <w:rPr>
          <w:rStyle w:val="FontStyle11"/>
          <w:rFonts w:eastAsia="Calibri"/>
          <w:b w:val="0"/>
          <w:sz w:val="22"/>
          <w:szCs w:val="22"/>
          <w:lang w:val="kk-KZ"/>
        </w:rPr>
        <w:t>6</w:t>
      </w:r>
      <w:r w:rsidRPr="006F25B4">
        <w:rPr>
          <w:rStyle w:val="FontStyle11"/>
          <w:rFonts w:eastAsia="Calibri"/>
          <w:sz w:val="22"/>
          <w:szCs w:val="22"/>
          <w:lang w:val="kk-KZ"/>
        </w:rPr>
        <w:t xml:space="preserve"> </w:t>
      </w:r>
      <w:r w:rsidRPr="006F25B4">
        <w:rPr>
          <w:rStyle w:val="FontStyle14"/>
          <w:sz w:val="22"/>
          <w:szCs w:val="22"/>
          <w:lang w:val="kk-KZ"/>
        </w:rPr>
        <w:t xml:space="preserve">метрге </w:t>
      </w:r>
      <w:r w:rsidRPr="006F25B4">
        <w:rPr>
          <w:rStyle w:val="FontStyle14"/>
          <w:noProof/>
          <w:sz w:val="22"/>
          <w:szCs w:val="22"/>
          <w:lang w:val="kk-KZ"/>
        </w:rPr>
        <w:t xml:space="preserve">дейін тегістеледі. Төмендеген жерлерге биіктігі </w:t>
      </w:r>
      <w:r w:rsidRPr="006F25B4">
        <w:rPr>
          <w:rStyle w:val="FontStyle14"/>
          <w:sz w:val="22"/>
          <w:szCs w:val="22"/>
          <w:lang w:val="kk-KZ"/>
        </w:rPr>
        <w:t xml:space="preserve">0,2- метр, </w:t>
      </w:r>
      <w:r w:rsidRPr="006F25B4">
        <w:rPr>
          <w:rStyle w:val="FontStyle14"/>
          <w:noProof/>
          <w:sz w:val="22"/>
          <w:szCs w:val="22"/>
          <w:lang w:val="kk-KZ"/>
        </w:rPr>
        <w:t xml:space="preserve">баурайы </w:t>
      </w:r>
      <w:r w:rsidRPr="006F25B4">
        <w:rPr>
          <w:rStyle w:val="FontStyle14"/>
          <w:sz w:val="22"/>
          <w:szCs w:val="22"/>
          <w:lang w:val="kk-KZ"/>
        </w:rPr>
        <w:t xml:space="preserve">1:4 шамасында </w:t>
      </w:r>
      <w:r w:rsidRPr="006F25B4">
        <w:rPr>
          <w:rStyle w:val="FontStyle14"/>
          <w:noProof/>
          <w:sz w:val="22"/>
          <w:szCs w:val="22"/>
          <w:lang w:val="kk-KZ"/>
        </w:rPr>
        <w:t xml:space="preserve">көпшіктер үйіледі. </w:t>
      </w:r>
    </w:p>
    <w:p w:rsidR="00904EFF" w:rsidRPr="006F25B4" w:rsidRDefault="00904EFF" w:rsidP="00904EFF">
      <w:pPr>
        <w:pStyle w:val="Style3"/>
        <w:widowControl/>
        <w:spacing w:line="240" w:lineRule="auto"/>
        <w:ind w:firstLine="540"/>
        <w:rPr>
          <w:rStyle w:val="FontStyle14"/>
          <w:noProof/>
          <w:sz w:val="22"/>
          <w:szCs w:val="22"/>
          <w:lang w:val="kk-KZ"/>
        </w:rPr>
      </w:pPr>
      <w:r w:rsidRPr="006F25B4">
        <w:rPr>
          <w:rStyle w:val="FontStyle14"/>
          <w:noProof/>
          <w:sz w:val="22"/>
          <w:szCs w:val="22"/>
          <w:lang w:val="kk-KZ"/>
        </w:rPr>
        <w:t xml:space="preserve">Уақытша тілінетін құлақ-арықтың өткізетін суының мөлшері мына </w:t>
      </w:r>
      <w:r w:rsidRPr="006F25B4">
        <w:rPr>
          <w:rStyle w:val="FontStyle14"/>
          <w:sz w:val="22"/>
          <w:szCs w:val="22"/>
          <w:lang w:val="kk-KZ"/>
        </w:rPr>
        <w:t xml:space="preserve">формула </w:t>
      </w:r>
      <w:r w:rsidRPr="006F25B4">
        <w:rPr>
          <w:rStyle w:val="FontStyle14"/>
          <w:noProof/>
          <w:sz w:val="22"/>
          <w:szCs w:val="22"/>
          <w:lang w:val="kk-KZ"/>
        </w:rPr>
        <w:t>арқылы анықталады:</w:t>
      </w:r>
    </w:p>
    <w:p w:rsidR="00904EFF" w:rsidRPr="006F25B4" w:rsidRDefault="00904EFF" w:rsidP="00904EFF">
      <w:pPr>
        <w:pStyle w:val="Style3"/>
        <w:widowControl/>
        <w:spacing w:line="240" w:lineRule="auto"/>
        <w:ind w:firstLine="540"/>
        <w:rPr>
          <w:noProof/>
          <w:sz w:val="22"/>
          <w:szCs w:val="22"/>
          <w:lang w:val="kk-KZ"/>
        </w:rPr>
      </w:pPr>
    </w:p>
    <w:p w:rsidR="00904EFF" w:rsidRPr="006F25B4" w:rsidRDefault="00904EFF" w:rsidP="00904EFF">
      <w:pPr>
        <w:pStyle w:val="Style2"/>
        <w:widowControl/>
        <w:spacing w:line="240" w:lineRule="auto"/>
        <w:ind w:firstLine="540"/>
        <w:jc w:val="center"/>
        <w:rPr>
          <w:rStyle w:val="FontStyle12"/>
          <w:rFonts w:eastAsia="Calibri"/>
          <w:noProof/>
          <w:sz w:val="22"/>
          <w:szCs w:val="22"/>
          <w:lang w:val="kk-KZ"/>
        </w:rPr>
      </w:pPr>
      <w:r w:rsidRPr="006F25B4">
        <w:rPr>
          <w:rStyle w:val="FontStyle12"/>
          <w:rFonts w:eastAsia="Calibri"/>
          <w:noProof/>
          <w:sz w:val="22"/>
          <w:szCs w:val="22"/>
          <w:lang w:val="kk-KZ"/>
        </w:rPr>
        <w:object w:dxaOrig="1640" w:dyaOrig="760">
          <v:shape id="_x0000_i1029" type="#_x0000_t75" style="width:82.5pt;height:38.25pt" o:ole="">
            <v:imagedata r:id="rId29" o:title=""/>
          </v:shape>
          <o:OLEObject Type="Embed" ProgID="Equation.3" ShapeID="_x0000_i1029" DrawAspect="Content" ObjectID="_1506850532" r:id="rId30"/>
        </w:object>
      </w:r>
      <w:r w:rsidRPr="006F25B4">
        <w:rPr>
          <w:rStyle w:val="FontStyle12"/>
          <w:rFonts w:eastAsia="Calibri"/>
          <w:noProof/>
          <w:sz w:val="22"/>
          <w:szCs w:val="22"/>
          <w:lang w:val="kk-KZ"/>
        </w:rPr>
        <w:t xml:space="preserve"> л/с</w:t>
      </w:r>
    </w:p>
    <w:p w:rsidR="00904EFF" w:rsidRPr="006F25B4" w:rsidRDefault="00904EFF" w:rsidP="00904EFF">
      <w:pPr>
        <w:pStyle w:val="Style2"/>
        <w:widowControl/>
        <w:spacing w:line="240" w:lineRule="auto"/>
        <w:ind w:firstLine="0"/>
        <w:rPr>
          <w:rStyle w:val="FontStyle12"/>
          <w:rFonts w:eastAsia="Calibri"/>
          <w:noProof/>
          <w:sz w:val="22"/>
          <w:szCs w:val="22"/>
          <w:lang w:val="kk-KZ"/>
        </w:rPr>
      </w:pPr>
    </w:p>
    <w:p w:rsidR="00904EFF" w:rsidRPr="006F25B4" w:rsidRDefault="00904EFF" w:rsidP="00904EFF">
      <w:pPr>
        <w:pStyle w:val="Style2"/>
        <w:widowControl/>
        <w:spacing w:line="240" w:lineRule="auto"/>
        <w:ind w:firstLine="0"/>
        <w:rPr>
          <w:rStyle w:val="FontStyle12"/>
          <w:rFonts w:eastAsia="Calibri"/>
          <w:noProof/>
          <w:sz w:val="22"/>
          <w:szCs w:val="22"/>
          <w:lang w:val="kk-KZ"/>
        </w:rPr>
      </w:pPr>
      <w:r w:rsidRPr="006F25B4">
        <w:rPr>
          <w:rStyle w:val="FontStyle12"/>
          <w:rFonts w:eastAsia="Calibri"/>
          <w:noProof/>
          <w:sz w:val="22"/>
          <w:szCs w:val="22"/>
          <w:lang w:val="kk-KZ"/>
        </w:rPr>
        <w:t xml:space="preserve">бұнда: </w:t>
      </w:r>
      <w:r w:rsidRPr="006F25B4">
        <w:rPr>
          <w:rStyle w:val="FontStyle12"/>
          <w:rFonts w:eastAsia="Calibri"/>
          <w:sz w:val="22"/>
          <w:szCs w:val="22"/>
          <w:lang w:val="kk-KZ"/>
        </w:rPr>
        <w:t xml:space="preserve">t - </w:t>
      </w:r>
      <w:r w:rsidRPr="006F25B4">
        <w:rPr>
          <w:rStyle w:val="FontStyle12"/>
          <w:rFonts w:eastAsia="Calibri"/>
          <w:noProof/>
          <w:sz w:val="22"/>
          <w:szCs w:val="22"/>
          <w:lang w:val="kk-KZ"/>
        </w:rPr>
        <w:t>құлақ-арықтың жұмыс істеу уақыты, сағат есебімен; ал қалғандары алдыңғы формулада қолданылғандар.</w:t>
      </w:r>
    </w:p>
    <w:p w:rsidR="00904EFF" w:rsidRPr="006F25B4" w:rsidRDefault="00904EFF" w:rsidP="00904EFF">
      <w:pPr>
        <w:pStyle w:val="Style3"/>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lastRenderedPageBreak/>
        <w:t>Жаңбырлатып суару әдісін қолданғанда уақытша тілінетін құлақ-арықтан жіберілетін судың мөлшерін есептегенде одан жаңбырлату кезінде шығын болатын судың шамасын ескеру керек.</w:t>
      </w:r>
    </w:p>
    <w:p w:rsidR="00904EFF" w:rsidRPr="006F25B4" w:rsidRDefault="00904EFF" w:rsidP="00904EFF">
      <w:pPr>
        <w:pStyle w:val="Style3"/>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Әдетте құлақ-арықтардан өтетін судың мөлшерін стандарттап, үлкен шамаға қарай жинақтайды: </w:t>
      </w:r>
      <w:r w:rsidRPr="006F25B4">
        <w:rPr>
          <w:rStyle w:val="FontStyle12"/>
          <w:rFonts w:eastAsia="Calibri"/>
          <w:sz w:val="22"/>
          <w:szCs w:val="22"/>
          <w:lang w:val="kk-KZ"/>
        </w:rPr>
        <w:t xml:space="preserve">10-15-20-25-30-40-50- 60-80-100 </w:t>
      </w:r>
      <w:r w:rsidRPr="006F25B4">
        <w:rPr>
          <w:rStyle w:val="FontStyle12"/>
          <w:rFonts w:eastAsia="Calibri"/>
          <w:noProof/>
          <w:sz w:val="22"/>
          <w:szCs w:val="22"/>
          <w:lang w:val="kk-KZ"/>
        </w:rPr>
        <w:t>л/с.</w:t>
      </w:r>
    </w:p>
    <w:p w:rsidR="00904EFF" w:rsidRPr="006F25B4" w:rsidRDefault="00904EFF" w:rsidP="00904EFF">
      <w:pPr>
        <w:pStyle w:val="Style3"/>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Құлақ-арықтардағы судың деңгейін еңіс үлкен болғанда суарылатын жердің бетінен </w:t>
      </w:r>
      <w:r w:rsidRPr="006F25B4">
        <w:rPr>
          <w:rStyle w:val="FontStyle12"/>
          <w:rFonts w:eastAsia="Calibri"/>
          <w:sz w:val="22"/>
          <w:szCs w:val="22"/>
          <w:lang w:val="kk-KZ"/>
        </w:rPr>
        <w:t xml:space="preserve">5 </w:t>
      </w:r>
      <w:r w:rsidRPr="006F25B4">
        <w:rPr>
          <w:rStyle w:val="FontStyle12"/>
          <w:rFonts w:eastAsia="Calibri"/>
          <w:noProof/>
          <w:sz w:val="22"/>
          <w:szCs w:val="22"/>
          <w:lang w:val="kk-KZ"/>
        </w:rPr>
        <w:t xml:space="preserve">см жоғары, еңіс шамасы орташа және аздау болғанда </w:t>
      </w:r>
      <w:r w:rsidRPr="006F25B4">
        <w:rPr>
          <w:rStyle w:val="FontStyle12"/>
          <w:rFonts w:eastAsia="Calibri"/>
          <w:sz w:val="22"/>
          <w:szCs w:val="22"/>
          <w:lang w:val="kk-KZ"/>
        </w:rPr>
        <w:t xml:space="preserve">-15 </w:t>
      </w:r>
      <w:r w:rsidRPr="006F25B4">
        <w:rPr>
          <w:rStyle w:val="FontStyle12"/>
          <w:rFonts w:eastAsia="Calibri"/>
          <w:noProof/>
          <w:sz w:val="22"/>
          <w:szCs w:val="22"/>
          <w:lang w:val="kk-KZ"/>
        </w:rPr>
        <w:t>см жоғары болуы керек.</w:t>
      </w:r>
    </w:p>
    <w:p w:rsidR="00904EFF" w:rsidRPr="006F25B4" w:rsidRDefault="00904EFF" w:rsidP="00904EFF">
      <w:pPr>
        <w:pStyle w:val="Style3"/>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УКП және КПН </w:t>
      </w:r>
      <w:r w:rsidRPr="006F25B4">
        <w:rPr>
          <w:rStyle w:val="FontStyle12"/>
          <w:rFonts w:eastAsia="Calibri"/>
          <w:sz w:val="22"/>
          <w:szCs w:val="22"/>
          <w:lang w:val="kk-KZ"/>
        </w:rPr>
        <w:t xml:space="preserve">канал </w:t>
      </w:r>
      <w:r w:rsidRPr="006F25B4">
        <w:rPr>
          <w:rStyle w:val="FontStyle12"/>
          <w:rFonts w:eastAsia="Calibri"/>
          <w:noProof/>
          <w:sz w:val="22"/>
          <w:szCs w:val="22"/>
          <w:lang w:val="kk-KZ"/>
        </w:rPr>
        <w:t xml:space="preserve">қазғыштары 10-нан </w:t>
      </w:r>
      <w:r w:rsidRPr="006F25B4">
        <w:rPr>
          <w:rStyle w:val="FontStyle12"/>
          <w:rFonts w:eastAsia="Calibri"/>
          <w:sz w:val="22"/>
          <w:szCs w:val="22"/>
          <w:lang w:val="kk-KZ"/>
        </w:rPr>
        <w:t xml:space="preserve">30 </w:t>
      </w:r>
      <w:r w:rsidRPr="006F25B4">
        <w:rPr>
          <w:rStyle w:val="FontStyle12"/>
          <w:rFonts w:eastAsia="Calibri"/>
          <w:noProof/>
          <w:sz w:val="22"/>
          <w:szCs w:val="22"/>
          <w:lang w:val="kk-KZ"/>
        </w:rPr>
        <w:t xml:space="preserve">л/с ғана су өткізе алатын қимасы кеңірек каналдар тіледі. </w:t>
      </w:r>
      <w:r w:rsidRPr="006F25B4">
        <w:rPr>
          <w:rStyle w:val="FontStyle12"/>
          <w:rFonts w:eastAsia="Calibri"/>
          <w:sz w:val="22"/>
          <w:szCs w:val="22"/>
          <w:lang w:val="kk-KZ"/>
        </w:rPr>
        <w:t xml:space="preserve">Ал, </w:t>
      </w:r>
      <w:r w:rsidRPr="006F25B4">
        <w:rPr>
          <w:rStyle w:val="FontStyle12"/>
          <w:rFonts w:eastAsia="Calibri"/>
          <w:noProof/>
          <w:sz w:val="22"/>
          <w:szCs w:val="22"/>
          <w:lang w:val="kk-KZ"/>
        </w:rPr>
        <w:t xml:space="preserve">КПУ-2000А, ҚОР-500 және Д-716 </w:t>
      </w:r>
      <w:r w:rsidRPr="006F25B4">
        <w:rPr>
          <w:rStyle w:val="FontStyle12"/>
          <w:rFonts w:eastAsia="Calibri"/>
          <w:sz w:val="22"/>
          <w:szCs w:val="22"/>
          <w:lang w:val="kk-KZ"/>
        </w:rPr>
        <w:t xml:space="preserve">канал </w:t>
      </w:r>
      <w:r w:rsidRPr="006F25B4">
        <w:rPr>
          <w:rStyle w:val="FontStyle12"/>
          <w:rFonts w:eastAsia="Calibri"/>
          <w:noProof/>
          <w:sz w:val="22"/>
          <w:szCs w:val="22"/>
          <w:lang w:val="kk-KZ"/>
        </w:rPr>
        <w:t xml:space="preserve">қазғыштары 60-тан </w:t>
      </w:r>
      <w:r w:rsidRPr="006F25B4">
        <w:rPr>
          <w:rStyle w:val="FontStyle12"/>
          <w:rFonts w:eastAsia="Calibri"/>
          <w:sz w:val="22"/>
          <w:szCs w:val="22"/>
          <w:lang w:val="kk-KZ"/>
        </w:rPr>
        <w:t xml:space="preserve">150 л/с </w:t>
      </w:r>
      <w:r w:rsidRPr="006F25B4">
        <w:rPr>
          <w:rStyle w:val="FontStyle12"/>
          <w:rFonts w:eastAsia="Calibri"/>
          <w:noProof/>
          <w:sz w:val="22"/>
          <w:szCs w:val="22"/>
          <w:lang w:val="kk-KZ"/>
        </w:rPr>
        <w:t xml:space="preserve">су өткізе алатындай өлшемі үлкен </w:t>
      </w:r>
      <w:r w:rsidRPr="006F25B4">
        <w:rPr>
          <w:rStyle w:val="FontStyle12"/>
          <w:rFonts w:eastAsia="Calibri"/>
          <w:sz w:val="22"/>
          <w:szCs w:val="22"/>
          <w:lang w:val="kk-KZ"/>
        </w:rPr>
        <w:t xml:space="preserve">каналдар </w:t>
      </w:r>
      <w:r w:rsidRPr="006F25B4">
        <w:rPr>
          <w:rStyle w:val="FontStyle12"/>
          <w:rFonts w:eastAsia="Calibri"/>
          <w:noProof/>
          <w:sz w:val="22"/>
          <w:szCs w:val="22"/>
          <w:lang w:val="kk-KZ"/>
        </w:rPr>
        <w:t>тіледі.</w:t>
      </w:r>
    </w:p>
    <w:p w:rsidR="00904EFF" w:rsidRPr="006F25B4" w:rsidRDefault="00904EFF" w:rsidP="00904EFF">
      <w:pPr>
        <w:pStyle w:val="Style3"/>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Құлақ-арықтарды тегістеу үшін </w:t>
      </w:r>
      <w:r w:rsidRPr="006F25B4">
        <w:rPr>
          <w:rStyle w:val="FontStyle12"/>
          <w:rFonts w:eastAsia="Calibri"/>
          <w:sz w:val="22"/>
          <w:szCs w:val="22"/>
          <w:lang w:val="kk-KZ"/>
        </w:rPr>
        <w:t xml:space="preserve">канал </w:t>
      </w:r>
      <w:r w:rsidRPr="006F25B4">
        <w:rPr>
          <w:rStyle w:val="FontStyle12"/>
          <w:rFonts w:eastAsia="Calibri"/>
          <w:noProof/>
          <w:sz w:val="22"/>
          <w:szCs w:val="22"/>
          <w:lang w:val="kk-KZ"/>
        </w:rPr>
        <w:t>қазғыштардың универсалдық рамасына біріне-бірі бұрыштап екі қайырма құрастырып, олар топырақты жинап каналды жабады.</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Суару учаскесінің бетін суаруға дайындау олардың бетін бір реттегістеуден (құрылыстық тегістеу)</w:t>
      </w:r>
      <w:r w:rsidRPr="006F25B4">
        <w:rPr>
          <w:rStyle w:val="FontStyle12"/>
          <w:rFonts w:eastAsia="Calibri"/>
          <w:sz w:val="22"/>
          <w:szCs w:val="22"/>
          <w:lang w:val="kk-KZ"/>
        </w:rPr>
        <w:t xml:space="preserve">; </w:t>
      </w:r>
      <w:r w:rsidRPr="006F25B4">
        <w:rPr>
          <w:rStyle w:val="FontStyle12"/>
          <w:rFonts w:eastAsia="Calibri"/>
          <w:noProof/>
          <w:sz w:val="22"/>
          <w:szCs w:val="22"/>
          <w:lang w:val="kk-KZ"/>
        </w:rPr>
        <w:t>бетін оқтын-оқтын тегістеу</w:t>
      </w:r>
      <w:r w:rsidRPr="006F25B4">
        <w:rPr>
          <w:rStyle w:val="FontStyle12"/>
          <w:rFonts w:eastAsia="Calibri"/>
          <w:sz w:val="22"/>
          <w:szCs w:val="22"/>
          <w:lang w:val="kk-KZ"/>
        </w:rPr>
        <w:t xml:space="preserve">ден (пайдалану </w:t>
      </w:r>
      <w:r w:rsidRPr="006F25B4">
        <w:rPr>
          <w:rStyle w:val="FontStyle12"/>
          <w:rFonts w:eastAsia="Calibri"/>
          <w:noProof/>
          <w:sz w:val="22"/>
          <w:szCs w:val="22"/>
          <w:lang w:val="kk-KZ"/>
        </w:rPr>
        <w:t xml:space="preserve">кезіндегі тегіреу); суару тақталарын, бороздаларын және атыздарды жасау; оқ-арықтар мен тарату бороздаларын тілу; құлақ-арықтарды және суару жүйесіне </w:t>
      </w:r>
      <w:r w:rsidRPr="006F25B4">
        <w:rPr>
          <w:rStyle w:val="FontStyle12"/>
          <w:rFonts w:eastAsia="Calibri"/>
          <w:sz w:val="22"/>
          <w:szCs w:val="22"/>
          <w:lang w:val="kk-KZ"/>
        </w:rPr>
        <w:t xml:space="preserve">арматура </w:t>
      </w:r>
      <w:r w:rsidRPr="006F25B4">
        <w:rPr>
          <w:rStyle w:val="FontStyle12"/>
          <w:rFonts w:eastAsia="Calibri"/>
          <w:noProof/>
          <w:sz w:val="22"/>
          <w:szCs w:val="22"/>
          <w:lang w:val="kk-KZ"/>
        </w:rPr>
        <w:t>қондырудан тұрады.</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Суару жүйесінің құрылыстарын салғанда, </w:t>
      </w:r>
      <w:r w:rsidRPr="006F25B4">
        <w:rPr>
          <w:rStyle w:val="FontStyle12"/>
          <w:rFonts w:eastAsia="Calibri"/>
          <w:sz w:val="22"/>
          <w:szCs w:val="22"/>
          <w:lang w:val="kk-KZ"/>
        </w:rPr>
        <w:t xml:space="preserve">немесе </w:t>
      </w:r>
      <w:r w:rsidRPr="006F25B4">
        <w:rPr>
          <w:rStyle w:val="FontStyle12"/>
          <w:rFonts w:eastAsia="Calibri"/>
          <w:noProof/>
          <w:sz w:val="22"/>
          <w:szCs w:val="22"/>
          <w:lang w:val="kk-KZ"/>
        </w:rPr>
        <w:t xml:space="preserve">оларды қайта құрғанда күрделі тегістеу жұмыстары жүргізіледі. </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sz w:val="22"/>
          <w:szCs w:val="22"/>
          <w:lang w:val="kk-KZ"/>
        </w:rPr>
        <w:t xml:space="preserve">Пайдалану </w:t>
      </w:r>
      <w:r w:rsidRPr="006F25B4">
        <w:rPr>
          <w:rStyle w:val="FontStyle12"/>
          <w:rFonts w:eastAsia="Calibri"/>
          <w:noProof/>
          <w:sz w:val="22"/>
          <w:szCs w:val="22"/>
          <w:lang w:val="kk-KZ"/>
        </w:rPr>
        <w:t xml:space="preserve">кезіндегі тегістеу жұмыстары жазды күні парға қалдырылған алаңдарда, </w:t>
      </w:r>
      <w:r w:rsidRPr="006F25B4">
        <w:rPr>
          <w:rStyle w:val="FontStyle12"/>
          <w:rFonts w:eastAsia="Calibri"/>
          <w:sz w:val="22"/>
          <w:szCs w:val="22"/>
          <w:lang w:val="kk-KZ"/>
        </w:rPr>
        <w:t xml:space="preserve">немесе </w:t>
      </w:r>
      <w:r w:rsidRPr="006F25B4">
        <w:rPr>
          <w:rStyle w:val="FontStyle12"/>
          <w:rFonts w:eastAsia="Calibri"/>
          <w:noProof/>
          <w:sz w:val="22"/>
          <w:szCs w:val="22"/>
          <w:lang w:val="kk-KZ"/>
        </w:rPr>
        <w:t xml:space="preserve">егінді орып болғаннан кейін, немесе жазғытұрым кеш егілетін дақылдарды себу алдында </w:t>
      </w:r>
      <w:r w:rsidRPr="006F25B4">
        <w:rPr>
          <w:rStyle w:val="FontStyle12"/>
          <w:rFonts w:eastAsia="Calibri"/>
          <w:sz w:val="22"/>
          <w:szCs w:val="22"/>
          <w:lang w:val="kk-KZ"/>
        </w:rPr>
        <w:t>трактор</w:t>
      </w:r>
      <w:r w:rsidRPr="006F25B4">
        <w:rPr>
          <w:rStyle w:val="FontStyle12"/>
          <w:rFonts w:eastAsia="Calibri"/>
          <w:noProof/>
          <w:sz w:val="22"/>
          <w:szCs w:val="22"/>
          <w:lang w:val="kk-KZ"/>
        </w:rPr>
        <w:t>лы сүйретпелер, планерлар және ұзын базалы тегістегіштермен оқтын-оқтын жүргізіледі.</w:t>
      </w:r>
    </w:p>
    <w:p w:rsidR="00904EFF" w:rsidRPr="006F25B4" w:rsidRDefault="00904EFF" w:rsidP="00904EFF">
      <w:pPr>
        <w:pStyle w:val="Style4"/>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Суару тақталары тұқымды себумен бірге жасалады, ал кең тақталар себуге дейін </w:t>
      </w:r>
      <w:r w:rsidRPr="006F25B4">
        <w:rPr>
          <w:rStyle w:val="FontStyle12"/>
          <w:rFonts w:eastAsia="Calibri"/>
          <w:sz w:val="22"/>
          <w:szCs w:val="22"/>
          <w:lang w:val="kk-KZ"/>
        </w:rPr>
        <w:t xml:space="preserve">жасалады. Суару </w:t>
      </w:r>
      <w:r w:rsidRPr="006F25B4">
        <w:rPr>
          <w:rStyle w:val="FontStyle12"/>
          <w:rFonts w:eastAsia="Calibri"/>
          <w:noProof/>
          <w:sz w:val="22"/>
          <w:szCs w:val="22"/>
          <w:lang w:val="kk-KZ"/>
        </w:rPr>
        <w:t>бороздалары суарар алдында тілінеді.</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Оқ-арықтармен уақытша тілінетін құлақ-арықтар:</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sz w:val="22"/>
          <w:szCs w:val="22"/>
          <w:lang w:val="kk-KZ"/>
        </w:rPr>
        <w:t xml:space="preserve">1) </w:t>
      </w:r>
      <w:r w:rsidRPr="006F25B4">
        <w:rPr>
          <w:rStyle w:val="FontStyle12"/>
          <w:rFonts w:eastAsia="Calibri"/>
          <w:noProof/>
          <w:sz w:val="22"/>
          <w:szCs w:val="22"/>
          <w:lang w:val="kk-KZ"/>
        </w:rPr>
        <w:t xml:space="preserve">дәнді дақылдар </w:t>
      </w:r>
      <w:r w:rsidRPr="006F25B4">
        <w:rPr>
          <w:rStyle w:val="FontStyle12"/>
          <w:rFonts w:eastAsia="Calibri"/>
          <w:sz w:val="22"/>
          <w:szCs w:val="22"/>
          <w:lang w:val="kk-KZ"/>
        </w:rPr>
        <w:t xml:space="preserve">мен мал </w:t>
      </w:r>
      <w:r w:rsidRPr="006F25B4">
        <w:rPr>
          <w:rStyle w:val="FontStyle12"/>
          <w:rFonts w:eastAsia="Calibri"/>
          <w:noProof/>
          <w:sz w:val="22"/>
          <w:szCs w:val="22"/>
          <w:lang w:val="kk-KZ"/>
        </w:rPr>
        <w:t>азығы дақылдарды себісімен;</w:t>
      </w:r>
    </w:p>
    <w:p w:rsidR="00904EFF" w:rsidRPr="006F25B4" w:rsidRDefault="00904EFF" w:rsidP="00F27CD2">
      <w:pPr>
        <w:pStyle w:val="Style6"/>
        <w:widowControl/>
        <w:numPr>
          <w:ilvl w:val="0"/>
          <w:numId w:val="31"/>
        </w:numPr>
        <w:tabs>
          <w:tab w:val="left" w:pos="305"/>
        </w:tabs>
        <w:ind w:firstLine="540"/>
        <w:jc w:val="both"/>
        <w:rPr>
          <w:rStyle w:val="FontStyle12"/>
          <w:rFonts w:eastAsia="Calibri"/>
          <w:sz w:val="22"/>
          <w:szCs w:val="22"/>
          <w:lang w:val="kk-KZ"/>
        </w:rPr>
      </w:pPr>
      <w:r w:rsidRPr="006F25B4">
        <w:rPr>
          <w:rStyle w:val="FontStyle12"/>
          <w:rFonts w:eastAsia="Calibri"/>
          <w:sz w:val="22"/>
          <w:szCs w:val="22"/>
          <w:lang w:val="kk-KZ"/>
        </w:rPr>
        <w:t xml:space="preserve">суару бороздалары </w:t>
      </w:r>
      <w:r w:rsidRPr="006F25B4">
        <w:rPr>
          <w:rStyle w:val="FontStyle12"/>
          <w:rFonts w:eastAsia="Calibri"/>
          <w:noProof/>
          <w:sz w:val="22"/>
          <w:szCs w:val="22"/>
          <w:lang w:val="kk-KZ"/>
        </w:rPr>
        <w:t>тілінгеннен кейін бірінші суару алдында</w:t>
      </w:r>
    </w:p>
    <w:p w:rsidR="00904EFF" w:rsidRPr="006F25B4" w:rsidRDefault="00904EFF" w:rsidP="00F27CD2">
      <w:pPr>
        <w:pStyle w:val="Style6"/>
        <w:widowControl/>
        <w:numPr>
          <w:ilvl w:val="0"/>
          <w:numId w:val="31"/>
        </w:numPr>
        <w:tabs>
          <w:tab w:val="left" w:pos="305"/>
        </w:tabs>
        <w:ind w:firstLine="540"/>
        <w:jc w:val="both"/>
        <w:rPr>
          <w:rStyle w:val="FontStyle12"/>
          <w:rFonts w:eastAsia="Calibri"/>
          <w:sz w:val="22"/>
          <w:szCs w:val="22"/>
          <w:lang w:val="kk-KZ"/>
        </w:rPr>
      </w:pPr>
      <w:r w:rsidRPr="006F25B4">
        <w:rPr>
          <w:rStyle w:val="FontStyle12"/>
          <w:rFonts w:eastAsia="Calibri"/>
          <w:noProof/>
          <w:sz w:val="22"/>
          <w:szCs w:val="22"/>
          <w:lang w:val="kk-KZ"/>
        </w:rPr>
        <w:t>егерде олар алдыңғы суарулар және культивациялау кезінде бүлінген болса әрбір кезекті суару алдында тілінеді.</w:t>
      </w:r>
    </w:p>
    <w:p w:rsidR="00904EFF" w:rsidRPr="006F25B4" w:rsidRDefault="00904EFF" w:rsidP="00904EFF">
      <w:pPr>
        <w:pStyle w:val="Style6"/>
        <w:widowControl/>
        <w:tabs>
          <w:tab w:val="left" w:pos="305"/>
        </w:tabs>
        <w:ind w:firstLine="540"/>
        <w:jc w:val="both"/>
        <w:rPr>
          <w:rStyle w:val="FontStyle12"/>
          <w:rFonts w:eastAsia="Calibri"/>
          <w:noProof/>
          <w:sz w:val="22"/>
          <w:szCs w:val="22"/>
          <w:lang w:val="kk-KZ"/>
        </w:rPr>
      </w:pPr>
      <w:r w:rsidRPr="006F25B4">
        <w:rPr>
          <w:rStyle w:val="FontStyle12"/>
          <w:rFonts w:eastAsia="Calibri"/>
          <w:noProof/>
          <w:sz w:val="22"/>
          <w:szCs w:val="22"/>
          <w:lang w:val="kk-KZ"/>
        </w:rPr>
        <w:t xml:space="preserve">Суару </w:t>
      </w:r>
      <w:r w:rsidRPr="006F25B4">
        <w:rPr>
          <w:rStyle w:val="FontStyle12"/>
          <w:rFonts w:eastAsia="Calibri"/>
          <w:sz w:val="22"/>
          <w:szCs w:val="22"/>
          <w:lang w:val="kk-KZ"/>
        </w:rPr>
        <w:t xml:space="preserve">алдында </w:t>
      </w:r>
      <w:r w:rsidRPr="006F25B4">
        <w:rPr>
          <w:rStyle w:val="FontStyle12"/>
          <w:rFonts w:eastAsia="Calibri"/>
          <w:noProof/>
          <w:sz w:val="22"/>
          <w:szCs w:val="22"/>
          <w:lang w:val="kk-KZ"/>
        </w:rPr>
        <w:t xml:space="preserve">сифондар, бөгеттер, </w:t>
      </w:r>
      <w:r w:rsidRPr="006F25B4">
        <w:rPr>
          <w:rStyle w:val="FontStyle12"/>
          <w:rFonts w:eastAsia="Calibri"/>
          <w:sz w:val="22"/>
          <w:szCs w:val="22"/>
          <w:lang w:val="kk-KZ"/>
        </w:rPr>
        <w:t xml:space="preserve">суару </w:t>
      </w:r>
      <w:r w:rsidRPr="006F25B4">
        <w:rPr>
          <w:rStyle w:val="FontStyle12"/>
          <w:rFonts w:eastAsia="Calibri"/>
          <w:noProof/>
          <w:sz w:val="22"/>
          <w:szCs w:val="22"/>
          <w:lang w:val="kk-KZ"/>
        </w:rPr>
        <w:t xml:space="preserve">түтіктері </w:t>
      </w:r>
      <w:r w:rsidRPr="006F25B4">
        <w:rPr>
          <w:rStyle w:val="FontStyle12"/>
          <w:rFonts w:eastAsia="Calibri"/>
          <w:sz w:val="22"/>
          <w:szCs w:val="22"/>
          <w:lang w:val="kk-KZ"/>
        </w:rPr>
        <w:t xml:space="preserve">т. б. арматура </w:t>
      </w:r>
      <w:r w:rsidRPr="006F25B4">
        <w:rPr>
          <w:rStyle w:val="FontStyle12"/>
          <w:rFonts w:eastAsia="Calibri"/>
          <w:noProof/>
          <w:sz w:val="22"/>
          <w:szCs w:val="22"/>
          <w:lang w:val="kk-KZ"/>
        </w:rPr>
        <w:t>қондырылады.</w:t>
      </w:r>
    </w:p>
    <w:p w:rsidR="00904EFF" w:rsidRPr="006F25B4" w:rsidRDefault="00904EFF" w:rsidP="00904EFF">
      <w:pPr>
        <w:pStyle w:val="Style6"/>
        <w:widowControl/>
        <w:tabs>
          <w:tab w:val="left" w:pos="305"/>
        </w:tabs>
        <w:ind w:firstLine="540"/>
        <w:jc w:val="both"/>
        <w:rPr>
          <w:rStyle w:val="FontStyle12"/>
          <w:rFonts w:eastAsia="Calibri"/>
          <w:noProof/>
          <w:sz w:val="22"/>
          <w:szCs w:val="22"/>
          <w:lang w:val="kk-KZ"/>
        </w:rPr>
      </w:pPr>
      <w:r w:rsidRPr="006F25B4">
        <w:rPr>
          <w:rStyle w:val="FontStyle12"/>
          <w:rFonts w:eastAsia="Calibri"/>
          <w:noProof/>
          <w:sz w:val="22"/>
          <w:szCs w:val="22"/>
          <w:lang w:val="kk-KZ"/>
        </w:rPr>
        <w:t xml:space="preserve">Оқ-арықтармен уақытша тілінетін құлақ-арықтарды тегістеу:1.Барлық жағдайларда ең соңғы маусымдық суару біткеннен кейін, көп жылдық шөптер егілген алқаптардан басқасы жүргізіледі. 2.Құлақ-арықтар тракторлардың жүруіне кедергі болатын майда культивацйялау </w:t>
      </w:r>
      <w:r w:rsidRPr="006F25B4">
        <w:rPr>
          <w:rStyle w:val="FontStyle12"/>
          <w:rFonts w:eastAsia="Calibri"/>
          <w:sz w:val="22"/>
          <w:szCs w:val="22"/>
          <w:lang w:val="kk-KZ"/>
        </w:rPr>
        <w:t xml:space="preserve">алдында; 3) </w:t>
      </w:r>
      <w:r w:rsidRPr="006F25B4">
        <w:rPr>
          <w:rStyle w:val="FontStyle12"/>
          <w:rFonts w:eastAsia="Calibri"/>
          <w:noProof/>
          <w:sz w:val="22"/>
          <w:szCs w:val="22"/>
          <w:lang w:val="kk-KZ"/>
        </w:rPr>
        <w:t>жерді сіңіре және сорланған жерлерді шайып суарғаннан кейін.</w:t>
      </w:r>
    </w:p>
    <w:p w:rsidR="00904EFF" w:rsidRPr="006F25B4" w:rsidRDefault="00904EFF" w:rsidP="00904EFF">
      <w:pPr>
        <w:pStyle w:val="Style4"/>
        <w:widowControl/>
        <w:spacing w:line="240" w:lineRule="auto"/>
        <w:ind w:firstLine="540"/>
        <w:rPr>
          <w:rStyle w:val="FontStyle11"/>
          <w:rFonts w:eastAsia="Calibri"/>
          <w:b w:val="0"/>
          <w:i/>
          <w:noProof/>
          <w:sz w:val="22"/>
          <w:szCs w:val="22"/>
          <w:lang w:val="kk-KZ"/>
        </w:rPr>
      </w:pPr>
      <w:r w:rsidRPr="006F25B4">
        <w:rPr>
          <w:rStyle w:val="FontStyle11"/>
          <w:rFonts w:eastAsia="Calibri"/>
          <w:b w:val="0"/>
          <w:i/>
          <w:sz w:val="22"/>
          <w:szCs w:val="22"/>
          <w:lang w:val="kk-KZ"/>
        </w:rPr>
        <w:t xml:space="preserve">. </w:t>
      </w:r>
      <w:r w:rsidRPr="006F25B4">
        <w:rPr>
          <w:rStyle w:val="FontStyle11"/>
          <w:rFonts w:eastAsia="Calibri"/>
          <w:b w:val="0"/>
          <w:i/>
          <w:noProof/>
          <w:sz w:val="22"/>
          <w:szCs w:val="22"/>
          <w:lang w:val="kk-KZ"/>
        </w:rPr>
        <w:t>Суару каналдарын орналастырудың негіздері</w:t>
      </w:r>
    </w:p>
    <w:p w:rsidR="00904EFF" w:rsidRPr="006F25B4" w:rsidRDefault="00904EFF" w:rsidP="00904EFF">
      <w:pPr>
        <w:pStyle w:val="Style4"/>
        <w:widowControl/>
        <w:spacing w:line="240" w:lineRule="auto"/>
        <w:ind w:firstLine="540"/>
        <w:rPr>
          <w:rStyle w:val="FontStyle13"/>
          <w:b w:val="0"/>
          <w:noProof/>
          <w:sz w:val="22"/>
          <w:szCs w:val="22"/>
          <w:lang w:val="kk-KZ"/>
        </w:rPr>
      </w:pPr>
      <w:r w:rsidRPr="006F25B4">
        <w:rPr>
          <w:rStyle w:val="FontStyle13"/>
          <w:b w:val="0"/>
          <w:noProof/>
          <w:sz w:val="22"/>
          <w:szCs w:val="22"/>
          <w:lang w:val="kk-KZ"/>
        </w:rPr>
        <w:t xml:space="preserve">Суару жүйесі </w:t>
      </w:r>
      <w:r w:rsidRPr="006F25B4">
        <w:rPr>
          <w:rStyle w:val="FontStyle13"/>
          <w:b w:val="0"/>
          <w:sz w:val="22"/>
          <w:szCs w:val="22"/>
          <w:lang w:val="kk-KZ"/>
        </w:rPr>
        <w:t xml:space="preserve">суарылатын жерге суды </w:t>
      </w:r>
      <w:r w:rsidRPr="006F25B4">
        <w:rPr>
          <w:rStyle w:val="FontStyle13"/>
          <w:b w:val="0"/>
          <w:noProof/>
          <w:sz w:val="22"/>
          <w:szCs w:val="22"/>
          <w:lang w:val="kk-KZ"/>
        </w:rPr>
        <w:t>керекті мөлшерде және кезінде жеткізіп тұруының арқасында топырақтық-экономикалық жағынан ең қолайлы су-ауа, тұз және қоректі режимі сақталып, оның қоректілігі үздіксіз жоғарылап отырады.</w:t>
      </w:r>
    </w:p>
    <w:p w:rsidR="00904EFF" w:rsidRPr="006F25B4" w:rsidRDefault="00904EFF" w:rsidP="00904EFF">
      <w:pPr>
        <w:pStyle w:val="Style2"/>
        <w:widowControl/>
        <w:spacing w:line="240" w:lineRule="auto"/>
        <w:ind w:firstLine="540"/>
        <w:rPr>
          <w:rStyle w:val="FontStyle13"/>
          <w:b w:val="0"/>
          <w:noProof/>
          <w:sz w:val="22"/>
          <w:szCs w:val="22"/>
          <w:lang w:val="kk-KZ"/>
        </w:rPr>
      </w:pPr>
      <w:r w:rsidRPr="006F25B4">
        <w:rPr>
          <w:rStyle w:val="FontStyle13"/>
          <w:b w:val="0"/>
          <w:noProof/>
          <w:sz w:val="22"/>
          <w:szCs w:val="22"/>
          <w:lang w:val="kk-KZ"/>
        </w:rPr>
        <w:t>Ал енді өте күрделі топырақтық-мелиоративтік және гидрогеологиялық жағдайларда (сортаң топырақтар және минералды та</w:t>
      </w:r>
      <w:r w:rsidRPr="006F25B4">
        <w:rPr>
          <w:rStyle w:val="FontStyle13"/>
          <w:b w:val="0"/>
          <w:sz w:val="22"/>
          <w:szCs w:val="22"/>
          <w:lang w:val="kk-KZ"/>
        </w:rPr>
        <w:t xml:space="preserve">за </w:t>
      </w:r>
      <w:r w:rsidRPr="006F25B4">
        <w:rPr>
          <w:rStyle w:val="FontStyle13"/>
          <w:b w:val="0"/>
          <w:noProof/>
          <w:sz w:val="22"/>
          <w:szCs w:val="22"/>
          <w:lang w:val="kk-KZ"/>
        </w:rPr>
        <w:t xml:space="preserve">судың деңгейі жоғары болғанда) суару жүйесін жасау үшін топырақтың су режимін екі жақтан реттейтін, яғни жетіспеген суды жіберіп тұратын, ал артық </w:t>
      </w:r>
      <w:r w:rsidRPr="006F25B4">
        <w:rPr>
          <w:rStyle w:val="FontStyle13"/>
          <w:b w:val="0"/>
          <w:sz w:val="22"/>
          <w:szCs w:val="22"/>
          <w:lang w:val="kk-KZ"/>
        </w:rPr>
        <w:t xml:space="preserve">суды </w:t>
      </w:r>
      <w:r w:rsidRPr="006F25B4">
        <w:rPr>
          <w:rStyle w:val="FontStyle13"/>
          <w:b w:val="0"/>
          <w:noProof/>
          <w:sz w:val="22"/>
          <w:szCs w:val="22"/>
          <w:lang w:val="kk-KZ"/>
        </w:rPr>
        <w:t>ағызып жіберетін жүйелерді жобалаған жөн.</w:t>
      </w:r>
    </w:p>
    <w:p w:rsidR="00904EFF" w:rsidRPr="006F25B4" w:rsidRDefault="00904EFF" w:rsidP="00904EFF">
      <w:pPr>
        <w:pStyle w:val="Style2"/>
        <w:widowControl/>
        <w:spacing w:line="240" w:lineRule="auto"/>
        <w:ind w:firstLine="540"/>
        <w:rPr>
          <w:rStyle w:val="FontStyle13"/>
          <w:b w:val="0"/>
          <w:noProof/>
          <w:sz w:val="22"/>
          <w:szCs w:val="22"/>
          <w:lang w:val="kk-KZ"/>
        </w:rPr>
      </w:pPr>
      <w:r w:rsidRPr="006F25B4">
        <w:rPr>
          <w:rStyle w:val="FontStyle13"/>
          <w:b w:val="0"/>
          <w:noProof/>
          <w:sz w:val="22"/>
          <w:szCs w:val="22"/>
          <w:lang w:val="kk-KZ"/>
        </w:rPr>
        <w:t xml:space="preserve">Жалпы арық-атыз жүйесі үш түрде жобаланады: топырақ арнасында тілінетін төсеніштелген және төсенішсіз ашық жүйелер; </w:t>
      </w:r>
      <w:r w:rsidRPr="006F25B4">
        <w:rPr>
          <w:rStyle w:val="FontStyle13"/>
          <w:b w:val="0"/>
          <w:sz w:val="22"/>
          <w:szCs w:val="22"/>
          <w:lang w:val="kk-KZ"/>
        </w:rPr>
        <w:t>әр</w:t>
      </w:r>
      <w:r w:rsidRPr="006F25B4">
        <w:rPr>
          <w:rStyle w:val="FontStyle13"/>
          <w:b w:val="0"/>
          <w:noProof/>
          <w:sz w:val="22"/>
          <w:szCs w:val="22"/>
          <w:lang w:val="kk-KZ"/>
        </w:rPr>
        <w:t xml:space="preserve">түрлі лотоктардан (тартпа) </w:t>
      </w:r>
      <w:r w:rsidRPr="006F25B4">
        <w:rPr>
          <w:rStyle w:val="FontStyle13"/>
          <w:b w:val="0"/>
          <w:sz w:val="22"/>
          <w:szCs w:val="22"/>
          <w:lang w:val="kk-KZ"/>
        </w:rPr>
        <w:t xml:space="preserve">жасалатын </w:t>
      </w:r>
      <w:r w:rsidRPr="006F25B4">
        <w:rPr>
          <w:rStyle w:val="FontStyle13"/>
          <w:b w:val="0"/>
          <w:noProof/>
          <w:sz w:val="22"/>
          <w:szCs w:val="22"/>
          <w:lang w:val="kk-KZ"/>
        </w:rPr>
        <w:t>тартпалы ашық жүйелер; трубадан жасалатын (жабық) жүйе.</w:t>
      </w:r>
    </w:p>
    <w:p w:rsidR="00904EFF" w:rsidRPr="006F25B4" w:rsidRDefault="00904EFF" w:rsidP="00904EFF">
      <w:pPr>
        <w:pStyle w:val="Style5"/>
        <w:widowControl/>
        <w:ind w:firstLine="540"/>
        <w:jc w:val="both"/>
        <w:rPr>
          <w:rStyle w:val="FontStyle13"/>
          <w:b w:val="0"/>
          <w:noProof/>
          <w:sz w:val="22"/>
          <w:szCs w:val="22"/>
          <w:lang w:val="kk-KZ"/>
        </w:rPr>
      </w:pPr>
      <w:r w:rsidRPr="006F25B4">
        <w:rPr>
          <w:rStyle w:val="FontStyle13"/>
          <w:b w:val="0"/>
          <w:noProof/>
          <w:sz w:val="22"/>
          <w:szCs w:val="22"/>
          <w:lang w:val="kk-KZ"/>
        </w:rPr>
        <w:t xml:space="preserve">Топырақ арнасында тілінетін бетонмен қапталған және қапталмаған ашық каналдар еңістің мөлшері 0,0005-тен </w:t>
      </w:r>
      <w:r w:rsidRPr="006F25B4">
        <w:rPr>
          <w:rStyle w:val="FontStyle13"/>
          <w:b w:val="0"/>
          <w:sz w:val="22"/>
          <w:szCs w:val="22"/>
          <w:lang w:val="kk-KZ"/>
        </w:rPr>
        <w:t xml:space="preserve">кем </w:t>
      </w:r>
      <w:r w:rsidRPr="006F25B4">
        <w:rPr>
          <w:rStyle w:val="FontStyle13"/>
          <w:b w:val="0"/>
          <w:noProof/>
          <w:sz w:val="22"/>
          <w:szCs w:val="22"/>
          <w:lang w:val="kk-KZ"/>
        </w:rPr>
        <w:t xml:space="preserve">болғананда канал-тартпалар еңістің мөлшері </w:t>
      </w:r>
      <w:r w:rsidRPr="006F25B4">
        <w:rPr>
          <w:rStyle w:val="FontStyle13"/>
          <w:b w:val="0"/>
          <w:sz w:val="22"/>
          <w:szCs w:val="22"/>
          <w:lang w:val="kk-KZ"/>
        </w:rPr>
        <w:t xml:space="preserve">0,002-0,0005 шамасында </w:t>
      </w:r>
      <w:r w:rsidRPr="006F25B4">
        <w:rPr>
          <w:rStyle w:val="FontStyle13"/>
          <w:b w:val="0"/>
          <w:noProof/>
          <w:sz w:val="22"/>
          <w:szCs w:val="22"/>
          <w:lang w:val="kk-KZ"/>
        </w:rPr>
        <w:t xml:space="preserve">боллғанда, канал-тартпалардан және трубопроводтардан құрастырылған жүйе-еңіс мөлшеді </w:t>
      </w:r>
      <w:r w:rsidRPr="006F25B4">
        <w:rPr>
          <w:rStyle w:val="FontStyle13"/>
          <w:b w:val="0"/>
          <w:sz w:val="22"/>
          <w:szCs w:val="22"/>
          <w:lang w:val="kk-KZ"/>
        </w:rPr>
        <w:t xml:space="preserve">0,002-0,003 шамасында болып, </w:t>
      </w:r>
      <w:r w:rsidRPr="006F25B4">
        <w:rPr>
          <w:rStyle w:val="FontStyle13"/>
          <w:b w:val="0"/>
          <w:noProof/>
          <w:sz w:val="22"/>
          <w:szCs w:val="22"/>
          <w:lang w:val="kk-KZ"/>
        </w:rPr>
        <w:t xml:space="preserve">трубопроводтық жүйе-еңіс </w:t>
      </w:r>
      <w:r w:rsidRPr="006F25B4">
        <w:rPr>
          <w:rStyle w:val="FontStyle12"/>
          <w:rFonts w:eastAsia="Calibri"/>
          <w:noProof/>
          <w:sz w:val="22"/>
          <w:szCs w:val="22"/>
          <w:lang w:val="kk-KZ"/>
        </w:rPr>
        <w:t xml:space="preserve">мөлшері </w:t>
      </w:r>
      <w:r w:rsidRPr="006F25B4">
        <w:rPr>
          <w:rStyle w:val="FontStyle13"/>
          <w:b w:val="0"/>
          <w:noProof/>
          <w:sz w:val="22"/>
          <w:szCs w:val="22"/>
          <w:lang w:val="kk-KZ"/>
        </w:rPr>
        <w:t>0,003-ден көп болғанда қолданылады.</w:t>
      </w:r>
      <w:r w:rsidRPr="006F25B4">
        <w:rPr>
          <w:rStyle w:val="FontStyle13"/>
          <w:b w:val="0"/>
          <w:noProof/>
          <w:sz w:val="22"/>
          <w:szCs w:val="22"/>
          <w:lang w:val="kk-KZ"/>
        </w:rPr>
        <w:tab/>
      </w:r>
    </w:p>
    <w:p w:rsidR="00904EFF" w:rsidRPr="006F25B4" w:rsidRDefault="00904EFF" w:rsidP="00904EFF">
      <w:pPr>
        <w:pStyle w:val="Style5"/>
        <w:widowControl/>
        <w:ind w:firstLine="540"/>
        <w:jc w:val="both"/>
        <w:rPr>
          <w:rStyle w:val="FontStyle13"/>
          <w:b w:val="0"/>
          <w:noProof/>
          <w:sz w:val="22"/>
          <w:szCs w:val="22"/>
          <w:lang w:val="kk-KZ"/>
        </w:rPr>
      </w:pPr>
      <w:r w:rsidRPr="006F25B4">
        <w:rPr>
          <w:rStyle w:val="FontStyle13"/>
          <w:b w:val="0"/>
          <w:noProof/>
          <w:sz w:val="22"/>
          <w:szCs w:val="22"/>
          <w:lang w:val="kk-KZ"/>
        </w:rPr>
        <w:t>Жүйенін конструкциясының жобалары шаруашылық жүйенің әртүрлі варианттарын техника-экономикалық салыстырулар нәтижесіне сәйкес қабылданады.</w:t>
      </w:r>
    </w:p>
    <w:p w:rsidR="00904EFF" w:rsidRPr="006F25B4" w:rsidRDefault="00904EFF" w:rsidP="00904EFF">
      <w:pPr>
        <w:pStyle w:val="Style5"/>
        <w:widowControl/>
        <w:ind w:firstLine="540"/>
        <w:jc w:val="both"/>
        <w:rPr>
          <w:rStyle w:val="FontStyle13"/>
          <w:b w:val="0"/>
          <w:sz w:val="22"/>
          <w:szCs w:val="22"/>
          <w:lang w:val="kk-KZ"/>
        </w:rPr>
      </w:pPr>
      <w:r w:rsidRPr="006F25B4">
        <w:rPr>
          <w:rStyle w:val="FontStyle13"/>
          <w:b w:val="0"/>
          <w:noProof/>
          <w:sz w:val="22"/>
          <w:szCs w:val="22"/>
          <w:lang w:val="kk-KZ"/>
        </w:rPr>
        <w:t xml:space="preserve">Егістікке арық-атыз жүйесі </w:t>
      </w:r>
      <w:r w:rsidRPr="006F25B4">
        <w:rPr>
          <w:rStyle w:val="FontStyle13"/>
          <w:b w:val="0"/>
          <w:sz w:val="22"/>
          <w:szCs w:val="22"/>
          <w:lang w:val="kk-KZ"/>
        </w:rPr>
        <w:t xml:space="preserve">суармалы </w:t>
      </w:r>
      <w:r w:rsidRPr="006F25B4">
        <w:rPr>
          <w:rStyle w:val="FontStyle13"/>
          <w:b w:val="0"/>
          <w:noProof/>
          <w:sz w:val="22"/>
          <w:szCs w:val="22"/>
          <w:lang w:val="kk-KZ"/>
        </w:rPr>
        <w:t xml:space="preserve">жерлерді ұйымдастыру жағдайына, жер бетінің бедеріне, топырақтық-мелиоративтік жағдайларға, инженерлік коммуникацияларға және шаруашылық орталықтарына үйлестіре </w:t>
      </w:r>
      <w:r w:rsidRPr="006F25B4">
        <w:rPr>
          <w:rStyle w:val="FontStyle13"/>
          <w:b w:val="0"/>
          <w:sz w:val="22"/>
          <w:szCs w:val="22"/>
          <w:lang w:val="kk-KZ"/>
        </w:rPr>
        <w:t>орналастырылады.</w:t>
      </w:r>
    </w:p>
    <w:p w:rsidR="00904EFF" w:rsidRPr="006F25B4" w:rsidRDefault="00904EFF" w:rsidP="00904EFF">
      <w:pPr>
        <w:pStyle w:val="Style5"/>
        <w:widowControl/>
        <w:ind w:firstLine="540"/>
        <w:jc w:val="both"/>
        <w:rPr>
          <w:rStyle w:val="FontStyle14"/>
          <w:bCs/>
          <w:noProof/>
          <w:sz w:val="22"/>
          <w:szCs w:val="22"/>
          <w:lang w:val="kk-KZ"/>
        </w:rPr>
      </w:pPr>
      <w:r w:rsidRPr="006F25B4">
        <w:rPr>
          <w:rStyle w:val="FontStyle13"/>
          <w:b w:val="0"/>
          <w:sz w:val="22"/>
          <w:szCs w:val="22"/>
          <w:lang w:val="kk-KZ"/>
        </w:rPr>
        <w:lastRenderedPageBreak/>
        <w:t xml:space="preserve">Суармалы </w:t>
      </w:r>
      <w:r w:rsidRPr="006F25B4">
        <w:rPr>
          <w:rStyle w:val="FontStyle13"/>
          <w:b w:val="0"/>
          <w:noProof/>
          <w:sz w:val="22"/>
          <w:szCs w:val="22"/>
          <w:lang w:val="kk-KZ"/>
        </w:rPr>
        <w:t xml:space="preserve">жерді ұйымдастыру техникалық жағынан жетілген және </w:t>
      </w:r>
      <w:r w:rsidRPr="006F25B4">
        <w:rPr>
          <w:rStyle w:val="FontStyle13"/>
          <w:b w:val="0"/>
          <w:sz w:val="22"/>
          <w:szCs w:val="22"/>
          <w:lang w:val="kk-KZ"/>
        </w:rPr>
        <w:t xml:space="preserve">ауыспалы eгic </w:t>
      </w:r>
      <w:r w:rsidRPr="006F25B4">
        <w:rPr>
          <w:rStyle w:val="FontStyle13"/>
          <w:b w:val="0"/>
          <w:noProof/>
          <w:sz w:val="22"/>
          <w:szCs w:val="22"/>
          <w:lang w:val="kk-KZ"/>
        </w:rPr>
        <w:t xml:space="preserve">танаптары </w:t>
      </w:r>
      <w:r w:rsidRPr="006F25B4">
        <w:rPr>
          <w:rStyle w:val="FontStyle13"/>
          <w:b w:val="0"/>
          <w:sz w:val="22"/>
          <w:szCs w:val="22"/>
          <w:lang w:val="kk-KZ"/>
        </w:rPr>
        <w:t xml:space="preserve">мен </w:t>
      </w:r>
      <w:r w:rsidRPr="006F25B4">
        <w:rPr>
          <w:rStyle w:val="FontStyle13"/>
          <w:b w:val="0"/>
          <w:noProof/>
          <w:sz w:val="22"/>
          <w:szCs w:val="22"/>
          <w:lang w:val="kk-KZ"/>
        </w:rPr>
        <w:t xml:space="preserve">басқа </w:t>
      </w:r>
      <w:r w:rsidRPr="006F25B4">
        <w:rPr>
          <w:rStyle w:val="FontStyle13"/>
          <w:b w:val="0"/>
          <w:sz w:val="22"/>
          <w:szCs w:val="22"/>
          <w:lang w:val="kk-KZ"/>
        </w:rPr>
        <w:t xml:space="preserve">да </w:t>
      </w:r>
      <w:r w:rsidRPr="006F25B4">
        <w:rPr>
          <w:rStyle w:val="FontStyle13"/>
          <w:b w:val="0"/>
          <w:noProof/>
          <w:sz w:val="22"/>
          <w:szCs w:val="22"/>
          <w:lang w:val="kk-KZ"/>
        </w:rPr>
        <w:t>пайдаланылатын жерлерді (бақ, бау-бақша, мәдени жайылымдар), бригадалық учаскелерді суарғыштарды, жолдарды, адамдар қоныс тепкен жерлер</w:t>
      </w:r>
      <w:r w:rsidRPr="006F25B4">
        <w:rPr>
          <w:rStyle w:val="FontStyle11"/>
          <w:rFonts w:eastAsia="Calibri"/>
          <w:b w:val="0"/>
          <w:noProof/>
          <w:sz w:val="22"/>
          <w:szCs w:val="22"/>
          <w:lang w:val="kk-KZ"/>
        </w:rPr>
        <w:t xml:space="preserve">ді, орман </w:t>
      </w:r>
      <w:r w:rsidRPr="006F25B4">
        <w:rPr>
          <w:rStyle w:val="FontStyle14"/>
          <w:noProof/>
          <w:sz w:val="22"/>
          <w:szCs w:val="22"/>
          <w:lang w:val="kk-KZ"/>
        </w:rPr>
        <w:t xml:space="preserve">алқаптарын, </w:t>
      </w:r>
      <w:r w:rsidRPr="006F25B4">
        <w:rPr>
          <w:rStyle w:val="FontStyle14"/>
          <w:sz w:val="22"/>
          <w:szCs w:val="22"/>
          <w:lang w:val="kk-KZ"/>
        </w:rPr>
        <w:t xml:space="preserve">су </w:t>
      </w:r>
      <w:r w:rsidRPr="006F25B4">
        <w:rPr>
          <w:rStyle w:val="FontStyle14"/>
          <w:noProof/>
          <w:sz w:val="22"/>
          <w:szCs w:val="22"/>
          <w:lang w:val="kk-KZ"/>
        </w:rPr>
        <w:t xml:space="preserve">қоймаларын және т. б. экономикалық жағынан өте тиімді орналастыруды қамтамасыз етуі керек. Егістіктерде арық-атыз жүйесін </w:t>
      </w:r>
      <w:r w:rsidRPr="006F25B4">
        <w:rPr>
          <w:rStyle w:val="FontStyle14"/>
          <w:sz w:val="22"/>
          <w:szCs w:val="22"/>
          <w:lang w:val="kk-KZ"/>
        </w:rPr>
        <w:t xml:space="preserve">орналастыру </w:t>
      </w:r>
      <w:r w:rsidRPr="006F25B4">
        <w:rPr>
          <w:rStyle w:val="FontStyle14"/>
          <w:noProof/>
          <w:sz w:val="22"/>
          <w:szCs w:val="22"/>
          <w:lang w:val="kk-KZ"/>
        </w:rPr>
        <w:t>оның бетінің бедері</w:t>
      </w:r>
      <w:r w:rsidRPr="006F25B4">
        <w:rPr>
          <w:rStyle w:val="FontStyle14"/>
          <w:sz w:val="22"/>
          <w:szCs w:val="22"/>
          <w:lang w:val="kk-KZ"/>
        </w:rPr>
        <w:t xml:space="preserve">не </w:t>
      </w:r>
      <w:r w:rsidRPr="006F25B4">
        <w:rPr>
          <w:rStyle w:val="FontStyle14"/>
          <w:noProof/>
          <w:sz w:val="22"/>
          <w:szCs w:val="22"/>
          <w:lang w:val="kk-KZ"/>
        </w:rPr>
        <w:t xml:space="preserve">байланысты </w:t>
      </w:r>
      <w:r w:rsidRPr="006F25B4">
        <w:rPr>
          <w:rStyle w:val="FontStyle14"/>
          <w:sz w:val="22"/>
          <w:szCs w:val="22"/>
          <w:lang w:val="kk-KZ"/>
        </w:rPr>
        <w:t xml:space="preserve">болады, </w:t>
      </w:r>
      <w:r w:rsidRPr="006F25B4">
        <w:rPr>
          <w:rStyle w:val="FontStyle14"/>
          <w:noProof/>
          <w:sz w:val="22"/>
          <w:szCs w:val="22"/>
          <w:lang w:val="kk-KZ"/>
        </w:rPr>
        <w:t xml:space="preserve">сондықтан </w:t>
      </w:r>
      <w:r w:rsidRPr="006F25B4">
        <w:rPr>
          <w:rStyle w:val="FontStyle14"/>
          <w:sz w:val="22"/>
          <w:szCs w:val="22"/>
          <w:lang w:val="kk-KZ"/>
        </w:rPr>
        <w:t xml:space="preserve">ауыспалы eгic </w:t>
      </w:r>
      <w:r w:rsidRPr="006F25B4">
        <w:rPr>
          <w:rStyle w:val="FontStyle14"/>
          <w:noProof/>
          <w:sz w:val="22"/>
          <w:szCs w:val="22"/>
          <w:lang w:val="kk-KZ"/>
        </w:rPr>
        <w:t xml:space="preserve">учаскелері оның </w:t>
      </w:r>
      <w:r w:rsidRPr="006F25B4">
        <w:rPr>
          <w:rStyle w:val="FontStyle14"/>
          <w:sz w:val="22"/>
          <w:szCs w:val="22"/>
          <w:lang w:val="kk-KZ"/>
        </w:rPr>
        <w:t xml:space="preserve">танаптары, </w:t>
      </w:r>
      <w:r w:rsidRPr="006F25B4">
        <w:rPr>
          <w:rStyle w:val="FontStyle14"/>
          <w:noProof/>
          <w:sz w:val="22"/>
          <w:szCs w:val="22"/>
          <w:lang w:val="kk-KZ"/>
        </w:rPr>
        <w:t xml:space="preserve">бригадалық учаскелер жолдар жүйесі және орман алқаптарын суару каналдары мен гидротехникалық құрылғылардың орналасуына сәйкес </w:t>
      </w:r>
      <w:r w:rsidRPr="006F25B4">
        <w:rPr>
          <w:rStyle w:val="FontStyle14"/>
          <w:sz w:val="22"/>
          <w:szCs w:val="22"/>
          <w:lang w:val="kk-KZ"/>
        </w:rPr>
        <w:t xml:space="preserve">орналастырылады. </w:t>
      </w:r>
      <w:r w:rsidRPr="006F25B4">
        <w:rPr>
          <w:rStyle w:val="FontStyle14"/>
          <w:noProof/>
          <w:sz w:val="22"/>
          <w:szCs w:val="22"/>
          <w:lang w:val="kk-KZ"/>
        </w:rPr>
        <w:t xml:space="preserve">Шаруашылық аралық жүйесін жобалағанда магистралды және шаруашылық аралық каналдар </w:t>
      </w:r>
      <w:r w:rsidRPr="006F25B4">
        <w:rPr>
          <w:rStyle w:val="FontStyle14"/>
          <w:sz w:val="22"/>
          <w:szCs w:val="22"/>
          <w:lang w:val="kk-KZ"/>
        </w:rPr>
        <w:t xml:space="preserve">мен </w:t>
      </w:r>
      <w:r w:rsidRPr="006F25B4">
        <w:rPr>
          <w:rStyle w:val="FontStyle14"/>
          <w:noProof/>
          <w:sz w:val="22"/>
          <w:szCs w:val="22"/>
          <w:lang w:val="kk-KZ"/>
        </w:rPr>
        <w:t>су қоймаларының, насос станцияларының, жолдардың, орман алқаптарының астында қалатын жердің көлемін анықтау керек.</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4"/>
          <w:noProof/>
          <w:sz w:val="22"/>
          <w:szCs w:val="22"/>
          <w:lang w:val="kk-KZ"/>
        </w:rPr>
        <w:t xml:space="preserve">Ал шаруашылық ішіндегі жүйені жобалағанда </w:t>
      </w:r>
      <w:r w:rsidRPr="006F25B4">
        <w:rPr>
          <w:rStyle w:val="FontStyle14"/>
          <w:sz w:val="22"/>
          <w:szCs w:val="22"/>
          <w:lang w:val="kk-KZ"/>
        </w:rPr>
        <w:t xml:space="preserve">ауыспалы eгic </w:t>
      </w:r>
      <w:r w:rsidRPr="006F25B4">
        <w:rPr>
          <w:rStyle w:val="FontStyle14"/>
          <w:noProof/>
          <w:sz w:val="22"/>
          <w:szCs w:val="22"/>
          <w:lang w:val="kk-KZ"/>
        </w:rPr>
        <w:t xml:space="preserve">жерінің, </w:t>
      </w:r>
      <w:r w:rsidRPr="006F25B4">
        <w:rPr>
          <w:rStyle w:val="FontStyle14"/>
          <w:sz w:val="22"/>
          <w:szCs w:val="22"/>
          <w:lang w:val="kk-KZ"/>
        </w:rPr>
        <w:t xml:space="preserve">ауыспалы </w:t>
      </w:r>
      <w:r w:rsidRPr="006F25B4">
        <w:rPr>
          <w:rStyle w:val="FontStyle14"/>
          <w:noProof/>
          <w:sz w:val="22"/>
          <w:szCs w:val="22"/>
          <w:lang w:val="kk-KZ"/>
        </w:rPr>
        <w:t xml:space="preserve">егіс танаптарының, </w:t>
      </w:r>
      <w:r w:rsidRPr="006F25B4">
        <w:rPr>
          <w:rStyle w:val="FontStyle14"/>
          <w:sz w:val="22"/>
          <w:szCs w:val="22"/>
          <w:lang w:val="kk-KZ"/>
        </w:rPr>
        <w:t xml:space="preserve">суару </w:t>
      </w:r>
      <w:r w:rsidRPr="006F25B4">
        <w:rPr>
          <w:rStyle w:val="FontStyle14"/>
          <w:noProof/>
          <w:sz w:val="22"/>
          <w:szCs w:val="22"/>
          <w:lang w:val="kk-KZ"/>
        </w:rPr>
        <w:t xml:space="preserve">учаскелерінің, бақтардың, бау-бақшалардың, орман алқаптарының, мәдени жайылымдардың, жолдардың, </w:t>
      </w:r>
      <w:r w:rsidRPr="006F25B4">
        <w:rPr>
          <w:rStyle w:val="FontStyle14"/>
          <w:sz w:val="22"/>
          <w:szCs w:val="22"/>
          <w:lang w:val="kk-KZ"/>
        </w:rPr>
        <w:t xml:space="preserve">мал </w:t>
      </w:r>
      <w:r w:rsidRPr="006F25B4">
        <w:rPr>
          <w:rStyle w:val="FontStyle14"/>
          <w:noProof/>
          <w:sz w:val="22"/>
          <w:szCs w:val="22"/>
          <w:lang w:val="kk-KZ"/>
        </w:rPr>
        <w:t xml:space="preserve">айдайтын жолдардың, егіншілер қостарының көлемдері мен шекаралары анықталады. </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4"/>
          <w:noProof/>
          <w:sz w:val="22"/>
          <w:szCs w:val="22"/>
          <w:lang w:val="kk-KZ"/>
        </w:rPr>
        <w:t xml:space="preserve">Шаруашылық ішіндегі жер көлемін ұйымдастыру үшін табиғи </w:t>
      </w:r>
      <w:r w:rsidRPr="006F25B4">
        <w:rPr>
          <w:rStyle w:val="FontStyle11"/>
          <w:rFonts w:eastAsia="Calibri"/>
          <w:b w:val="0"/>
          <w:sz w:val="22"/>
          <w:szCs w:val="22"/>
          <w:lang w:val="kk-KZ"/>
        </w:rPr>
        <w:t>жән</w:t>
      </w:r>
      <w:r w:rsidRPr="006F25B4">
        <w:rPr>
          <w:rStyle w:val="FontStyle14"/>
          <w:noProof/>
          <w:sz w:val="22"/>
          <w:szCs w:val="22"/>
          <w:lang w:val="kk-KZ"/>
        </w:rPr>
        <w:t xml:space="preserve">е әкімшілік шекаралардың орналасуын, шойын және тас жолдың, электр тарату сызықтарының, </w:t>
      </w:r>
      <w:r w:rsidRPr="006F25B4">
        <w:rPr>
          <w:rStyle w:val="FontStyle14"/>
          <w:sz w:val="22"/>
          <w:szCs w:val="22"/>
          <w:lang w:val="kk-KZ"/>
        </w:rPr>
        <w:t xml:space="preserve">суару, коллектор-дренаждық </w:t>
      </w:r>
      <w:r w:rsidRPr="006F25B4">
        <w:rPr>
          <w:rStyle w:val="FontStyle14"/>
          <w:noProof/>
          <w:sz w:val="22"/>
          <w:szCs w:val="22"/>
          <w:lang w:val="kk-KZ"/>
        </w:rPr>
        <w:t xml:space="preserve">және су жинағыш-қашыртқы жүйелерінің </w:t>
      </w:r>
      <w:r w:rsidRPr="006F25B4">
        <w:rPr>
          <w:rStyle w:val="FontStyle14"/>
          <w:sz w:val="22"/>
          <w:szCs w:val="22"/>
          <w:lang w:val="kk-KZ"/>
        </w:rPr>
        <w:t xml:space="preserve">орналасуын </w:t>
      </w:r>
      <w:r w:rsidRPr="006F25B4">
        <w:rPr>
          <w:rStyle w:val="FontStyle14"/>
          <w:noProof/>
          <w:sz w:val="22"/>
          <w:szCs w:val="22"/>
          <w:lang w:val="kk-KZ"/>
        </w:rPr>
        <w:t xml:space="preserve">ескеріп және </w:t>
      </w:r>
      <w:r w:rsidRPr="006F25B4">
        <w:rPr>
          <w:rStyle w:val="FontStyle14"/>
          <w:sz w:val="22"/>
          <w:szCs w:val="22"/>
          <w:lang w:val="kk-KZ"/>
        </w:rPr>
        <w:t xml:space="preserve">суарылатын </w:t>
      </w:r>
      <w:r w:rsidRPr="006F25B4">
        <w:rPr>
          <w:rStyle w:val="FontStyle14"/>
          <w:noProof/>
          <w:sz w:val="22"/>
          <w:szCs w:val="22"/>
          <w:lang w:val="kk-KZ"/>
        </w:rPr>
        <w:t>жердің топырақтық-мелиоративтік жағдайын естен шығармау керек.</w:t>
      </w:r>
    </w:p>
    <w:p w:rsidR="00904EFF" w:rsidRPr="006F25B4" w:rsidRDefault="00904EFF" w:rsidP="00904EFF">
      <w:pPr>
        <w:pStyle w:val="Style2"/>
        <w:widowControl/>
        <w:spacing w:line="240" w:lineRule="auto"/>
        <w:ind w:firstLine="540"/>
        <w:rPr>
          <w:rStyle w:val="FontStyle14"/>
          <w:sz w:val="22"/>
          <w:szCs w:val="22"/>
          <w:lang w:val="kk-KZ"/>
        </w:rPr>
      </w:pPr>
      <w:r w:rsidRPr="006F25B4">
        <w:rPr>
          <w:rStyle w:val="FontStyle14"/>
          <w:noProof/>
          <w:sz w:val="22"/>
          <w:szCs w:val="22"/>
          <w:lang w:val="kk-KZ"/>
        </w:rPr>
        <w:t xml:space="preserve">Табиғи-шаруашылық жағдайларға сәйкес әрбір </w:t>
      </w:r>
      <w:r w:rsidRPr="006F25B4">
        <w:rPr>
          <w:rStyle w:val="FontStyle14"/>
          <w:sz w:val="22"/>
          <w:szCs w:val="22"/>
          <w:lang w:val="kk-KZ"/>
        </w:rPr>
        <w:t xml:space="preserve">ауыспалы </w:t>
      </w:r>
      <w:r w:rsidRPr="006F25B4">
        <w:rPr>
          <w:rStyle w:val="FontStyle14"/>
          <w:noProof/>
          <w:sz w:val="22"/>
          <w:szCs w:val="22"/>
          <w:lang w:val="kk-KZ"/>
        </w:rPr>
        <w:t xml:space="preserve">егістер, бақтар, бау-бақшалар және </w:t>
      </w:r>
      <w:r w:rsidRPr="006F25B4">
        <w:rPr>
          <w:rStyle w:val="FontStyle14"/>
          <w:sz w:val="22"/>
          <w:szCs w:val="22"/>
          <w:lang w:val="kk-KZ"/>
        </w:rPr>
        <w:t xml:space="preserve">т. б. орналастырылады. </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4"/>
          <w:sz w:val="22"/>
          <w:szCs w:val="22"/>
          <w:lang w:val="kk-KZ"/>
        </w:rPr>
        <w:t xml:space="preserve">Ауыспалы eгic </w:t>
      </w:r>
      <w:r w:rsidRPr="006F25B4">
        <w:rPr>
          <w:rStyle w:val="FontStyle14"/>
          <w:noProof/>
          <w:sz w:val="22"/>
          <w:szCs w:val="22"/>
          <w:lang w:val="kk-KZ"/>
        </w:rPr>
        <w:t xml:space="preserve">өлшемдері шаруашылықтың келешекте </w:t>
      </w:r>
      <w:r w:rsidRPr="006F25B4">
        <w:rPr>
          <w:rStyle w:val="FontStyle14"/>
          <w:sz w:val="22"/>
          <w:szCs w:val="22"/>
          <w:lang w:val="kk-KZ"/>
        </w:rPr>
        <w:t xml:space="preserve">даму жоспары мен </w:t>
      </w:r>
      <w:r w:rsidRPr="006F25B4">
        <w:rPr>
          <w:rStyle w:val="FontStyle14"/>
          <w:noProof/>
          <w:sz w:val="22"/>
          <w:szCs w:val="22"/>
          <w:lang w:val="kk-KZ"/>
        </w:rPr>
        <w:t>қажетіне сәйкес анықталады.</w:t>
      </w:r>
    </w:p>
    <w:p w:rsidR="00904EFF" w:rsidRPr="006F25B4" w:rsidRDefault="00904EFF" w:rsidP="00904EFF">
      <w:pPr>
        <w:pStyle w:val="Style2"/>
        <w:widowControl/>
        <w:tabs>
          <w:tab w:val="left" w:pos="6590"/>
        </w:tabs>
        <w:spacing w:line="240" w:lineRule="auto"/>
        <w:ind w:firstLine="540"/>
        <w:rPr>
          <w:rStyle w:val="FontStyle11"/>
          <w:rFonts w:eastAsia="Calibri"/>
          <w:b w:val="0"/>
          <w:noProof/>
          <w:sz w:val="22"/>
          <w:szCs w:val="22"/>
          <w:lang w:val="kk-KZ"/>
        </w:rPr>
      </w:pPr>
      <w:r w:rsidRPr="006F25B4">
        <w:rPr>
          <w:rStyle w:val="FontStyle13"/>
          <w:b w:val="0"/>
          <w:i/>
          <w:noProof/>
          <w:sz w:val="22"/>
          <w:szCs w:val="22"/>
          <w:lang w:val="kk-KZ"/>
        </w:rPr>
        <w:t xml:space="preserve">Ауыспалы егіс учаскесі </w:t>
      </w:r>
      <w:r w:rsidRPr="006F25B4">
        <w:rPr>
          <w:rStyle w:val="FontStyle14"/>
          <w:sz w:val="22"/>
          <w:szCs w:val="22"/>
          <w:lang w:val="kk-KZ"/>
        </w:rPr>
        <w:t xml:space="preserve">- </w:t>
      </w:r>
      <w:r w:rsidRPr="006F25B4">
        <w:rPr>
          <w:rStyle w:val="FontStyle14"/>
          <w:noProof/>
          <w:sz w:val="22"/>
          <w:szCs w:val="22"/>
          <w:lang w:val="kk-KZ"/>
        </w:rPr>
        <w:t xml:space="preserve">деп белгіленген ротацияға сәйкес </w:t>
      </w:r>
      <w:r w:rsidRPr="006F25B4">
        <w:rPr>
          <w:rStyle w:val="FontStyle14"/>
          <w:sz w:val="22"/>
          <w:szCs w:val="22"/>
          <w:lang w:val="kk-KZ"/>
        </w:rPr>
        <w:t xml:space="preserve">әр қайсысында </w:t>
      </w:r>
      <w:r w:rsidRPr="006F25B4">
        <w:rPr>
          <w:rStyle w:val="FontStyle14"/>
          <w:noProof/>
          <w:sz w:val="22"/>
          <w:szCs w:val="22"/>
          <w:lang w:val="kk-KZ"/>
        </w:rPr>
        <w:t>дақылдар өзгеріп тұратын</w:t>
      </w:r>
      <w:r w:rsidRPr="006F25B4">
        <w:rPr>
          <w:rStyle w:val="FontStyle14"/>
          <w:sz w:val="22"/>
          <w:szCs w:val="22"/>
          <w:lang w:val="kk-KZ"/>
        </w:rPr>
        <w:t xml:space="preserve">ауыспалы eгic </w:t>
      </w:r>
      <w:r w:rsidRPr="006F25B4">
        <w:rPr>
          <w:rStyle w:val="FontStyle14"/>
          <w:noProof/>
          <w:sz w:val="22"/>
          <w:szCs w:val="22"/>
          <w:lang w:val="kk-KZ"/>
        </w:rPr>
        <w:t xml:space="preserve">танаптарынабөлінген </w:t>
      </w:r>
      <w:r w:rsidRPr="006F25B4">
        <w:rPr>
          <w:rStyle w:val="FontStyle14"/>
          <w:sz w:val="22"/>
          <w:szCs w:val="22"/>
          <w:lang w:val="kk-KZ"/>
        </w:rPr>
        <w:t xml:space="preserve">ауыспалы eгic </w:t>
      </w:r>
      <w:r w:rsidRPr="006F25B4">
        <w:rPr>
          <w:rStyle w:val="FontStyle14"/>
          <w:noProof/>
          <w:sz w:val="22"/>
          <w:szCs w:val="22"/>
          <w:lang w:val="kk-KZ"/>
        </w:rPr>
        <w:t>жерінің көлемін айтады.</w:t>
      </w:r>
      <w:r w:rsidRPr="006F25B4">
        <w:rPr>
          <w:rStyle w:val="FontStyle14"/>
          <w:noProof/>
          <w:sz w:val="22"/>
          <w:szCs w:val="22"/>
          <w:lang w:val="kk-KZ"/>
        </w:rPr>
        <w:tab/>
      </w:r>
    </w:p>
    <w:p w:rsidR="00904EFF" w:rsidRPr="006F25B4" w:rsidRDefault="00904EFF" w:rsidP="00904EFF">
      <w:pPr>
        <w:pStyle w:val="Style2"/>
        <w:widowControl/>
        <w:tabs>
          <w:tab w:val="left" w:pos="6540"/>
        </w:tabs>
        <w:spacing w:line="240" w:lineRule="auto"/>
        <w:ind w:firstLine="540"/>
        <w:rPr>
          <w:rStyle w:val="FontStyle11"/>
          <w:rFonts w:eastAsia="Calibri"/>
          <w:b w:val="0"/>
          <w:sz w:val="22"/>
          <w:szCs w:val="22"/>
          <w:lang w:val="kk-KZ"/>
        </w:rPr>
      </w:pPr>
      <w:r w:rsidRPr="006F25B4">
        <w:rPr>
          <w:rStyle w:val="FontStyle14"/>
          <w:sz w:val="22"/>
          <w:szCs w:val="22"/>
          <w:lang w:val="kk-KZ"/>
        </w:rPr>
        <w:t xml:space="preserve">Жалпы ауыспалы </w:t>
      </w:r>
      <w:r w:rsidRPr="006F25B4">
        <w:rPr>
          <w:rStyle w:val="FontStyle14"/>
          <w:noProof/>
          <w:sz w:val="22"/>
          <w:szCs w:val="22"/>
          <w:lang w:val="kk-KZ"/>
        </w:rPr>
        <w:t>егіс учаскесі мүмкіншілігінше ауыл шаруашылық машиналарын қолдануға жайлы үлкен массивтерде орнатырылады.</w:t>
      </w:r>
      <w:r w:rsidRPr="006F25B4">
        <w:rPr>
          <w:rStyle w:val="FontStyle14"/>
          <w:noProof/>
          <w:sz w:val="22"/>
          <w:szCs w:val="22"/>
          <w:lang w:val="kk-KZ"/>
        </w:rPr>
        <w:tab/>
      </w:r>
    </w:p>
    <w:p w:rsidR="00904EFF" w:rsidRPr="006F25B4" w:rsidRDefault="00904EFF" w:rsidP="00904EFF">
      <w:pPr>
        <w:pStyle w:val="Style3"/>
        <w:widowControl/>
        <w:tabs>
          <w:tab w:val="left" w:pos="6581"/>
        </w:tabs>
        <w:spacing w:line="240" w:lineRule="auto"/>
        <w:ind w:firstLine="540"/>
        <w:rPr>
          <w:rStyle w:val="FontStyle17"/>
          <w:noProof/>
          <w:sz w:val="22"/>
          <w:szCs w:val="22"/>
          <w:lang w:val="kk-KZ"/>
        </w:rPr>
      </w:pPr>
      <w:r w:rsidRPr="006F25B4">
        <w:rPr>
          <w:rStyle w:val="FontStyle14"/>
          <w:sz w:val="22"/>
          <w:szCs w:val="22"/>
          <w:lang w:val="kk-KZ"/>
        </w:rPr>
        <w:t xml:space="preserve">Ауыспалы eгic </w:t>
      </w:r>
      <w:r w:rsidRPr="006F25B4">
        <w:rPr>
          <w:rStyle w:val="FontStyle14"/>
          <w:noProof/>
          <w:sz w:val="22"/>
          <w:szCs w:val="22"/>
          <w:lang w:val="kk-KZ"/>
        </w:rPr>
        <w:t xml:space="preserve">еңбекті дұрыстап ұйымдастыруды, жоғарғы агротехниканы және </w:t>
      </w:r>
      <w:r w:rsidRPr="006F25B4">
        <w:rPr>
          <w:rStyle w:val="FontStyle14"/>
          <w:sz w:val="22"/>
          <w:szCs w:val="22"/>
          <w:lang w:val="kk-KZ"/>
        </w:rPr>
        <w:t xml:space="preserve">жер мен суды </w:t>
      </w:r>
      <w:r w:rsidRPr="006F25B4">
        <w:rPr>
          <w:rStyle w:val="FontStyle14"/>
          <w:noProof/>
          <w:sz w:val="22"/>
          <w:szCs w:val="22"/>
          <w:lang w:val="kk-KZ"/>
        </w:rPr>
        <w:t xml:space="preserve">тиімді пайдалануды қамтамасыз етуі </w:t>
      </w:r>
      <w:r w:rsidRPr="006F25B4">
        <w:rPr>
          <w:rStyle w:val="FontStyle14"/>
          <w:sz w:val="22"/>
          <w:szCs w:val="22"/>
          <w:lang w:val="kk-KZ"/>
        </w:rPr>
        <w:t>керек.</w:t>
      </w:r>
    </w:p>
    <w:p w:rsidR="00904EFF" w:rsidRPr="006F25B4" w:rsidRDefault="00904EFF" w:rsidP="00904EFF">
      <w:pPr>
        <w:pStyle w:val="Style2"/>
        <w:widowControl/>
        <w:tabs>
          <w:tab w:val="left" w:pos="6547"/>
        </w:tabs>
        <w:spacing w:line="240" w:lineRule="auto"/>
        <w:ind w:firstLine="540"/>
        <w:rPr>
          <w:rStyle w:val="FontStyle16"/>
          <w:b w:val="0"/>
          <w:noProof/>
          <w:sz w:val="22"/>
          <w:szCs w:val="22"/>
          <w:lang w:val="kk-KZ"/>
        </w:rPr>
      </w:pPr>
      <w:r w:rsidRPr="006F25B4">
        <w:rPr>
          <w:rStyle w:val="FontStyle14"/>
          <w:noProof/>
          <w:sz w:val="22"/>
          <w:szCs w:val="22"/>
          <w:lang w:val="kk-KZ"/>
        </w:rPr>
        <w:t xml:space="preserve">Бір мезгілде </w:t>
      </w:r>
      <w:r w:rsidRPr="006F25B4">
        <w:rPr>
          <w:rStyle w:val="FontStyle14"/>
          <w:sz w:val="22"/>
          <w:szCs w:val="22"/>
          <w:lang w:val="kk-KZ"/>
        </w:rPr>
        <w:t xml:space="preserve">суарылатын </w:t>
      </w:r>
      <w:r w:rsidRPr="006F25B4">
        <w:rPr>
          <w:rStyle w:val="FontStyle14"/>
          <w:noProof/>
          <w:sz w:val="22"/>
          <w:szCs w:val="22"/>
          <w:lang w:val="kk-KZ"/>
        </w:rPr>
        <w:t>жердің көлемі отамалы дақылдарды</w:t>
      </w:r>
      <w:r w:rsidRPr="006F25B4">
        <w:rPr>
          <w:rStyle w:val="FontStyle15"/>
          <w:b w:val="0"/>
          <w:noProof/>
          <w:sz w:val="22"/>
          <w:szCs w:val="22"/>
          <w:lang w:val="kk-KZ"/>
        </w:rPr>
        <w:t xml:space="preserve"> суа</w:t>
      </w:r>
      <w:r w:rsidRPr="006F25B4">
        <w:rPr>
          <w:rStyle w:val="FontStyle14"/>
          <w:noProof/>
          <w:sz w:val="22"/>
          <w:szCs w:val="22"/>
          <w:lang w:val="kk-KZ"/>
        </w:rPr>
        <w:t xml:space="preserve">рғаннан кейін тәулік ішінде культивацияланатын жердің көлеміне сәйкес </w:t>
      </w:r>
      <w:r w:rsidRPr="006F25B4">
        <w:rPr>
          <w:rStyle w:val="FontStyle14"/>
          <w:sz w:val="22"/>
          <w:szCs w:val="22"/>
          <w:lang w:val="kk-KZ"/>
        </w:rPr>
        <w:t>болуы керек.</w:t>
      </w:r>
    </w:p>
    <w:p w:rsidR="00904EFF" w:rsidRPr="006F25B4" w:rsidRDefault="00904EFF" w:rsidP="00904EFF">
      <w:pPr>
        <w:pStyle w:val="Style2"/>
        <w:widowControl/>
        <w:tabs>
          <w:tab w:val="left" w:pos="6523"/>
        </w:tabs>
        <w:spacing w:line="240" w:lineRule="auto"/>
        <w:ind w:firstLine="540"/>
        <w:rPr>
          <w:rStyle w:val="FontStyle14"/>
          <w:sz w:val="22"/>
          <w:szCs w:val="22"/>
          <w:lang w:val="kk-KZ"/>
        </w:rPr>
      </w:pPr>
      <w:r w:rsidRPr="006F25B4">
        <w:rPr>
          <w:rStyle w:val="FontStyle14"/>
          <w:noProof/>
          <w:sz w:val="22"/>
          <w:szCs w:val="22"/>
          <w:lang w:val="kk-KZ"/>
        </w:rPr>
        <w:t xml:space="preserve">Күріш </w:t>
      </w:r>
      <w:r w:rsidRPr="006F25B4">
        <w:rPr>
          <w:rStyle w:val="FontStyle14"/>
          <w:sz w:val="22"/>
          <w:szCs w:val="22"/>
          <w:lang w:val="kk-KZ"/>
        </w:rPr>
        <w:t xml:space="preserve">ауыспалы </w:t>
      </w:r>
      <w:r w:rsidRPr="006F25B4">
        <w:rPr>
          <w:rStyle w:val="FontStyle14"/>
          <w:noProof/>
          <w:sz w:val="22"/>
          <w:szCs w:val="22"/>
          <w:lang w:val="kk-KZ"/>
        </w:rPr>
        <w:t xml:space="preserve">егісі еңісі шамалы, </w:t>
      </w:r>
      <w:r w:rsidRPr="006F25B4">
        <w:rPr>
          <w:rStyle w:val="FontStyle14"/>
          <w:sz w:val="22"/>
          <w:szCs w:val="22"/>
          <w:lang w:val="kk-KZ"/>
        </w:rPr>
        <w:t xml:space="preserve">суды </w:t>
      </w:r>
      <w:r w:rsidRPr="006F25B4">
        <w:rPr>
          <w:rStyle w:val="FontStyle14"/>
          <w:noProof/>
          <w:sz w:val="22"/>
          <w:szCs w:val="22"/>
          <w:lang w:val="kk-KZ"/>
        </w:rPr>
        <w:t xml:space="preserve">нашар сіңіретін </w:t>
      </w:r>
      <w:r w:rsidRPr="006F25B4">
        <w:rPr>
          <w:rStyle w:val="FontStyle14"/>
          <w:sz w:val="22"/>
          <w:szCs w:val="22"/>
          <w:lang w:val="kk-KZ"/>
        </w:rPr>
        <w:t>топыр</w:t>
      </w:r>
      <w:r w:rsidRPr="006F25B4">
        <w:rPr>
          <w:rStyle w:val="FontStyle14"/>
          <w:noProof/>
          <w:sz w:val="22"/>
          <w:szCs w:val="22"/>
          <w:lang w:val="kk-KZ"/>
        </w:rPr>
        <w:t>ақты жерлерде және су жіберу жағынан ерекшеленген жерлерде</w:t>
      </w:r>
      <w:r w:rsidRPr="006F25B4">
        <w:rPr>
          <w:rStyle w:val="FontStyle13"/>
          <w:b w:val="0"/>
          <w:noProof/>
          <w:sz w:val="22"/>
          <w:szCs w:val="22"/>
          <w:lang w:val="kk-KZ"/>
        </w:rPr>
        <w:t xml:space="preserve"> о</w:t>
      </w:r>
      <w:r w:rsidRPr="006F25B4">
        <w:rPr>
          <w:rStyle w:val="FontStyle14"/>
          <w:noProof/>
          <w:sz w:val="22"/>
          <w:szCs w:val="22"/>
          <w:lang w:val="kk-KZ"/>
        </w:rPr>
        <w:t>рналастырылады.</w:t>
      </w:r>
    </w:p>
    <w:p w:rsidR="00904EFF" w:rsidRPr="006F25B4" w:rsidRDefault="00904EFF" w:rsidP="00904EFF">
      <w:pPr>
        <w:ind w:firstLine="540"/>
        <w:jc w:val="both"/>
        <w:rPr>
          <w:rStyle w:val="FontStyle14"/>
          <w:noProof/>
          <w:sz w:val="22"/>
          <w:szCs w:val="22"/>
          <w:lang w:val="kk-KZ"/>
        </w:rPr>
      </w:pPr>
      <w:r w:rsidRPr="006F25B4">
        <w:rPr>
          <w:rStyle w:val="FontStyle14"/>
          <w:sz w:val="22"/>
          <w:szCs w:val="22"/>
          <w:lang w:val="kk-KZ"/>
        </w:rPr>
        <w:t xml:space="preserve">Ауыспалы </w:t>
      </w:r>
      <w:r w:rsidRPr="006F25B4">
        <w:rPr>
          <w:rStyle w:val="FontStyle14"/>
          <w:noProof/>
          <w:sz w:val="22"/>
          <w:szCs w:val="22"/>
          <w:lang w:val="kk-KZ"/>
        </w:rPr>
        <w:t xml:space="preserve">еңіс </w:t>
      </w:r>
      <w:r w:rsidRPr="006F25B4">
        <w:rPr>
          <w:rStyle w:val="FontStyle14"/>
          <w:sz w:val="22"/>
          <w:szCs w:val="22"/>
          <w:lang w:val="kk-KZ"/>
        </w:rPr>
        <w:t xml:space="preserve">танаптары </w:t>
      </w:r>
      <w:r w:rsidRPr="006F25B4">
        <w:rPr>
          <w:rStyle w:val="FontStyle14"/>
          <w:noProof/>
          <w:sz w:val="22"/>
          <w:szCs w:val="22"/>
          <w:lang w:val="kk-KZ"/>
        </w:rPr>
        <w:t xml:space="preserve">өлшемі жағынан біркелкі </w:t>
      </w:r>
      <w:r w:rsidRPr="006F25B4">
        <w:rPr>
          <w:rStyle w:val="FontStyle14"/>
          <w:sz w:val="22"/>
          <w:szCs w:val="22"/>
          <w:lang w:val="kk-KZ"/>
        </w:rPr>
        <w:t xml:space="preserve">болуы керек, </w:t>
      </w:r>
      <w:r w:rsidRPr="006F25B4">
        <w:rPr>
          <w:rStyle w:val="FontStyle14"/>
          <w:noProof/>
          <w:sz w:val="22"/>
          <w:szCs w:val="22"/>
          <w:lang w:val="kk-KZ"/>
        </w:rPr>
        <w:t xml:space="preserve">олардың бірінен-бірінің өлшем айырмашылықтары </w:t>
      </w:r>
      <w:r w:rsidRPr="006F25B4">
        <w:rPr>
          <w:rStyle w:val="FontStyle14"/>
          <w:sz w:val="22"/>
          <w:szCs w:val="22"/>
          <w:lang w:val="kk-KZ"/>
        </w:rPr>
        <w:t>10%</w:t>
      </w:r>
      <w:r w:rsidRPr="006F25B4">
        <w:rPr>
          <w:rStyle w:val="FontStyle14"/>
          <w:noProof/>
          <w:sz w:val="22"/>
          <w:szCs w:val="22"/>
          <w:lang w:val="kk-KZ"/>
        </w:rPr>
        <w:t>-ке</w:t>
      </w:r>
      <w:r w:rsidRPr="006F25B4">
        <w:rPr>
          <w:rStyle w:val="FontStyle14"/>
          <w:sz w:val="22"/>
          <w:szCs w:val="22"/>
          <w:lang w:val="kk-KZ"/>
        </w:rPr>
        <w:t xml:space="preserve"> </w:t>
      </w:r>
      <w:r w:rsidRPr="006F25B4">
        <w:rPr>
          <w:rStyle w:val="FontStyle14"/>
          <w:noProof/>
          <w:sz w:val="22"/>
          <w:szCs w:val="22"/>
          <w:lang w:val="kk-KZ"/>
        </w:rPr>
        <w:t>дейін және жер бедерінің өте күрделі болған жағдайында І5-20</w:t>
      </w:r>
      <w:r w:rsidRPr="006F25B4">
        <w:rPr>
          <w:rFonts w:ascii="Times New Roman" w:hAnsi="Times New Roman"/>
          <w:noProof/>
          <w:lang w:val="kk-KZ"/>
        </w:rPr>
        <w:t>%-</w:t>
      </w:r>
      <w:r w:rsidRPr="006F25B4">
        <w:rPr>
          <w:rStyle w:val="FontStyle14"/>
          <w:noProof/>
          <w:sz w:val="22"/>
          <w:szCs w:val="22"/>
          <w:lang w:val="kk-KZ"/>
        </w:rPr>
        <w:t>ке дейін ғана мүмкін болады.</w:t>
      </w:r>
    </w:p>
    <w:p w:rsidR="00904EFF" w:rsidRPr="006F25B4" w:rsidRDefault="00904EFF" w:rsidP="00904EFF">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Ауыспалы eгic танаптарын </w:t>
      </w:r>
      <w:r w:rsidRPr="006F25B4">
        <w:rPr>
          <w:rStyle w:val="FontStyle11"/>
          <w:rFonts w:eastAsia="Calibri"/>
          <w:b w:val="0"/>
          <w:noProof/>
          <w:sz w:val="22"/>
          <w:szCs w:val="22"/>
          <w:lang w:val="kk-KZ"/>
        </w:rPr>
        <w:t xml:space="preserve">орналастырғанда топырақтың </w:t>
      </w:r>
      <w:r w:rsidRPr="006F25B4">
        <w:rPr>
          <w:rStyle w:val="FontStyle11"/>
          <w:rFonts w:eastAsia="Calibri"/>
          <w:b w:val="0"/>
          <w:sz w:val="22"/>
          <w:szCs w:val="22"/>
          <w:lang w:val="kk-KZ"/>
        </w:rPr>
        <w:t>сор</w:t>
      </w:r>
      <w:r w:rsidRPr="006F25B4">
        <w:rPr>
          <w:rStyle w:val="FontStyle11"/>
          <w:rFonts w:eastAsia="Calibri"/>
          <w:b w:val="0"/>
          <w:noProof/>
          <w:sz w:val="22"/>
          <w:szCs w:val="22"/>
          <w:lang w:val="kk-KZ"/>
        </w:rPr>
        <w:t xml:space="preserve">лануын, ыза судың тереңдігін және оның минералдығын, </w:t>
      </w:r>
      <w:r w:rsidRPr="006F25B4">
        <w:rPr>
          <w:rStyle w:val="FontStyle11"/>
          <w:rFonts w:eastAsia="Calibri"/>
          <w:b w:val="0"/>
          <w:sz w:val="22"/>
          <w:szCs w:val="22"/>
          <w:lang w:val="kk-KZ"/>
        </w:rPr>
        <w:t>топы</w:t>
      </w:r>
      <w:r w:rsidRPr="006F25B4">
        <w:rPr>
          <w:rStyle w:val="FontStyle11"/>
          <w:rFonts w:eastAsia="Calibri"/>
          <w:b w:val="0"/>
          <w:noProof/>
          <w:sz w:val="22"/>
          <w:szCs w:val="22"/>
          <w:lang w:val="kk-KZ"/>
        </w:rPr>
        <w:t xml:space="preserve">рақтың су сіңіргіштігін, жер беті бедерін, каналдардың </w:t>
      </w:r>
      <w:r w:rsidRPr="006F25B4">
        <w:rPr>
          <w:rStyle w:val="FontStyle13"/>
          <w:b w:val="0"/>
          <w:noProof/>
          <w:sz w:val="22"/>
          <w:szCs w:val="22"/>
          <w:lang w:val="kk-KZ"/>
        </w:rPr>
        <w:t>орнала</w:t>
      </w:r>
      <w:r w:rsidRPr="006F25B4">
        <w:rPr>
          <w:rStyle w:val="FontStyle11"/>
          <w:rFonts w:eastAsia="Calibri"/>
          <w:b w:val="0"/>
          <w:noProof/>
          <w:sz w:val="22"/>
          <w:szCs w:val="22"/>
          <w:lang w:val="kk-KZ"/>
        </w:rPr>
        <w:t>суын, учаскелерді кескін үйлесімін ескеру керек.</w:t>
      </w:r>
    </w:p>
    <w:p w:rsidR="00904EFF" w:rsidRPr="006F25B4" w:rsidRDefault="00904EFF" w:rsidP="00904EFF">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Ауыспалы </w:t>
      </w:r>
      <w:r w:rsidRPr="006F25B4">
        <w:rPr>
          <w:rStyle w:val="FontStyle11"/>
          <w:rFonts w:eastAsia="Calibri"/>
          <w:b w:val="0"/>
          <w:noProof/>
          <w:sz w:val="22"/>
          <w:szCs w:val="22"/>
          <w:lang w:val="kk-KZ"/>
        </w:rPr>
        <w:t xml:space="preserve">егістің әр танабы топырақ және </w:t>
      </w:r>
      <w:r w:rsidRPr="006F25B4">
        <w:rPr>
          <w:rStyle w:val="FontStyle11"/>
          <w:rFonts w:eastAsia="Calibri"/>
          <w:b w:val="0"/>
          <w:sz w:val="22"/>
          <w:szCs w:val="22"/>
          <w:lang w:val="kk-KZ"/>
        </w:rPr>
        <w:t xml:space="preserve">гидрогеология, </w:t>
      </w:r>
      <w:r w:rsidRPr="006F25B4">
        <w:rPr>
          <w:rStyle w:val="FontStyle11"/>
          <w:rFonts w:eastAsia="Calibri"/>
          <w:b w:val="0"/>
          <w:noProof/>
          <w:sz w:val="22"/>
          <w:szCs w:val="22"/>
          <w:lang w:val="kk-KZ"/>
        </w:rPr>
        <w:t xml:space="preserve">жағдайларына қарай біркелкі болып, өзінің кескіні жағынан ауыл шаруашылық жұмыстарын механикаландыруға ыңғайлы </w:t>
      </w:r>
      <w:r w:rsidRPr="006F25B4">
        <w:rPr>
          <w:rStyle w:val="FontStyle11"/>
          <w:rFonts w:eastAsia="Calibri"/>
          <w:b w:val="0"/>
          <w:sz w:val="22"/>
          <w:szCs w:val="22"/>
          <w:lang w:val="kk-KZ"/>
        </w:rPr>
        <w:t xml:space="preserve">және </w:t>
      </w:r>
      <w:r w:rsidRPr="006F25B4">
        <w:rPr>
          <w:rStyle w:val="FontStyle11"/>
          <w:rFonts w:eastAsia="Calibri"/>
          <w:b w:val="0"/>
          <w:noProof/>
          <w:sz w:val="22"/>
          <w:szCs w:val="22"/>
          <w:lang w:val="kk-KZ"/>
        </w:rPr>
        <w:t xml:space="preserve">өлшемдері жеткілікті </w:t>
      </w:r>
      <w:r w:rsidRPr="006F25B4">
        <w:rPr>
          <w:rStyle w:val="FontStyle11"/>
          <w:rFonts w:eastAsia="Calibri"/>
          <w:b w:val="0"/>
          <w:sz w:val="22"/>
          <w:szCs w:val="22"/>
          <w:lang w:val="kk-KZ"/>
        </w:rPr>
        <w:t xml:space="preserve">болуы керек. </w:t>
      </w:r>
      <w:r w:rsidRPr="006F25B4">
        <w:rPr>
          <w:rStyle w:val="FontStyle11"/>
          <w:rFonts w:eastAsia="Calibri"/>
          <w:b w:val="0"/>
          <w:noProof/>
          <w:sz w:val="22"/>
          <w:szCs w:val="22"/>
          <w:lang w:val="kk-KZ"/>
        </w:rPr>
        <w:t xml:space="preserve">Суару учаскесінің </w:t>
      </w:r>
      <w:r w:rsidRPr="006F25B4">
        <w:rPr>
          <w:rStyle w:val="FontStyle14"/>
          <w:noProof/>
          <w:sz w:val="22"/>
          <w:szCs w:val="22"/>
          <w:lang w:val="kk-KZ"/>
        </w:rPr>
        <w:t xml:space="preserve">ең </w:t>
      </w:r>
      <w:r w:rsidRPr="006F25B4">
        <w:rPr>
          <w:rStyle w:val="FontStyle11"/>
          <w:rFonts w:eastAsia="Calibri"/>
          <w:b w:val="0"/>
          <w:noProof/>
          <w:sz w:val="22"/>
          <w:szCs w:val="22"/>
          <w:lang w:val="kk-KZ"/>
        </w:rPr>
        <w:t xml:space="preserve">жақсы сыртқы пішіні болып қабырғалар қатынасы </w:t>
      </w:r>
      <w:r w:rsidRPr="006F25B4">
        <w:rPr>
          <w:rStyle w:val="FontStyle14"/>
          <w:sz w:val="22"/>
          <w:szCs w:val="22"/>
          <w:lang w:val="kk-KZ"/>
        </w:rPr>
        <w:t>1</w:t>
      </w:r>
      <w:r w:rsidRPr="006F25B4">
        <w:rPr>
          <w:rStyle w:val="FontStyle11"/>
          <w:rFonts w:eastAsia="Calibri"/>
          <w:b w:val="0"/>
          <w:sz w:val="22"/>
          <w:szCs w:val="22"/>
          <w:lang w:val="kk-KZ"/>
        </w:rPr>
        <w:t>:2-</w:t>
      </w:r>
      <w:r w:rsidRPr="006F25B4">
        <w:rPr>
          <w:rStyle w:val="FontStyle14"/>
          <w:noProof/>
          <w:sz w:val="22"/>
          <w:szCs w:val="22"/>
          <w:lang w:val="kk-KZ"/>
        </w:rPr>
        <w:t>1</w:t>
      </w:r>
      <w:r w:rsidRPr="006F25B4">
        <w:rPr>
          <w:rStyle w:val="FontStyle11"/>
          <w:rFonts w:eastAsia="Calibri"/>
          <w:b w:val="0"/>
          <w:noProof/>
          <w:sz w:val="22"/>
          <w:szCs w:val="22"/>
          <w:lang w:val="kk-KZ"/>
        </w:rPr>
        <w:t>:3</w:t>
      </w:r>
      <w:r w:rsidRPr="006F25B4">
        <w:rPr>
          <w:rStyle w:val="FontStyle14"/>
          <w:noProof/>
          <w:sz w:val="22"/>
          <w:szCs w:val="22"/>
          <w:lang w:val="kk-KZ"/>
        </w:rPr>
        <w:t xml:space="preserve">-ке </w:t>
      </w:r>
      <w:r w:rsidRPr="006F25B4">
        <w:rPr>
          <w:rStyle w:val="FontStyle11"/>
          <w:rFonts w:eastAsia="Calibri"/>
          <w:b w:val="0"/>
          <w:noProof/>
          <w:sz w:val="22"/>
          <w:szCs w:val="22"/>
          <w:lang w:val="kk-KZ"/>
        </w:rPr>
        <w:t xml:space="preserve">тең бұрыштар саналады. Егерде </w:t>
      </w:r>
      <w:r w:rsidRPr="006F25B4">
        <w:rPr>
          <w:rStyle w:val="FontStyle11"/>
          <w:rFonts w:eastAsia="Calibri"/>
          <w:b w:val="0"/>
          <w:sz w:val="22"/>
          <w:szCs w:val="22"/>
          <w:lang w:val="kk-KZ"/>
        </w:rPr>
        <w:t xml:space="preserve">ауыспалы eгic </w:t>
      </w:r>
      <w:r w:rsidRPr="006F25B4">
        <w:rPr>
          <w:rStyle w:val="FontStyle11"/>
          <w:rFonts w:eastAsia="Calibri"/>
          <w:b w:val="0"/>
          <w:noProof/>
          <w:sz w:val="22"/>
          <w:szCs w:val="22"/>
          <w:lang w:val="kk-KZ"/>
        </w:rPr>
        <w:t xml:space="preserve">танабының бірнеше учаскелері болса, онда оның кескін </w:t>
      </w:r>
      <w:r w:rsidRPr="006F25B4">
        <w:rPr>
          <w:rStyle w:val="FontStyle14"/>
          <w:noProof/>
          <w:sz w:val="22"/>
          <w:szCs w:val="22"/>
          <w:lang w:val="kk-KZ"/>
        </w:rPr>
        <w:t xml:space="preserve">үйлесімі </w:t>
      </w:r>
      <w:r w:rsidRPr="006F25B4">
        <w:rPr>
          <w:rStyle w:val="FontStyle11"/>
          <w:rFonts w:eastAsia="Calibri"/>
          <w:b w:val="0"/>
          <w:sz w:val="22"/>
          <w:szCs w:val="22"/>
          <w:lang w:val="kk-KZ"/>
        </w:rPr>
        <w:t xml:space="preserve">осы учаскелер </w:t>
      </w:r>
      <w:r w:rsidRPr="006F25B4">
        <w:rPr>
          <w:rStyle w:val="FontStyle11"/>
          <w:rFonts w:eastAsia="Calibri"/>
          <w:b w:val="0"/>
          <w:noProof/>
          <w:sz w:val="22"/>
          <w:szCs w:val="22"/>
          <w:lang w:val="kk-KZ"/>
        </w:rPr>
        <w:t>шекараларымен анықталады.</w:t>
      </w:r>
    </w:p>
    <w:p w:rsidR="00904EFF" w:rsidRPr="006F25B4" w:rsidRDefault="00904EFF" w:rsidP="00904EFF">
      <w:pPr>
        <w:pStyle w:val="Style2"/>
        <w:widowControl/>
        <w:spacing w:line="240" w:lineRule="auto"/>
        <w:ind w:firstLine="540"/>
        <w:rPr>
          <w:rStyle w:val="FontStyle11"/>
          <w:rFonts w:eastAsia="Calibri"/>
          <w:b w:val="0"/>
          <w:sz w:val="22"/>
          <w:szCs w:val="22"/>
          <w:lang w:val="kk-KZ"/>
        </w:rPr>
      </w:pPr>
      <w:r w:rsidRPr="006F25B4">
        <w:rPr>
          <w:rStyle w:val="FontStyle11"/>
          <w:rFonts w:eastAsia="Calibri"/>
          <w:b w:val="0"/>
          <w:noProof/>
          <w:sz w:val="22"/>
          <w:szCs w:val="22"/>
          <w:lang w:val="kk-KZ"/>
        </w:rPr>
        <w:t xml:space="preserve">Жабық жүйеден суарғанда бір мезгілде бапталатын учаске суару учаскесі </w:t>
      </w:r>
      <w:r w:rsidRPr="006F25B4">
        <w:rPr>
          <w:rStyle w:val="FontStyle11"/>
          <w:rFonts w:eastAsia="Calibri"/>
          <w:b w:val="0"/>
          <w:sz w:val="22"/>
          <w:szCs w:val="22"/>
          <w:lang w:val="kk-KZ"/>
        </w:rPr>
        <w:t>болып саналады.</w:t>
      </w:r>
    </w:p>
    <w:p w:rsidR="00904EFF" w:rsidRPr="006F25B4" w:rsidRDefault="00904EFF" w:rsidP="00904EFF">
      <w:pPr>
        <w:pStyle w:val="Style2"/>
        <w:widowControl/>
        <w:tabs>
          <w:tab w:val="left" w:pos="950"/>
        </w:tabs>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Ауыспалы eгic </w:t>
      </w:r>
      <w:r w:rsidRPr="006F25B4">
        <w:rPr>
          <w:rStyle w:val="FontStyle11"/>
          <w:rFonts w:eastAsia="Calibri"/>
          <w:b w:val="0"/>
          <w:noProof/>
          <w:sz w:val="22"/>
          <w:szCs w:val="22"/>
          <w:lang w:val="kk-KZ"/>
        </w:rPr>
        <w:t xml:space="preserve">учаскелерінің өлшемдерімен баптау учаскелерінің өлшемдері және олардың егістікке орналасуы </w:t>
      </w:r>
      <w:r w:rsidRPr="006F25B4">
        <w:rPr>
          <w:rStyle w:val="FontStyle11"/>
          <w:rFonts w:eastAsia="Calibri"/>
          <w:b w:val="0"/>
          <w:sz w:val="22"/>
          <w:szCs w:val="22"/>
          <w:lang w:val="kk-KZ"/>
        </w:rPr>
        <w:t>суару техни</w:t>
      </w:r>
      <w:r w:rsidRPr="006F25B4">
        <w:rPr>
          <w:rStyle w:val="FontStyle11"/>
          <w:rFonts w:eastAsia="Calibri"/>
          <w:b w:val="0"/>
          <w:noProof/>
          <w:sz w:val="22"/>
          <w:szCs w:val="22"/>
          <w:lang w:val="kk-KZ"/>
        </w:rPr>
        <w:t>касына, шаруашылықта еңбекті ұйымдастыруға, белгіленген</w:t>
      </w:r>
      <w:r w:rsidRPr="006F25B4">
        <w:rPr>
          <w:rStyle w:val="FontStyle12"/>
          <w:rFonts w:eastAsia="Calibri"/>
          <w:noProof/>
          <w:sz w:val="22"/>
          <w:szCs w:val="22"/>
          <w:lang w:val="kk-KZ"/>
        </w:rPr>
        <w:t xml:space="preserve"> ау</w:t>
      </w:r>
      <w:r w:rsidRPr="006F25B4">
        <w:rPr>
          <w:rStyle w:val="FontStyle11"/>
          <w:rFonts w:eastAsia="Calibri"/>
          <w:b w:val="0"/>
          <w:noProof/>
          <w:sz w:val="22"/>
          <w:szCs w:val="22"/>
          <w:lang w:val="kk-KZ"/>
        </w:rPr>
        <w:t>ыспалы егіс схемасына сәйкес анықталады.</w:t>
      </w:r>
      <w:r w:rsidRPr="006F25B4">
        <w:rPr>
          <w:rStyle w:val="FontStyle11"/>
          <w:rFonts w:eastAsia="Calibri"/>
          <w:b w:val="0"/>
          <w:noProof/>
          <w:sz w:val="22"/>
          <w:szCs w:val="22"/>
          <w:lang w:val="kk-KZ"/>
        </w:rPr>
        <w:tab/>
      </w:r>
    </w:p>
    <w:p w:rsidR="00904EFF" w:rsidRPr="006F25B4" w:rsidRDefault="00904EFF" w:rsidP="00904EFF">
      <w:pPr>
        <w:pStyle w:val="Style2"/>
        <w:widowControl/>
        <w:tabs>
          <w:tab w:val="left" w:pos="946"/>
        </w:tabs>
        <w:spacing w:line="240" w:lineRule="auto"/>
        <w:ind w:firstLine="540"/>
        <w:rPr>
          <w:rStyle w:val="FontStyle11"/>
          <w:rFonts w:eastAsia="Calibri"/>
          <w:b w:val="0"/>
          <w:noProof/>
          <w:sz w:val="22"/>
          <w:szCs w:val="22"/>
          <w:lang w:val="kk-KZ" w:eastAsia="en-US"/>
        </w:rPr>
      </w:pPr>
      <w:r w:rsidRPr="006F25B4">
        <w:rPr>
          <w:rStyle w:val="FontStyle11"/>
          <w:rFonts w:eastAsia="Calibri"/>
          <w:b w:val="0"/>
          <w:noProof/>
          <w:sz w:val="22"/>
          <w:szCs w:val="22"/>
          <w:lang w:val="kk-KZ" w:eastAsia="en-US"/>
        </w:rPr>
        <w:t xml:space="preserve">Бригадалық </w:t>
      </w:r>
      <w:r w:rsidRPr="006F25B4">
        <w:rPr>
          <w:rStyle w:val="FontStyle11"/>
          <w:rFonts w:eastAsia="Calibri"/>
          <w:b w:val="0"/>
          <w:sz w:val="22"/>
          <w:szCs w:val="22"/>
          <w:lang w:val="kk-KZ" w:eastAsia="en-US"/>
        </w:rPr>
        <w:t xml:space="preserve">учаскелер </w:t>
      </w:r>
      <w:r w:rsidRPr="006F25B4">
        <w:rPr>
          <w:rStyle w:val="FontStyle11"/>
          <w:rFonts w:eastAsia="Calibri"/>
          <w:b w:val="0"/>
          <w:noProof/>
          <w:sz w:val="22"/>
          <w:szCs w:val="22"/>
          <w:lang w:val="kk-KZ" w:eastAsia="en-US"/>
        </w:rPr>
        <w:t xml:space="preserve">өздерінің көлемдері жағынан бірдей </w:t>
      </w:r>
      <w:r w:rsidRPr="006F25B4">
        <w:rPr>
          <w:rStyle w:val="FontStyle11"/>
          <w:rFonts w:eastAsia="Calibri"/>
          <w:b w:val="0"/>
          <w:sz w:val="22"/>
          <w:szCs w:val="22"/>
          <w:lang w:val="kk-KZ"/>
        </w:rPr>
        <w:t xml:space="preserve">болып, ауыспалы </w:t>
      </w:r>
      <w:r w:rsidRPr="006F25B4">
        <w:rPr>
          <w:rStyle w:val="FontStyle11"/>
          <w:rFonts w:eastAsia="Calibri"/>
          <w:b w:val="0"/>
          <w:noProof/>
          <w:sz w:val="22"/>
          <w:szCs w:val="22"/>
          <w:lang w:val="kk-KZ"/>
        </w:rPr>
        <w:t xml:space="preserve">егістің жылдар бойы ротациясына қарай </w:t>
      </w:r>
      <w:r w:rsidRPr="006F25B4">
        <w:rPr>
          <w:rStyle w:val="FontStyle11"/>
          <w:rFonts w:eastAsia="Calibri"/>
          <w:b w:val="0"/>
          <w:sz w:val="22"/>
          <w:szCs w:val="22"/>
          <w:lang w:val="kk-KZ"/>
        </w:rPr>
        <w:t>бри</w:t>
      </w:r>
      <w:r w:rsidRPr="006F25B4">
        <w:rPr>
          <w:rStyle w:val="FontStyle11"/>
          <w:rFonts w:eastAsia="Calibri"/>
          <w:b w:val="0"/>
          <w:noProof/>
          <w:sz w:val="22"/>
          <w:szCs w:val="22"/>
          <w:lang w:val="kk-KZ"/>
        </w:rPr>
        <w:t xml:space="preserve">гаданың құрамы тұрақты болатындай боп </w:t>
      </w:r>
      <w:r w:rsidRPr="006F25B4">
        <w:rPr>
          <w:rStyle w:val="FontStyle14"/>
          <w:noProof/>
          <w:sz w:val="22"/>
          <w:szCs w:val="22"/>
          <w:lang w:val="kk-KZ"/>
        </w:rPr>
        <w:t xml:space="preserve">іргелі </w:t>
      </w:r>
      <w:r w:rsidRPr="006F25B4">
        <w:rPr>
          <w:rStyle w:val="FontStyle11"/>
          <w:rFonts w:eastAsia="Calibri"/>
          <w:b w:val="0"/>
          <w:noProof/>
          <w:sz w:val="22"/>
          <w:szCs w:val="22"/>
          <w:lang w:val="kk-KZ"/>
        </w:rPr>
        <w:t>орналастырылуы, керек.</w:t>
      </w:r>
    </w:p>
    <w:p w:rsidR="00904EFF" w:rsidRPr="006F25B4" w:rsidRDefault="00904EFF" w:rsidP="00904EFF">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 xml:space="preserve">Пайдаланылатын жердің, бригадалық және </w:t>
      </w:r>
      <w:r w:rsidRPr="006F25B4">
        <w:rPr>
          <w:rStyle w:val="FontStyle11"/>
          <w:rFonts w:eastAsia="Calibri"/>
          <w:b w:val="0"/>
          <w:sz w:val="22"/>
          <w:szCs w:val="22"/>
          <w:lang w:val="kk-KZ"/>
        </w:rPr>
        <w:t xml:space="preserve">ауыспалы </w:t>
      </w:r>
      <w:r w:rsidRPr="006F25B4">
        <w:rPr>
          <w:rStyle w:val="FontStyle11"/>
          <w:rFonts w:eastAsia="Calibri"/>
          <w:b w:val="0"/>
          <w:noProof/>
          <w:sz w:val="22"/>
          <w:szCs w:val="22"/>
          <w:lang w:val="kk-KZ"/>
        </w:rPr>
        <w:t xml:space="preserve">учаскелерінің шекараларын мүмкіндігінше тік бүрышты етіп, оларды каналдармен, шойын және тас жолдармен, электр </w:t>
      </w:r>
      <w:r w:rsidRPr="006F25B4">
        <w:rPr>
          <w:rStyle w:val="FontStyle13"/>
          <w:b w:val="0"/>
          <w:noProof/>
          <w:sz w:val="22"/>
          <w:szCs w:val="22"/>
          <w:lang w:val="kk-KZ"/>
        </w:rPr>
        <w:t>жібере</w:t>
      </w:r>
      <w:r w:rsidRPr="006F25B4">
        <w:rPr>
          <w:rStyle w:val="FontStyle11"/>
          <w:rFonts w:eastAsia="Calibri"/>
          <w:b w:val="0"/>
          <w:noProof/>
          <w:sz w:val="22"/>
          <w:szCs w:val="22"/>
          <w:lang w:val="kk-KZ"/>
        </w:rPr>
        <w:t xml:space="preserve">тін сызықтармен, трубопроводтармен қатар жобалап, сондай-ақ жобалағанда табиғи шекараларды </w:t>
      </w:r>
      <w:r w:rsidRPr="006F25B4">
        <w:rPr>
          <w:rStyle w:val="FontStyle11"/>
          <w:rFonts w:eastAsia="Calibri"/>
          <w:b w:val="0"/>
          <w:sz w:val="22"/>
          <w:szCs w:val="22"/>
          <w:lang w:val="kk-KZ"/>
        </w:rPr>
        <w:t xml:space="preserve">да ескеру керек: </w:t>
      </w:r>
      <w:r w:rsidRPr="006F25B4">
        <w:rPr>
          <w:rStyle w:val="FontStyle11"/>
          <w:rFonts w:eastAsia="Calibri"/>
          <w:b w:val="0"/>
          <w:noProof/>
          <w:sz w:val="22"/>
          <w:szCs w:val="22"/>
          <w:lang w:val="kk-KZ"/>
        </w:rPr>
        <w:t>өзендер,сай-салалар және т. б.</w:t>
      </w:r>
    </w:p>
    <w:p w:rsidR="00904EFF" w:rsidRPr="006F25B4" w:rsidRDefault="00904EFF" w:rsidP="00904EFF">
      <w:pPr>
        <w:pStyle w:val="Style5"/>
        <w:widowControl/>
        <w:ind w:firstLine="540"/>
        <w:jc w:val="both"/>
        <w:rPr>
          <w:rStyle w:val="FontStyle11"/>
          <w:rFonts w:eastAsia="Calibri"/>
          <w:b w:val="0"/>
          <w:noProof/>
          <w:sz w:val="22"/>
          <w:szCs w:val="22"/>
          <w:lang w:val="kk-KZ"/>
        </w:rPr>
      </w:pPr>
      <w:r w:rsidRPr="006F25B4">
        <w:rPr>
          <w:rStyle w:val="FontStyle14"/>
          <w:i/>
          <w:noProof/>
          <w:sz w:val="22"/>
          <w:szCs w:val="22"/>
          <w:lang w:val="kk-KZ"/>
        </w:rPr>
        <w:t>Қаналдарды жерге орналастырудың талаптары.</w:t>
      </w:r>
      <w:r w:rsidRPr="006F25B4">
        <w:rPr>
          <w:rStyle w:val="FontStyle14"/>
          <w:b/>
          <w:noProof/>
          <w:sz w:val="22"/>
          <w:szCs w:val="22"/>
          <w:lang w:val="kk-KZ"/>
        </w:rPr>
        <w:t xml:space="preserve"> </w:t>
      </w:r>
      <w:r w:rsidRPr="006F25B4">
        <w:rPr>
          <w:rStyle w:val="FontStyle11"/>
          <w:rFonts w:eastAsia="Calibri"/>
          <w:b w:val="0"/>
          <w:noProof/>
          <w:sz w:val="22"/>
          <w:szCs w:val="22"/>
          <w:lang w:val="kk-KZ"/>
        </w:rPr>
        <w:t xml:space="preserve">Су </w:t>
      </w:r>
      <w:r w:rsidRPr="006F25B4">
        <w:rPr>
          <w:rStyle w:val="FontStyle14"/>
          <w:noProof/>
          <w:sz w:val="22"/>
          <w:szCs w:val="22"/>
          <w:lang w:val="kk-KZ"/>
        </w:rPr>
        <w:t xml:space="preserve">таратқыш </w:t>
      </w:r>
      <w:r w:rsidRPr="006F25B4">
        <w:rPr>
          <w:rStyle w:val="FontStyle11"/>
          <w:rFonts w:eastAsia="Calibri"/>
          <w:b w:val="0"/>
          <w:noProof/>
          <w:sz w:val="22"/>
          <w:szCs w:val="22"/>
          <w:lang w:val="kk-KZ"/>
        </w:rPr>
        <w:t xml:space="preserve">каналдарға магистралды және әр маңызды және әр мақсатты </w:t>
      </w:r>
      <w:r w:rsidRPr="006F25B4">
        <w:rPr>
          <w:rStyle w:val="FontStyle20"/>
          <w:b w:val="0"/>
          <w:noProof/>
          <w:sz w:val="22"/>
          <w:szCs w:val="22"/>
          <w:lang w:val="kk-KZ"/>
        </w:rPr>
        <w:t>та</w:t>
      </w:r>
      <w:r w:rsidRPr="006F25B4">
        <w:rPr>
          <w:rStyle w:val="FontStyle11"/>
          <w:rFonts w:eastAsia="Calibri"/>
          <w:b w:val="0"/>
          <w:noProof/>
          <w:sz w:val="22"/>
          <w:szCs w:val="22"/>
          <w:lang w:val="kk-KZ"/>
        </w:rPr>
        <w:t xml:space="preserve">ратқыштар жатады. Су таратқыш каналдар </w:t>
      </w:r>
      <w:r w:rsidRPr="006F25B4">
        <w:rPr>
          <w:rStyle w:val="FontStyle14"/>
          <w:noProof/>
          <w:sz w:val="22"/>
          <w:szCs w:val="22"/>
          <w:lang w:val="kk-KZ"/>
        </w:rPr>
        <w:t xml:space="preserve">арқылы </w:t>
      </w:r>
      <w:r w:rsidRPr="006F25B4">
        <w:rPr>
          <w:rStyle w:val="FontStyle11"/>
          <w:rFonts w:eastAsia="Calibri"/>
          <w:b w:val="0"/>
          <w:noProof/>
          <w:sz w:val="22"/>
          <w:szCs w:val="22"/>
          <w:lang w:val="kk-KZ"/>
        </w:rPr>
        <w:t xml:space="preserve">су </w:t>
      </w:r>
      <w:r w:rsidRPr="006F25B4">
        <w:rPr>
          <w:rStyle w:val="FontStyle11"/>
          <w:rFonts w:eastAsia="Calibri"/>
          <w:b w:val="0"/>
          <w:noProof/>
          <w:sz w:val="22"/>
          <w:szCs w:val="22"/>
          <w:lang w:val="kk-KZ"/>
        </w:rPr>
        <w:lastRenderedPageBreak/>
        <w:t xml:space="preserve">көздерінен </w:t>
      </w:r>
      <w:r w:rsidRPr="006F25B4">
        <w:rPr>
          <w:rStyle w:val="FontStyle11"/>
          <w:rFonts w:eastAsia="Calibri"/>
          <w:b w:val="0"/>
          <w:sz w:val="22"/>
          <w:szCs w:val="22"/>
          <w:lang w:val="kk-KZ"/>
        </w:rPr>
        <w:t xml:space="preserve">су </w:t>
      </w:r>
      <w:r w:rsidRPr="006F25B4">
        <w:rPr>
          <w:rStyle w:val="FontStyle11"/>
          <w:rFonts w:eastAsia="Calibri"/>
          <w:b w:val="0"/>
          <w:noProof/>
          <w:sz w:val="22"/>
          <w:szCs w:val="22"/>
          <w:lang w:val="kk-KZ"/>
        </w:rPr>
        <w:t xml:space="preserve">суару учаскелеріне дейін ағып келіп, </w:t>
      </w:r>
      <w:r w:rsidRPr="006F25B4">
        <w:rPr>
          <w:rStyle w:val="FontStyle14"/>
          <w:noProof/>
          <w:sz w:val="22"/>
          <w:szCs w:val="22"/>
          <w:lang w:val="kk-KZ"/>
        </w:rPr>
        <w:t>құлақ</w:t>
      </w:r>
      <w:r w:rsidRPr="006F25B4">
        <w:rPr>
          <w:rStyle w:val="FontStyle11"/>
          <w:rFonts w:eastAsia="Calibri"/>
          <w:b w:val="0"/>
          <w:noProof/>
          <w:sz w:val="22"/>
          <w:szCs w:val="22"/>
          <w:lang w:val="kk-KZ"/>
        </w:rPr>
        <w:t>-арықтар арқылы суару учаскесіне таратылады.</w:t>
      </w:r>
    </w:p>
    <w:p w:rsidR="00904EFF" w:rsidRPr="006F25B4" w:rsidRDefault="00904EFF" w:rsidP="00904EFF">
      <w:pPr>
        <w:pStyle w:val="Style2"/>
        <w:widowControl/>
        <w:tabs>
          <w:tab w:val="left" w:pos="902"/>
        </w:tabs>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Әрбір суару жүйесін жобалағанда мынадай жалпы талаптарды орындау керек:</w:t>
      </w:r>
    </w:p>
    <w:p w:rsidR="00904EFF" w:rsidRPr="006F25B4" w:rsidRDefault="00904EFF" w:rsidP="00904EFF">
      <w:pPr>
        <w:pStyle w:val="Style2"/>
        <w:widowControl/>
        <w:tabs>
          <w:tab w:val="left" w:pos="943"/>
        </w:tabs>
        <w:spacing w:line="240" w:lineRule="auto"/>
        <w:ind w:firstLine="540"/>
        <w:rPr>
          <w:rStyle w:val="FontStyle11"/>
          <w:rFonts w:eastAsia="Calibri"/>
          <w:b w:val="0"/>
          <w:bCs w:val="0"/>
          <w:sz w:val="22"/>
          <w:szCs w:val="22"/>
          <w:lang w:val="kk-KZ"/>
        </w:rPr>
      </w:pPr>
      <w:r w:rsidRPr="006F25B4">
        <w:rPr>
          <w:rStyle w:val="FontStyle11"/>
          <w:rFonts w:eastAsia="Calibri"/>
          <w:b w:val="0"/>
          <w:sz w:val="22"/>
          <w:szCs w:val="22"/>
          <w:lang w:val="kk-KZ"/>
        </w:rPr>
        <w:t xml:space="preserve">– каналдар суды суару </w:t>
      </w:r>
      <w:r w:rsidRPr="006F25B4">
        <w:rPr>
          <w:rStyle w:val="FontStyle11"/>
          <w:rFonts w:eastAsia="Calibri"/>
          <w:b w:val="0"/>
          <w:noProof/>
          <w:sz w:val="22"/>
          <w:szCs w:val="22"/>
          <w:lang w:val="kk-KZ"/>
        </w:rPr>
        <w:t xml:space="preserve">үшін </w:t>
      </w:r>
      <w:r w:rsidRPr="006F25B4">
        <w:rPr>
          <w:rStyle w:val="FontStyle11"/>
          <w:rFonts w:eastAsia="Calibri"/>
          <w:b w:val="0"/>
          <w:sz w:val="22"/>
          <w:szCs w:val="22"/>
          <w:lang w:val="kk-KZ"/>
        </w:rPr>
        <w:t xml:space="preserve">пайдаланылатын </w:t>
      </w:r>
      <w:r w:rsidRPr="006F25B4">
        <w:rPr>
          <w:rStyle w:val="FontStyle11"/>
          <w:rFonts w:eastAsia="Calibri"/>
          <w:b w:val="0"/>
          <w:noProof/>
          <w:sz w:val="22"/>
          <w:szCs w:val="22"/>
          <w:lang w:val="kk-KZ"/>
        </w:rPr>
        <w:t xml:space="preserve">судың </w:t>
      </w:r>
      <w:r w:rsidRPr="006F25B4">
        <w:rPr>
          <w:rStyle w:val="FontStyle17"/>
          <w:sz w:val="22"/>
          <w:szCs w:val="22"/>
          <w:lang w:val="kk-KZ"/>
        </w:rPr>
        <w:t xml:space="preserve">eceптелен </w:t>
      </w:r>
      <w:r w:rsidRPr="006F25B4">
        <w:rPr>
          <w:rStyle w:val="FontStyle11"/>
          <w:rFonts w:eastAsia="Calibri"/>
          <w:b w:val="0"/>
          <w:noProof/>
          <w:sz w:val="22"/>
          <w:szCs w:val="22"/>
          <w:lang w:val="kk-KZ"/>
        </w:rPr>
        <w:t>графигіне және белгіленген су тарту схемасына сәйкес жіберіп тұруы керек;</w:t>
      </w:r>
    </w:p>
    <w:p w:rsidR="00904EFF" w:rsidRPr="006F25B4" w:rsidRDefault="00904EFF" w:rsidP="00904EFF">
      <w:pPr>
        <w:pStyle w:val="Style1"/>
        <w:widowControl/>
        <w:spacing w:line="240" w:lineRule="auto"/>
        <w:ind w:firstLine="540"/>
        <w:rPr>
          <w:rStyle w:val="FontStyle11"/>
          <w:rFonts w:eastAsia="Calibri"/>
          <w:b w:val="0"/>
          <w:sz w:val="22"/>
          <w:szCs w:val="22"/>
          <w:lang w:val="kk-KZ"/>
        </w:rPr>
      </w:pPr>
      <w:r w:rsidRPr="006F25B4">
        <w:rPr>
          <w:rStyle w:val="FontStyle11"/>
          <w:rFonts w:eastAsia="Calibri"/>
          <w:b w:val="0"/>
          <w:noProof/>
          <w:sz w:val="22"/>
          <w:szCs w:val="22"/>
          <w:lang w:val="kk-KZ"/>
        </w:rPr>
        <w:t xml:space="preserve">– үлкен </w:t>
      </w:r>
      <w:r w:rsidRPr="006F25B4">
        <w:rPr>
          <w:rStyle w:val="FontStyle11"/>
          <w:rFonts w:eastAsia="Calibri"/>
          <w:b w:val="0"/>
          <w:sz w:val="22"/>
          <w:szCs w:val="22"/>
          <w:lang w:val="kk-KZ"/>
        </w:rPr>
        <w:t xml:space="preserve">каналдар </w:t>
      </w:r>
      <w:r w:rsidRPr="006F25B4">
        <w:rPr>
          <w:rStyle w:val="FontStyle11"/>
          <w:rFonts w:eastAsia="Calibri"/>
          <w:b w:val="0"/>
          <w:noProof/>
          <w:sz w:val="22"/>
          <w:szCs w:val="22"/>
          <w:lang w:val="kk-KZ"/>
        </w:rPr>
        <w:t xml:space="preserve">кіші каналдарға жетекшілік етіп, беткі жағынан суару әдісін қолданғанда кіші </w:t>
      </w:r>
      <w:r w:rsidRPr="006F25B4">
        <w:rPr>
          <w:rStyle w:val="FontStyle11"/>
          <w:rFonts w:eastAsia="Calibri"/>
          <w:b w:val="0"/>
          <w:sz w:val="22"/>
          <w:szCs w:val="22"/>
          <w:lang w:val="kk-KZ"/>
        </w:rPr>
        <w:t xml:space="preserve">каналдар суарылатын </w:t>
      </w:r>
      <w:r w:rsidRPr="006F25B4">
        <w:rPr>
          <w:rStyle w:val="FontStyle11"/>
          <w:rFonts w:eastAsia="Calibri"/>
          <w:b w:val="0"/>
          <w:noProof/>
          <w:sz w:val="22"/>
          <w:szCs w:val="22"/>
          <w:lang w:val="kk-KZ"/>
        </w:rPr>
        <w:t xml:space="preserve">жерге жетекшілік етуі керек. Каналдардың жоталарға </w:t>
      </w:r>
      <w:r w:rsidRPr="006F25B4">
        <w:rPr>
          <w:rStyle w:val="FontStyle11"/>
          <w:rFonts w:eastAsia="Calibri"/>
          <w:b w:val="0"/>
          <w:sz w:val="22"/>
          <w:szCs w:val="22"/>
          <w:lang w:val="kk-KZ"/>
        </w:rPr>
        <w:t xml:space="preserve">суды </w:t>
      </w:r>
      <w:r w:rsidRPr="006F25B4">
        <w:rPr>
          <w:rStyle w:val="FontStyle11"/>
          <w:rFonts w:eastAsia="Calibri"/>
          <w:b w:val="0"/>
          <w:noProof/>
          <w:sz w:val="22"/>
          <w:szCs w:val="22"/>
          <w:lang w:val="kk-KZ"/>
        </w:rPr>
        <w:t>екі жаққа</w:t>
      </w:r>
      <w:r w:rsidRPr="006F25B4">
        <w:rPr>
          <w:rStyle w:val="FontStyle11"/>
          <w:rFonts w:eastAsia="Calibri"/>
          <w:b w:val="0"/>
          <w:sz w:val="22"/>
          <w:szCs w:val="22"/>
          <w:lang w:val="kk-KZ"/>
        </w:rPr>
        <w:t xml:space="preserve">да </w:t>
      </w:r>
      <w:r w:rsidRPr="006F25B4">
        <w:rPr>
          <w:rStyle w:val="FontStyle11"/>
          <w:rFonts w:eastAsia="Calibri"/>
          <w:b w:val="0"/>
          <w:noProof/>
          <w:sz w:val="22"/>
          <w:szCs w:val="22"/>
          <w:lang w:val="kk-KZ"/>
        </w:rPr>
        <w:t xml:space="preserve">өздігінен ағызып жіберетіндей болып орналастырылғаны </w:t>
      </w:r>
      <w:r w:rsidRPr="006F25B4">
        <w:rPr>
          <w:rStyle w:val="FontStyle11"/>
          <w:rFonts w:eastAsia="Calibri"/>
          <w:b w:val="0"/>
          <w:sz w:val="22"/>
          <w:szCs w:val="22"/>
          <w:lang w:val="kk-KZ"/>
        </w:rPr>
        <w:t>жөн болады;</w:t>
      </w:r>
    </w:p>
    <w:p w:rsidR="00904EFF" w:rsidRPr="006F25B4" w:rsidRDefault="00904EFF" w:rsidP="00904EFF">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 xml:space="preserve">– каналдардың қимасы оларды сумен шайып кетуден, тосаптанудан және деформациядан сақтайтындай берік </w:t>
      </w:r>
      <w:r w:rsidRPr="006F25B4">
        <w:rPr>
          <w:rStyle w:val="FontStyle11"/>
          <w:rFonts w:eastAsia="Calibri"/>
          <w:b w:val="0"/>
          <w:sz w:val="22"/>
          <w:szCs w:val="22"/>
          <w:lang w:val="kk-KZ"/>
        </w:rPr>
        <w:t xml:space="preserve">болуы </w:t>
      </w:r>
      <w:r w:rsidRPr="006F25B4">
        <w:rPr>
          <w:rStyle w:val="FontStyle11"/>
          <w:rFonts w:eastAsia="Calibri"/>
          <w:b w:val="0"/>
          <w:noProof/>
          <w:sz w:val="22"/>
          <w:szCs w:val="22"/>
          <w:lang w:val="kk-KZ"/>
        </w:rPr>
        <w:t xml:space="preserve">керек; </w:t>
      </w:r>
    </w:p>
    <w:p w:rsidR="00904EFF" w:rsidRPr="006F25B4" w:rsidRDefault="00904EFF" w:rsidP="00904EFF">
      <w:pPr>
        <w:pStyle w:val="Style1"/>
        <w:widowControl/>
        <w:spacing w:line="240" w:lineRule="auto"/>
        <w:ind w:firstLine="540"/>
        <w:rPr>
          <w:rStyle w:val="FontStyle15"/>
          <w:b w:val="0"/>
          <w:noProof/>
          <w:sz w:val="22"/>
          <w:szCs w:val="22"/>
          <w:lang w:val="kk-KZ"/>
        </w:rPr>
      </w:pPr>
      <w:r w:rsidRPr="006F25B4">
        <w:rPr>
          <w:rStyle w:val="FontStyle11"/>
          <w:rFonts w:eastAsia="Calibri"/>
          <w:b w:val="0"/>
          <w:noProof/>
          <w:sz w:val="22"/>
          <w:szCs w:val="22"/>
          <w:lang w:val="kk-KZ"/>
        </w:rPr>
        <w:t xml:space="preserve">– каналдардан </w:t>
      </w:r>
      <w:r w:rsidRPr="006F25B4">
        <w:rPr>
          <w:rStyle w:val="FontStyle11"/>
          <w:rFonts w:eastAsia="Calibri"/>
          <w:b w:val="0"/>
          <w:sz w:val="22"/>
          <w:szCs w:val="22"/>
          <w:lang w:val="kk-KZ"/>
        </w:rPr>
        <w:t xml:space="preserve">фильтрация </w:t>
      </w:r>
      <w:r w:rsidRPr="006F25B4">
        <w:rPr>
          <w:rStyle w:val="FontStyle11"/>
          <w:rFonts w:eastAsia="Calibri"/>
          <w:b w:val="0"/>
          <w:noProof/>
          <w:sz w:val="22"/>
          <w:szCs w:val="22"/>
          <w:lang w:val="kk-KZ"/>
        </w:rPr>
        <w:t xml:space="preserve">шығыны шамалы ғана </w:t>
      </w:r>
      <w:r w:rsidRPr="006F25B4">
        <w:rPr>
          <w:rStyle w:val="FontStyle11"/>
          <w:rFonts w:eastAsia="Calibri"/>
          <w:b w:val="0"/>
          <w:sz w:val="22"/>
          <w:szCs w:val="22"/>
          <w:lang w:val="kk-KZ"/>
        </w:rPr>
        <w:t xml:space="preserve">болып, </w:t>
      </w:r>
      <w:r w:rsidRPr="006F25B4">
        <w:rPr>
          <w:rStyle w:val="FontStyle11"/>
          <w:rFonts w:eastAsia="Calibri"/>
          <w:b w:val="0"/>
          <w:noProof/>
          <w:sz w:val="22"/>
          <w:szCs w:val="22"/>
          <w:lang w:val="kk-KZ"/>
        </w:rPr>
        <w:t>олар</w:t>
      </w:r>
      <w:r w:rsidRPr="006F25B4">
        <w:rPr>
          <w:rStyle w:val="FontStyle15"/>
          <w:b w:val="0"/>
          <w:sz w:val="22"/>
          <w:szCs w:val="22"/>
          <w:lang w:val="kk-KZ"/>
        </w:rPr>
        <w:t xml:space="preserve">ды пайдалану коэффициент және жалпы суармалы </w:t>
      </w:r>
      <w:r w:rsidRPr="006F25B4">
        <w:rPr>
          <w:rStyle w:val="FontStyle15"/>
          <w:b w:val="0"/>
          <w:noProof/>
          <w:sz w:val="22"/>
          <w:szCs w:val="22"/>
          <w:lang w:val="kk-KZ"/>
        </w:rPr>
        <w:t xml:space="preserve">жерді </w:t>
      </w:r>
      <w:r w:rsidRPr="006F25B4">
        <w:rPr>
          <w:rStyle w:val="FontStyle15"/>
          <w:b w:val="0"/>
          <w:sz w:val="22"/>
          <w:szCs w:val="22"/>
          <w:lang w:val="kk-KZ"/>
        </w:rPr>
        <w:t>пайда</w:t>
      </w:r>
      <w:r w:rsidRPr="006F25B4">
        <w:rPr>
          <w:rStyle w:val="FontStyle15"/>
          <w:b w:val="0"/>
          <w:sz w:val="22"/>
          <w:szCs w:val="22"/>
          <w:lang w:val="kk-KZ"/>
        </w:rPr>
        <w:softHyphen/>
        <w:t xml:space="preserve">лану </w:t>
      </w:r>
      <w:r w:rsidRPr="006F25B4">
        <w:rPr>
          <w:rStyle w:val="FontStyle15"/>
          <w:b w:val="0"/>
          <w:noProof/>
          <w:sz w:val="22"/>
          <w:szCs w:val="22"/>
          <w:lang w:val="kk-KZ"/>
        </w:rPr>
        <w:t xml:space="preserve">коэффициентінен жоғары </w:t>
      </w:r>
      <w:r w:rsidRPr="006F25B4">
        <w:rPr>
          <w:rStyle w:val="FontStyle15"/>
          <w:b w:val="0"/>
          <w:sz w:val="22"/>
          <w:szCs w:val="22"/>
          <w:lang w:val="kk-KZ"/>
        </w:rPr>
        <w:t>болуы керек;</w:t>
      </w:r>
    </w:p>
    <w:p w:rsidR="00904EFF" w:rsidRPr="006F25B4" w:rsidRDefault="00904EFF" w:rsidP="00904EFF">
      <w:pPr>
        <w:pStyle w:val="Style4"/>
        <w:widowControl/>
        <w:tabs>
          <w:tab w:val="left" w:pos="737"/>
        </w:tabs>
        <w:spacing w:line="240" w:lineRule="auto"/>
        <w:ind w:firstLine="540"/>
        <w:rPr>
          <w:rStyle w:val="FontStyle15"/>
          <w:b w:val="0"/>
          <w:noProof/>
          <w:sz w:val="22"/>
          <w:szCs w:val="22"/>
          <w:lang w:val="kk-KZ"/>
        </w:rPr>
      </w:pPr>
      <w:r w:rsidRPr="006F25B4">
        <w:rPr>
          <w:rStyle w:val="FontStyle15"/>
          <w:b w:val="0"/>
          <w:sz w:val="22"/>
          <w:szCs w:val="22"/>
          <w:lang w:val="kk-KZ"/>
        </w:rPr>
        <w:t xml:space="preserve">– каналдарды суару </w:t>
      </w:r>
      <w:r w:rsidRPr="006F25B4">
        <w:rPr>
          <w:rStyle w:val="FontStyle15"/>
          <w:b w:val="0"/>
          <w:noProof/>
          <w:sz w:val="22"/>
          <w:szCs w:val="22"/>
          <w:lang w:val="kk-KZ"/>
        </w:rPr>
        <w:t xml:space="preserve">учаскесінің </w:t>
      </w:r>
      <w:r w:rsidRPr="006F25B4">
        <w:rPr>
          <w:rStyle w:val="FontStyle15"/>
          <w:b w:val="0"/>
          <w:sz w:val="22"/>
          <w:szCs w:val="22"/>
          <w:lang w:val="kk-KZ"/>
        </w:rPr>
        <w:t xml:space="preserve">ауыспалы егic танаптарының, </w:t>
      </w:r>
      <w:r w:rsidRPr="006F25B4">
        <w:rPr>
          <w:rStyle w:val="FontStyle15"/>
          <w:b w:val="0"/>
          <w:noProof/>
          <w:sz w:val="22"/>
          <w:szCs w:val="22"/>
          <w:lang w:val="kk-KZ"/>
        </w:rPr>
        <w:t xml:space="preserve">бригадалық учаскелердің, </w:t>
      </w:r>
      <w:r w:rsidRPr="006F25B4">
        <w:rPr>
          <w:rStyle w:val="FontStyle15"/>
          <w:b w:val="0"/>
          <w:sz w:val="22"/>
          <w:szCs w:val="22"/>
          <w:lang w:val="kk-KZ"/>
        </w:rPr>
        <w:t xml:space="preserve">шаруашылықта пайдаланылатын жер- </w:t>
      </w:r>
      <w:r w:rsidRPr="006F25B4">
        <w:rPr>
          <w:rStyle w:val="FontStyle15"/>
          <w:b w:val="0"/>
          <w:noProof/>
          <w:sz w:val="22"/>
          <w:szCs w:val="22"/>
          <w:lang w:val="kk-KZ"/>
        </w:rPr>
        <w:t xml:space="preserve">лердің </w:t>
      </w:r>
      <w:r w:rsidRPr="006F25B4">
        <w:rPr>
          <w:rStyle w:val="FontStyle15"/>
          <w:b w:val="0"/>
          <w:sz w:val="22"/>
          <w:szCs w:val="22"/>
          <w:lang w:val="kk-KZ"/>
        </w:rPr>
        <w:t xml:space="preserve">шекараларына, жер </w:t>
      </w:r>
      <w:r w:rsidRPr="006F25B4">
        <w:rPr>
          <w:rStyle w:val="FontStyle15"/>
          <w:b w:val="0"/>
          <w:noProof/>
          <w:sz w:val="22"/>
          <w:szCs w:val="22"/>
          <w:lang w:val="kk-KZ"/>
        </w:rPr>
        <w:t>бетінің бедеріне және оның топырақтық-мелиоративтік жағдайына сәйкес жобалаған суару әдістерін тиімді пайдаланумен бірге ауыл шаруашылық машиналарын жоғары пайдалануды қамтамасыз ететіндей етіп орналастыру керек.</w:t>
      </w:r>
    </w:p>
    <w:p w:rsidR="00904EFF" w:rsidRPr="006F25B4" w:rsidRDefault="00904EFF" w:rsidP="00904EFF">
      <w:pPr>
        <w:pStyle w:val="Style4"/>
        <w:widowControl/>
        <w:spacing w:line="240" w:lineRule="auto"/>
        <w:ind w:firstLine="540"/>
        <w:rPr>
          <w:rStyle w:val="FontStyle15"/>
          <w:b w:val="0"/>
          <w:sz w:val="22"/>
          <w:szCs w:val="22"/>
          <w:lang w:val="kk-KZ"/>
        </w:rPr>
      </w:pPr>
      <w:r w:rsidRPr="006F25B4">
        <w:rPr>
          <w:rStyle w:val="FontStyle15"/>
          <w:b w:val="0"/>
          <w:noProof/>
          <w:sz w:val="22"/>
          <w:szCs w:val="22"/>
          <w:lang w:val="kk-KZ"/>
        </w:rPr>
        <w:t xml:space="preserve">Әр шаруашылықта шаруашылық аралық таратқыштардан су алатын және оның мөлшерін жекелеп өлшейтін </w:t>
      </w:r>
      <w:r w:rsidRPr="006F25B4">
        <w:rPr>
          <w:rStyle w:val="FontStyle15"/>
          <w:b w:val="0"/>
          <w:sz w:val="22"/>
          <w:szCs w:val="22"/>
          <w:lang w:val="kk-KZ"/>
        </w:rPr>
        <w:t xml:space="preserve">1-2 </w:t>
      </w:r>
      <w:r w:rsidRPr="006F25B4">
        <w:rPr>
          <w:rStyle w:val="FontStyle15"/>
          <w:b w:val="0"/>
          <w:noProof/>
          <w:sz w:val="22"/>
          <w:szCs w:val="22"/>
          <w:lang w:val="kk-KZ"/>
        </w:rPr>
        <w:t xml:space="preserve">жабдықтар </w:t>
      </w:r>
      <w:r w:rsidRPr="006F25B4">
        <w:rPr>
          <w:rStyle w:val="FontStyle15"/>
          <w:b w:val="0"/>
          <w:sz w:val="22"/>
          <w:szCs w:val="22"/>
          <w:lang w:val="kk-KZ"/>
        </w:rPr>
        <w:t xml:space="preserve">болуы керек. </w:t>
      </w:r>
      <w:r w:rsidRPr="006F25B4">
        <w:rPr>
          <w:rStyle w:val="FontStyle15"/>
          <w:b w:val="0"/>
          <w:noProof/>
          <w:sz w:val="22"/>
          <w:szCs w:val="22"/>
          <w:lang w:val="kk-KZ"/>
        </w:rPr>
        <w:t xml:space="preserve">Ал әрбір </w:t>
      </w:r>
      <w:r w:rsidRPr="006F25B4">
        <w:rPr>
          <w:rStyle w:val="FontStyle15"/>
          <w:b w:val="0"/>
          <w:sz w:val="22"/>
          <w:szCs w:val="22"/>
          <w:lang w:val="kk-KZ"/>
        </w:rPr>
        <w:t xml:space="preserve">ауыспалы eгic </w:t>
      </w:r>
      <w:r w:rsidRPr="006F25B4">
        <w:rPr>
          <w:rStyle w:val="FontStyle15"/>
          <w:b w:val="0"/>
          <w:noProof/>
          <w:sz w:val="22"/>
          <w:szCs w:val="22"/>
          <w:lang w:val="kk-KZ"/>
        </w:rPr>
        <w:t xml:space="preserve">учаскесі </w:t>
      </w:r>
      <w:r w:rsidRPr="006F25B4">
        <w:rPr>
          <w:rStyle w:val="FontStyle15"/>
          <w:b w:val="0"/>
          <w:sz w:val="22"/>
          <w:szCs w:val="22"/>
          <w:lang w:val="kk-KZ"/>
        </w:rPr>
        <w:t xml:space="preserve">суды осы </w:t>
      </w:r>
      <w:r w:rsidRPr="006F25B4">
        <w:rPr>
          <w:rStyle w:val="FontStyle15"/>
          <w:b w:val="0"/>
          <w:noProof/>
          <w:sz w:val="22"/>
          <w:szCs w:val="22"/>
          <w:lang w:val="kk-KZ"/>
        </w:rPr>
        <w:t xml:space="preserve">шаруашылықтағы басқа </w:t>
      </w:r>
      <w:r w:rsidRPr="006F25B4">
        <w:rPr>
          <w:rStyle w:val="FontStyle15"/>
          <w:b w:val="0"/>
          <w:sz w:val="22"/>
          <w:szCs w:val="22"/>
          <w:lang w:val="kk-KZ"/>
        </w:rPr>
        <w:t xml:space="preserve">ауыспалы eгic </w:t>
      </w:r>
      <w:r w:rsidRPr="006F25B4">
        <w:rPr>
          <w:rStyle w:val="FontStyle15"/>
          <w:b w:val="0"/>
          <w:noProof/>
          <w:sz w:val="22"/>
          <w:szCs w:val="22"/>
          <w:lang w:val="kk-KZ"/>
        </w:rPr>
        <w:t xml:space="preserve">учаскелеріне </w:t>
      </w:r>
      <w:r w:rsidRPr="006F25B4">
        <w:rPr>
          <w:rStyle w:val="FontStyle15"/>
          <w:b w:val="0"/>
          <w:sz w:val="22"/>
          <w:szCs w:val="22"/>
          <w:lang w:val="kk-KZ"/>
        </w:rPr>
        <w:t>байланыссыз ала ала</w:t>
      </w:r>
      <w:r w:rsidRPr="006F25B4">
        <w:rPr>
          <w:rStyle w:val="FontStyle15"/>
          <w:b w:val="0"/>
          <w:sz w:val="22"/>
          <w:szCs w:val="22"/>
          <w:lang w:val="kk-KZ"/>
        </w:rPr>
        <w:softHyphen/>
        <w:t>тын болуы керек.</w:t>
      </w:r>
    </w:p>
    <w:p w:rsidR="00904EFF" w:rsidRPr="006F25B4" w:rsidRDefault="00904EFF" w:rsidP="00904EFF">
      <w:pPr>
        <w:pStyle w:val="Style6"/>
        <w:widowControl/>
        <w:tabs>
          <w:tab w:val="left" w:pos="1056"/>
        </w:tabs>
        <w:ind w:firstLine="540"/>
        <w:jc w:val="both"/>
        <w:rPr>
          <w:rStyle w:val="FontStyle15"/>
          <w:b w:val="0"/>
          <w:noProof/>
          <w:sz w:val="22"/>
          <w:szCs w:val="22"/>
          <w:lang w:val="kk-KZ"/>
        </w:rPr>
      </w:pPr>
      <w:r w:rsidRPr="006F25B4">
        <w:rPr>
          <w:rStyle w:val="FontStyle15"/>
          <w:b w:val="0"/>
          <w:sz w:val="22"/>
          <w:szCs w:val="22"/>
          <w:lang w:val="kk-KZ"/>
        </w:rPr>
        <w:t xml:space="preserve">Усадьбалар мен олардың </w:t>
      </w:r>
      <w:r w:rsidRPr="006F25B4">
        <w:rPr>
          <w:rStyle w:val="FontStyle15"/>
          <w:b w:val="0"/>
          <w:noProof/>
          <w:sz w:val="22"/>
          <w:szCs w:val="22"/>
          <w:lang w:val="kk-KZ"/>
        </w:rPr>
        <w:t xml:space="preserve">жанындағы </w:t>
      </w:r>
      <w:r w:rsidRPr="006F25B4">
        <w:rPr>
          <w:rStyle w:val="FontStyle15"/>
          <w:b w:val="0"/>
          <w:sz w:val="22"/>
          <w:szCs w:val="22"/>
          <w:lang w:val="kk-KZ"/>
        </w:rPr>
        <w:t xml:space="preserve">учаскелерге де су </w:t>
      </w:r>
      <w:r w:rsidRPr="006F25B4">
        <w:rPr>
          <w:rStyle w:val="FontStyle15"/>
          <w:b w:val="0"/>
          <w:noProof/>
          <w:sz w:val="22"/>
          <w:szCs w:val="22"/>
          <w:lang w:val="kk-KZ"/>
        </w:rPr>
        <w:t xml:space="preserve">басқаларға </w:t>
      </w:r>
      <w:r w:rsidRPr="006F25B4">
        <w:rPr>
          <w:rStyle w:val="FontStyle15"/>
          <w:b w:val="0"/>
          <w:sz w:val="22"/>
          <w:szCs w:val="22"/>
          <w:lang w:val="kk-KZ"/>
        </w:rPr>
        <w:t xml:space="preserve">байланыссыз </w:t>
      </w:r>
      <w:r w:rsidRPr="006F25B4">
        <w:rPr>
          <w:rStyle w:val="FontStyle15"/>
          <w:b w:val="0"/>
          <w:noProof/>
          <w:sz w:val="22"/>
          <w:szCs w:val="22"/>
          <w:lang w:val="kk-KZ"/>
        </w:rPr>
        <w:t>жіберіледі;</w:t>
      </w:r>
    </w:p>
    <w:p w:rsidR="00904EFF" w:rsidRPr="006F25B4" w:rsidRDefault="00904EFF" w:rsidP="00904EFF">
      <w:pPr>
        <w:pStyle w:val="Style6"/>
        <w:widowControl/>
        <w:tabs>
          <w:tab w:val="left" w:pos="1066"/>
        </w:tabs>
        <w:ind w:firstLine="540"/>
        <w:jc w:val="both"/>
        <w:rPr>
          <w:rStyle w:val="FontStyle15"/>
          <w:b w:val="0"/>
          <w:sz w:val="22"/>
          <w:szCs w:val="22"/>
          <w:lang w:val="kk-KZ"/>
        </w:rPr>
      </w:pPr>
      <w:r w:rsidRPr="006F25B4">
        <w:rPr>
          <w:rStyle w:val="FontStyle15"/>
          <w:b w:val="0"/>
          <w:sz w:val="22"/>
          <w:szCs w:val="22"/>
          <w:lang w:val="kk-KZ"/>
        </w:rPr>
        <w:t xml:space="preserve">суды жолдардан, сайлардан, </w:t>
      </w:r>
      <w:r w:rsidRPr="006F25B4">
        <w:rPr>
          <w:rStyle w:val="FontStyle15"/>
          <w:b w:val="0"/>
          <w:noProof/>
          <w:sz w:val="22"/>
          <w:szCs w:val="22"/>
          <w:lang w:val="kk-KZ"/>
        </w:rPr>
        <w:t xml:space="preserve">бьефтерді ілестірілген </w:t>
      </w:r>
      <w:r w:rsidRPr="006F25B4">
        <w:rPr>
          <w:rStyle w:val="FontStyle15"/>
          <w:b w:val="0"/>
          <w:sz w:val="22"/>
          <w:szCs w:val="22"/>
          <w:lang w:val="kk-KZ"/>
        </w:rPr>
        <w:t xml:space="preserve">жерлерден </w:t>
      </w:r>
      <w:r w:rsidRPr="006F25B4">
        <w:rPr>
          <w:rStyle w:val="FontStyle15"/>
          <w:b w:val="0"/>
          <w:noProof/>
          <w:sz w:val="22"/>
          <w:szCs w:val="22"/>
          <w:lang w:val="kk-KZ" w:eastAsia="en-US"/>
        </w:rPr>
        <w:t xml:space="preserve">өткізу, </w:t>
      </w:r>
      <w:r w:rsidRPr="006F25B4">
        <w:rPr>
          <w:rStyle w:val="FontStyle15"/>
          <w:b w:val="0"/>
          <w:sz w:val="22"/>
          <w:szCs w:val="22"/>
          <w:lang w:val="kk-KZ" w:eastAsia="en-US"/>
        </w:rPr>
        <w:t xml:space="preserve">су </w:t>
      </w:r>
      <w:r w:rsidRPr="006F25B4">
        <w:rPr>
          <w:rStyle w:val="FontStyle15"/>
          <w:b w:val="0"/>
          <w:noProof/>
          <w:sz w:val="22"/>
          <w:szCs w:val="22"/>
          <w:lang w:val="kk-KZ" w:eastAsia="en-US"/>
        </w:rPr>
        <w:t xml:space="preserve">мөлшерін </w:t>
      </w:r>
      <w:r w:rsidRPr="006F25B4">
        <w:rPr>
          <w:rStyle w:val="FontStyle15"/>
          <w:b w:val="0"/>
          <w:sz w:val="22"/>
          <w:szCs w:val="22"/>
          <w:lang w:val="kk-KZ" w:eastAsia="en-US"/>
        </w:rPr>
        <w:t xml:space="preserve">реттеу </w:t>
      </w:r>
      <w:r w:rsidRPr="006F25B4">
        <w:rPr>
          <w:rStyle w:val="FontStyle15"/>
          <w:b w:val="0"/>
          <w:noProof/>
          <w:sz w:val="22"/>
          <w:szCs w:val="22"/>
          <w:lang w:val="kk-KZ" w:eastAsia="en-US"/>
        </w:rPr>
        <w:t xml:space="preserve">және судың жылдамдығымен деңгейін </w:t>
      </w:r>
      <w:r w:rsidRPr="006F25B4">
        <w:rPr>
          <w:rStyle w:val="FontStyle15"/>
          <w:b w:val="0"/>
          <w:noProof/>
          <w:sz w:val="22"/>
          <w:szCs w:val="22"/>
          <w:lang w:val="kk-KZ"/>
        </w:rPr>
        <w:t xml:space="preserve">реттейтін құрылыстардың </w:t>
      </w:r>
      <w:r w:rsidRPr="006F25B4">
        <w:rPr>
          <w:rStyle w:val="FontStyle15"/>
          <w:b w:val="0"/>
          <w:sz w:val="22"/>
          <w:szCs w:val="22"/>
          <w:lang w:val="kk-KZ"/>
        </w:rPr>
        <w:t xml:space="preserve">саны </w:t>
      </w:r>
      <w:r w:rsidRPr="006F25B4">
        <w:rPr>
          <w:rStyle w:val="FontStyle15"/>
          <w:b w:val="0"/>
          <w:noProof/>
          <w:sz w:val="22"/>
          <w:szCs w:val="22"/>
          <w:lang w:val="kk-KZ"/>
        </w:rPr>
        <w:t xml:space="preserve">көп болмауы керек. Дегенмен, </w:t>
      </w:r>
      <w:r w:rsidRPr="006F25B4">
        <w:rPr>
          <w:rStyle w:val="FontStyle15"/>
          <w:b w:val="0"/>
          <w:sz w:val="22"/>
          <w:szCs w:val="22"/>
          <w:lang w:val="kk-KZ"/>
        </w:rPr>
        <w:t xml:space="preserve">олардың саны ауыспалы eгic </w:t>
      </w:r>
      <w:r w:rsidRPr="006F25B4">
        <w:rPr>
          <w:rStyle w:val="FontStyle15"/>
          <w:b w:val="0"/>
          <w:noProof/>
          <w:sz w:val="22"/>
          <w:szCs w:val="22"/>
          <w:lang w:val="kk-KZ"/>
        </w:rPr>
        <w:t xml:space="preserve">танаптарына жіберілетін </w:t>
      </w:r>
      <w:r w:rsidRPr="006F25B4">
        <w:rPr>
          <w:rStyle w:val="FontStyle15"/>
          <w:b w:val="0"/>
          <w:sz w:val="22"/>
          <w:szCs w:val="22"/>
          <w:lang w:val="kk-KZ"/>
        </w:rPr>
        <w:t xml:space="preserve">су </w:t>
      </w:r>
      <w:r w:rsidRPr="006F25B4">
        <w:rPr>
          <w:rStyle w:val="FontStyle15"/>
          <w:b w:val="0"/>
          <w:noProof/>
          <w:sz w:val="22"/>
          <w:szCs w:val="22"/>
          <w:lang w:val="kk-KZ"/>
        </w:rPr>
        <w:t xml:space="preserve">мөлшерін бөлек өлшеуді және </w:t>
      </w:r>
      <w:r w:rsidRPr="006F25B4">
        <w:rPr>
          <w:rStyle w:val="FontStyle15"/>
          <w:b w:val="0"/>
          <w:sz w:val="22"/>
          <w:szCs w:val="22"/>
          <w:lang w:val="kk-KZ"/>
        </w:rPr>
        <w:t xml:space="preserve">каналдар </w:t>
      </w:r>
      <w:r w:rsidRPr="006F25B4">
        <w:rPr>
          <w:rStyle w:val="FontStyle15"/>
          <w:b w:val="0"/>
          <w:noProof/>
          <w:sz w:val="22"/>
          <w:szCs w:val="22"/>
          <w:lang w:val="kk-KZ"/>
        </w:rPr>
        <w:t>жұмысының керекті режимін қамтамасыз етуі керек;</w:t>
      </w:r>
    </w:p>
    <w:p w:rsidR="00904EFF" w:rsidRPr="006F25B4" w:rsidRDefault="00904EFF" w:rsidP="00904EFF">
      <w:pPr>
        <w:pStyle w:val="Style3"/>
        <w:widowControl/>
        <w:spacing w:line="240" w:lineRule="auto"/>
        <w:ind w:firstLine="540"/>
        <w:rPr>
          <w:rStyle w:val="FontStyle15"/>
          <w:b w:val="0"/>
          <w:noProof/>
          <w:sz w:val="22"/>
          <w:szCs w:val="22"/>
        </w:rPr>
      </w:pPr>
      <w:r w:rsidRPr="006F25B4">
        <w:rPr>
          <w:rStyle w:val="FontStyle15"/>
          <w:b w:val="0"/>
          <w:noProof/>
          <w:sz w:val="22"/>
          <w:szCs w:val="22"/>
        </w:rPr>
        <w:t xml:space="preserve">каналдармен оларға </w:t>
      </w:r>
      <w:r w:rsidRPr="006F25B4">
        <w:rPr>
          <w:rStyle w:val="FontStyle15"/>
          <w:b w:val="0"/>
          <w:noProof/>
          <w:sz w:val="22"/>
          <w:szCs w:val="22"/>
          <w:lang w:val="kk-KZ"/>
        </w:rPr>
        <w:t>о</w:t>
      </w:r>
      <w:r w:rsidRPr="006F25B4">
        <w:rPr>
          <w:rStyle w:val="FontStyle15"/>
          <w:b w:val="0"/>
          <w:noProof/>
          <w:sz w:val="22"/>
          <w:szCs w:val="22"/>
        </w:rPr>
        <w:t>рналастырылатын құрылыстарды салуды механикаландыру керек;</w:t>
      </w:r>
    </w:p>
    <w:p w:rsidR="00904EFF" w:rsidRPr="006F25B4" w:rsidRDefault="00904EFF" w:rsidP="00904EFF">
      <w:pPr>
        <w:pStyle w:val="Style4"/>
        <w:widowControl/>
        <w:spacing w:line="240" w:lineRule="auto"/>
        <w:ind w:firstLine="540"/>
        <w:rPr>
          <w:rStyle w:val="FontStyle15"/>
          <w:b w:val="0"/>
          <w:noProof/>
          <w:sz w:val="22"/>
          <w:szCs w:val="22"/>
          <w:lang w:val="kk-KZ"/>
        </w:rPr>
      </w:pPr>
      <w:r w:rsidRPr="006F25B4">
        <w:rPr>
          <w:rStyle w:val="FontStyle15"/>
          <w:b w:val="0"/>
          <w:noProof/>
          <w:sz w:val="22"/>
          <w:szCs w:val="22"/>
          <w:lang w:val="kk-KZ"/>
        </w:rPr>
        <w:t xml:space="preserve">суару жүйесін </w:t>
      </w:r>
      <w:r w:rsidRPr="006F25B4">
        <w:rPr>
          <w:rStyle w:val="FontStyle15"/>
          <w:b w:val="0"/>
          <w:sz w:val="22"/>
          <w:szCs w:val="22"/>
          <w:lang w:val="kk-KZ"/>
        </w:rPr>
        <w:t xml:space="preserve">салу </w:t>
      </w:r>
      <w:r w:rsidRPr="006F25B4">
        <w:rPr>
          <w:rStyle w:val="FontStyle15"/>
          <w:b w:val="0"/>
          <w:noProof/>
          <w:sz w:val="22"/>
          <w:szCs w:val="22"/>
          <w:lang w:val="kk-KZ"/>
        </w:rPr>
        <w:t xml:space="preserve">және оны </w:t>
      </w:r>
      <w:r w:rsidRPr="006F25B4">
        <w:rPr>
          <w:rStyle w:val="FontStyle15"/>
          <w:b w:val="0"/>
          <w:sz w:val="22"/>
          <w:szCs w:val="22"/>
          <w:lang w:val="kk-KZ"/>
        </w:rPr>
        <w:t xml:space="preserve">пайдалану </w:t>
      </w:r>
      <w:r w:rsidRPr="006F25B4">
        <w:rPr>
          <w:rStyle w:val="FontStyle15"/>
          <w:b w:val="0"/>
          <w:noProof/>
          <w:sz w:val="22"/>
          <w:szCs w:val="22"/>
          <w:lang w:val="kk-KZ"/>
        </w:rPr>
        <w:t xml:space="preserve">үшін жұмсалатын еңбек, қаржы және материалдар шамалы ғана </w:t>
      </w:r>
      <w:r w:rsidRPr="006F25B4">
        <w:rPr>
          <w:rStyle w:val="FontStyle15"/>
          <w:b w:val="0"/>
          <w:sz w:val="22"/>
          <w:szCs w:val="22"/>
          <w:lang w:val="kk-KZ"/>
        </w:rPr>
        <w:t xml:space="preserve">болуы </w:t>
      </w:r>
      <w:r w:rsidRPr="006F25B4">
        <w:rPr>
          <w:rStyle w:val="FontStyle15"/>
          <w:b w:val="0"/>
          <w:noProof/>
          <w:sz w:val="22"/>
          <w:szCs w:val="22"/>
          <w:lang w:val="kk-KZ"/>
        </w:rPr>
        <w:t>керек;</w:t>
      </w:r>
    </w:p>
    <w:p w:rsidR="00904EFF" w:rsidRPr="006F25B4" w:rsidRDefault="00904EFF" w:rsidP="00904EFF">
      <w:pPr>
        <w:pStyle w:val="Style4"/>
        <w:widowControl/>
        <w:spacing w:line="240" w:lineRule="auto"/>
        <w:ind w:firstLine="540"/>
        <w:rPr>
          <w:rStyle w:val="FontStyle15"/>
          <w:b w:val="0"/>
          <w:noProof/>
          <w:sz w:val="22"/>
          <w:szCs w:val="22"/>
          <w:lang w:val="kk-KZ"/>
        </w:rPr>
      </w:pPr>
      <w:r w:rsidRPr="006F25B4">
        <w:rPr>
          <w:rStyle w:val="FontStyle15"/>
          <w:b w:val="0"/>
          <w:noProof/>
          <w:sz w:val="22"/>
          <w:szCs w:val="22"/>
          <w:lang w:val="kk-KZ"/>
        </w:rPr>
        <w:t xml:space="preserve">суару жүйесі су қорларын жан-жақты және тиімді пайдалана алатындай болып жобалануы, </w:t>
      </w:r>
      <w:r w:rsidRPr="006F25B4">
        <w:rPr>
          <w:rStyle w:val="FontStyle15"/>
          <w:b w:val="0"/>
          <w:sz w:val="22"/>
          <w:szCs w:val="22"/>
          <w:lang w:val="kk-KZ"/>
        </w:rPr>
        <w:t xml:space="preserve">осы жоба </w:t>
      </w:r>
      <w:r w:rsidRPr="006F25B4">
        <w:rPr>
          <w:rStyle w:val="FontStyle15"/>
          <w:b w:val="0"/>
          <w:noProof/>
          <w:sz w:val="22"/>
          <w:szCs w:val="22"/>
          <w:lang w:val="kk-KZ"/>
        </w:rPr>
        <w:t xml:space="preserve">бойынша құнарлы жерлердің ең көп көлемі суарылып, су күші гидроэлектрстанцияларында пайдаланылып, кеме қатынасы, балық аулау кәсібі және </w:t>
      </w:r>
      <w:r w:rsidRPr="006F25B4">
        <w:rPr>
          <w:rStyle w:val="FontStyle15"/>
          <w:b w:val="0"/>
          <w:sz w:val="22"/>
          <w:szCs w:val="22"/>
          <w:lang w:val="kk-KZ"/>
        </w:rPr>
        <w:t xml:space="preserve">-сумен </w:t>
      </w:r>
      <w:r w:rsidRPr="006F25B4">
        <w:rPr>
          <w:rStyle w:val="FontStyle15"/>
          <w:b w:val="0"/>
          <w:noProof/>
          <w:sz w:val="22"/>
          <w:szCs w:val="22"/>
          <w:lang w:val="kk-KZ"/>
        </w:rPr>
        <w:t>жабдықтау жұмыстары кеңінен дамуы керек.</w:t>
      </w:r>
    </w:p>
    <w:p w:rsidR="00904EFF" w:rsidRPr="006F25B4" w:rsidRDefault="00904EFF" w:rsidP="00904EFF">
      <w:pPr>
        <w:pStyle w:val="Style4"/>
        <w:widowControl/>
        <w:spacing w:line="240" w:lineRule="auto"/>
        <w:ind w:firstLine="540"/>
        <w:rPr>
          <w:rStyle w:val="FontStyle15"/>
          <w:b w:val="0"/>
          <w:sz w:val="22"/>
          <w:szCs w:val="22"/>
          <w:lang w:val="kk-KZ"/>
        </w:rPr>
      </w:pPr>
      <w:r w:rsidRPr="006F25B4">
        <w:rPr>
          <w:rStyle w:val="FontStyle15"/>
          <w:b w:val="0"/>
          <w:noProof/>
          <w:sz w:val="22"/>
          <w:szCs w:val="22"/>
          <w:lang w:val="kk-KZ"/>
        </w:rPr>
        <w:t xml:space="preserve">Неғұрлым суару жүйесінің көлемі көбейген және жер бетінің бедері күрделенген сайын, солғұрлым суару, су жинау </w:t>
      </w:r>
      <w:r w:rsidRPr="006F25B4">
        <w:rPr>
          <w:rStyle w:val="FontStyle15"/>
          <w:b w:val="0"/>
          <w:sz w:val="22"/>
          <w:szCs w:val="22"/>
          <w:lang w:val="kk-KZ"/>
        </w:rPr>
        <w:t xml:space="preserve">- </w:t>
      </w:r>
      <w:r w:rsidRPr="006F25B4">
        <w:rPr>
          <w:rStyle w:val="FontStyle15"/>
          <w:b w:val="0"/>
          <w:noProof/>
          <w:sz w:val="22"/>
          <w:szCs w:val="22"/>
          <w:lang w:val="kk-KZ"/>
        </w:rPr>
        <w:t>қашыр</w:t>
      </w:r>
      <w:r w:rsidRPr="006F25B4">
        <w:rPr>
          <w:rStyle w:val="FontStyle15"/>
          <w:b w:val="0"/>
          <w:sz w:val="22"/>
          <w:szCs w:val="22"/>
          <w:lang w:val="kk-KZ"/>
        </w:rPr>
        <w:t xml:space="preserve">ту </w:t>
      </w:r>
      <w:r w:rsidRPr="006F25B4">
        <w:rPr>
          <w:rStyle w:val="FontStyle15"/>
          <w:b w:val="0"/>
          <w:noProof/>
          <w:sz w:val="22"/>
          <w:szCs w:val="22"/>
          <w:lang w:val="kk-KZ"/>
        </w:rPr>
        <w:t xml:space="preserve">және коллекторлы-дренаждық жүйе күрделеніп, ондағы кұрылыстар </w:t>
      </w:r>
      <w:r w:rsidRPr="006F25B4">
        <w:rPr>
          <w:rStyle w:val="FontStyle15"/>
          <w:b w:val="0"/>
          <w:sz w:val="22"/>
          <w:szCs w:val="22"/>
          <w:lang w:val="kk-KZ"/>
        </w:rPr>
        <w:t xml:space="preserve">саны </w:t>
      </w:r>
      <w:r w:rsidRPr="006F25B4">
        <w:rPr>
          <w:rStyle w:val="FontStyle15"/>
          <w:b w:val="0"/>
          <w:noProof/>
          <w:sz w:val="22"/>
          <w:szCs w:val="22"/>
          <w:lang w:val="kk-KZ"/>
        </w:rPr>
        <w:t xml:space="preserve">көбейе түседі. </w:t>
      </w:r>
    </w:p>
    <w:p w:rsidR="00904EFF" w:rsidRPr="006F25B4" w:rsidRDefault="00904EFF" w:rsidP="00904EFF">
      <w:pPr>
        <w:pStyle w:val="Style5"/>
        <w:widowControl/>
        <w:tabs>
          <w:tab w:val="left" w:pos="7814"/>
        </w:tabs>
        <w:ind w:firstLine="540"/>
        <w:jc w:val="both"/>
        <w:rPr>
          <w:rStyle w:val="FontStyle15"/>
          <w:b w:val="0"/>
          <w:sz w:val="22"/>
          <w:szCs w:val="22"/>
          <w:lang w:val="kk-KZ"/>
        </w:rPr>
      </w:pPr>
      <w:r w:rsidRPr="006F25B4">
        <w:rPr>
          <w:rStyle w:val="FontStyle16"/>
          <w:b w:val="0"/>
          <w:sz w:val="22"/>
          <w:szCs w:val="22"/>
          <w:lang w:val="kk-KZ"/>
        </w:rPr>
        <w:t xml:space="preserve">Бас канал </w:t>
      </w:r>
      <w:r w:rsidRPr="006F25B4">
        <w:rPr>
          <w:rStyle w:val="FontStyle15"/>
          <w:b w:val="0"/>
          <w:sz w:val="22"/>
          <w:szCs w:val="22"/>
          <w:lang w:val="kk-KZ"/>
        </w:rPr>
        <w:t xml:space="preserve">- су </w:t>
      </w:r>
      <w:r w:rsidRPr="006F25B4">
        <w:rPr>
          <w:rStyle w:val="FontStyle15"/>
          <w:b w:val="0"/>
          <w:noProof/>
          <w:sz w:val="22"/>
          <w:szCs w:val="22"/>
          <w:lang w:val="kk-KZ"/>
        </w:rPr>
        <w:t xml:space="preserve">таратқыш каналдардың ең негізгісі болып саналады, өйткені ол арқылы су көздерінен су барлық </w:t>
      </w:r>
      <w:r w:rsidRPr="006F25B4">
        <w:rPr>
          <w:rStyle w:val="FontStyle15"/>
          <w:b w:val="0"/>
          <w:sz w:val="22"/>
          <w:szCs w:val="22"/>
          <w:lang w:val="kk-KZ"/>
        </w:rPr>
        <w:t xml:space="preserve">суармалы , </w:t>
      </w:r>
      <w:r w:rsidRPr="006F25B4">
        <w:rPr>
          <w:rStyle w:val="FontStyle15"/>
          <w:b w:val="0"/>
          <w:noProof/>
          <w:sz w:val="22"/>
          <w:szCs w:val="22"/>
          <w:lang w:val="kk-KZ"/>
        </w:rPr>
        <w:t xml:space="preserve">жерлерге жіберіледі. </w:t>
      </w:r>
      <w:r w:rsidRPr="006F25B4">
        <w:rPr>
          <w:rStyle w:val="FontStyle15"/>
          <w:b w:val="0"/>
          <w:sz w:val="22"/>
          <w:szCs w:val="22"/>
          <w:lang w:val="kk-KZ"/>
        </w:rPr>
        <w:t xml:space="preserve">Бас канал </w:t>
      </w:r>
      <w:r w:rsidRPr="006F25B4">
        <w:rPr>
          <w:rStyle w:val="FontStyle15"/>
          <w:b w:val="0"/>
          <w:noProof/>
          <w:sz w:val="22"/>
          <w:szCs w:val="22"/>
          <w:lang w:val="kk-KZ"/>
        </w:rPr>
        <w:t xml:space="preserve">басқа учаскеден </w:t>
      </w:r>
      <w:r w:rsidRPr="006F25B4">
        <w:rPr>
          <w:rStyle w:val="FontStyle15"/>
          <w:b w:val="0"/>
          <w:sz w:val="22"/>
          <w:szCs w:val="22"/>
          <w:lang w:val="kk-KZ"/>
        </w:rPr>
        <w:t xml:space="preserve">бос </w:t>
      </w:r>
      <w:r w:rsidRPr="006F25B4">
        <w:rPr>
          <w:rStyle w:val="FontStyle15"/>
          <w:b w:val="0"/>
          <w:noProof/>
          <w:sz w:val="22"/>
          <w:szCs w:val="22"/>
          <w:lang w:val="kk-KZ"/>
        </w:rPr>
        <w:t>және жұмыс істейтін бөліктерден құралады.</w:t>
      </w:r>
    </w:p>
    <w:p w:rsidR="00904EFF" w:rsidRPr="006F25B4" w:rsidRDefault="00904EFF" w:rsidP="00904EFF">
      <w:pPr>
        <w:pStyle w:val="Style5"/>
        <w:widowControl/>
        <w:ind w:firstLine="540"/>
        <w:jc w:val="both"/>
        <w:rPr>
          <w:rStyle w:val="FontStyle15"/>
          <w:b w:val="0"/>
          <w:noProof/>
          <w:sz w:val="22"/>
          <w:szCs w:val="22"/>
          <w:lang w:val="kk-KZ"/>
        </w:rPr>
      </w:pPr>
      <w:r w:rsidRPr="006F25B4">
        <w:rPr>
          <w:rStyle w:val="FontStyle16"/>
          <w:b w:val="0"/>
          <w:noProof/>
          <w:sz w:val="22"/>
          <w:szCs w:val="22"/>
          <w:lang w:val="kk-KZ"/>
        </w:rPr>
        <w:t xml:space="preserve">Басқы учаске </w:t>
      </w:r>
      <w:r w:rsidRPr="006F25B4">
        <w:rPr>
          <w:rStyle w:val="FontStyle15"/>
          <w:b w:val="0"/>
          <w:sz w:val="22"/>
          <w:szCs w:val="22"/>
          <w:lang w:val="kk-KZ"/>
        </w:rPr>
        <w:t>-</w:t>
      </w:r>
      <w:r w:rsidRPr="006F25B4">
        <w:rPr>
          <w:rStyle w:val="FontStyle15"/>
          <w:b w:val="0"/>
          <w:noProof/>
          <w:sz w:val="22"/>
          <w:szCs w:val="22"/>
          <w:lang w:val="kk-KZ"/>
        </w:rPr>
        <w:t xml:space="preserve"> каналдың су көздерінен су қабылдайтын бөлігінен тұрады, бұнда тұндырғыштар болған жағдайда су тосаптардан тазартылады.</w:t>
      </w:r>
    </w:p>
    <w:p w:rsidR="00904EFF" w:rsidRPr="006F25B4" w:rsidRDefault="00904EFF" w:rsidP="00904EFF">
      <w:pPr>
        <w:pStyle w:val="Style5"/>
        <w:widowControl/>
        <w:ind w:firstLine="540"/>
        <w:jc w:val="both"/>
        <w:rPr>
          <w:rStyle w:val="FontStyle15"/>
          <w:b w:val="0"/>
          <w:noProof/>
          <w:sz w:val="22"/>
          <w:szCs w:val="22"/>
          <w:lang w:val="kk-KZ"/>
        </w:rPr>
      </w:pPr>
      <w:r w:rsidRPr="006F25B4">
        <w:rPr>
          <w:rStyle w:val="FontStyle16"/>
          <w:b w:val="0"/>
          <w:sz w:val="22"/>
          <w:szCs w:val="22"/>
          <w:lang w:val="kk-KZ"/>
        </w:rPr>
        <w:t xml:space="preserve">Бос </w:t>
      </w:r>
      <w:r w:rsidRPr="006F25B4">
        <w:rPr>
          <w:rStyle w:val="FontStyle16"/>
          <w:b w:val="0"/>
          <w:noProof/>
          <w:sz w:val="22"/>
          <w:szCs w:val="22"/>
          <w:lang w:val="kk-KZ"/>
        </w:rPr>
        <w:t xml:space="preserve">бөлік </w:t>
      </w:r>
      <w:r w:rsidRPr="006F25B4">
        <w:rPr>
          <w:rStyle w:val="FontStyle15"/>
          <w:b w:val="0"/>
          <w:sz w:val="22"/>
          <w:szCs w:val="22"/>
          <w:lang w:val="kk-KZ"/>
        </w:rPr>
        <w:t xml:space="preserve">- суды су </w:t>
      </w:r>
      <w:r w:rsidRPr="006F25B4">
        <w:rPr>
          <w:rStyle w:val="FontStyle15"/>
          <w:b w:val="0"/>
          <w:noProof/>
          <w:sz w:val="22"/>
          <w:szCs w:val="22"/>
          <w:lang w:val="kk-KZ"/>
        </w:rPr>
        <w:t>көздерінен бірінші таратқыш каналға жеткізеді.</w:t>
      </w:r>
    </w:p>
    <w:p w:rsidR="00904EFF" w:rsidRPr="006F25B4" w:rsidRDefault="00904EFF" w:rsidP="00904EFF">
      <w:pPr>
        <w:pStyle w:val="Style3"/>
        <w:widowControl/>
        <w:spacing w:line="240" w:lineRule="auto"/>
        <w:ind w:firstLine="540"/>
        <w:rPr>
          <w:rStyle w:val="FontStyle15"/>
          <w:b w:val="0"/>
          <w:noProof/>
          <w:sz w:val="22"/>
          <w:szCs w:val="22"/>
          <w:lang w:val="kk-KZ"/>
        </w:rPr>
      </w:pPr>
      <w:r w:rsidRPr="006F25B4">
        <w:rPr>
          <w:rStyle w:val="FontStyle16"/>
          <w:b w:val="0"/>
          <w:noProof/>
          <w:sz w:val="22"/>
          <w:szCs w:val="22"/>
          <w:lang w:val="kk-KZ"/>
        </w:rPr>
        <w:t xml:space="preserve">Жұмысшы бөлігі - </w:t>
      </w:r>
      <w:r w:rsidRPr="006F25B4">
        <w:rPr>
          <w:rStyle w:val="FontStyle16"/>
          <w:b w:val="0"/>
          <w:i w:val="0"/>
          <w:noProof/>
          <w:sz w:val="22"/>
          <w:szCs w:val="22"/>
          <w:lang w:val="kk-KZ"/>
        </w:rPr>
        <w:t>суды</w:t>
      </w:r>
      <w:r w:rsidRPr="006F25B4">
        <w:rPr>
          <w:rStyle w:val="FontStyle16"/>
          <w:b w:val="0"/>
          <w:noProof/>
          <w:sz w:val="22"/>
          <w:szCs w:val="22"/>
          <w:lang w:val="kk-KZ"/>
        </w:rPr>
        <w:t xml:space="preserve"> </w:t>
      </w:r>
      <w:r w:rsidRPr="006F25B4">
        <w:rPr>
          <w:rStyle w:val="FontStyle15"/>
          <w:b w:val="0"/>
          <w:noProof/>
          <w:sz w:val="22"/>
          <w:szCs w:val="22"/>
          <w:lang w:val="kk-KZ"/>
        </w:rPr>
        <w:t xml:space="preserve">таратқыш каналдарға бөліп тұрады. </w:t>
      </w:r>
      <w:r w:rsidRPr="006F25B4">
        <w:rPr>
          <w:rStyle w:val="FontStyle15"/>
          <w:b w:val="0"/>
          <w:sz w:val="22"/>
          <w:szCs w:val="22"/>
          <w:lang w:val="kk-KZ"/>
        </w:rPr>
        <w:t xml:space="preserve">Бас канал суармалы </w:t>
      </w:r>
      <w:r w:rsidRPr="006F25B4">
        <w:rPr>
          <w:rStyle w:val="FontStyle15"/>
          <w:b w:val="0"/>
          <w:noProof/>
          <w:sz w:val="22"/>
          <w:szCs w:val="22"/>
          <w:lang w:val="kk-KZ"/>
        </w:rPr>
        <w:t>жердің ең жоғарғы нүктелері бойына салынады.</w:t>
      </w:r>
    </w:p>
    <w:p w:rsidR="00904EFF" w:rsidRPr="006F25B4" w:rsidRDefault="00904EFF" w:rsidP="00904EFF">
      <w:pPr>
        <w:pStyle w:val="Style1"/>
        <w:widowControl/>
        <w:spacing w:line="240" w:lineRule="auto"/>
        <w:ind w:firstLine="540"/>
        <w:rPr>
          <w:rStyle w:val="FontStyle11"/>
          <w:rFonts w:eastAsia="Calibri"/>
          <w:b w:val="0"/>
          <w:noProof/>
          <w:sz w:val="22"/>
          <w:szCs w:val="22"/>
        </w:rPr>
      </w:pPr>
      <w:r w:rsidRPr="006F25B4">
        <w:rPr>
          <w:rStyle w:val="FontStyle15"/>
          <w:b w:val="0"/>
          <w:i/>
          <w:sz w:val="22"/>
          <w:szCs w:val="22"/>
        </w:rPr>
        <w:t xml:space="preserve">Бас </w:t>
      </w:r>
      <w:r w:rsidRPr="006F25B4">
        <w:rPr>
          <w:rStyle w:val="FontStyle15"/>
          <w:b w:val="0"/>
          <w:i/>
          <w:noProof/>
          <w:sz w:val="22"/>
          <w:szCs w:val="22"/>
        </w:rPr>
        <w:t xml:space="preserve">каналдың </w:t>
      </w:r>
      <w:proofErr w:type="gramStart"/>
      <w:r w:rsidRPr="006F25B4">
        <w:rPr>
          <w:rStyle w:val="FontStyle15"/>
          <w:b w:val="0"/>
          <w:i/>
          <w:sz w:val="22"/>
          <w:szCs w:val="22"/>
        </w:rPr>
        <w:t xml:space="preserve">бос </w:t>
      </w:r>
      <w:r w:rsidRPr="006F25B4">
        <w:rPr>
          <w:rStyle w:val="FontStyle15"/>
          <w:b w:val="0"/>
          <w:i/>
          <w:noProof/>
          <w:sz w:val="22"/>
          <w:szCs w:val="22"/>
        </w:rPr>
        <w:t>б</w:t>
      </w:r>
      <w:proofErr w:type="gramEnd"/>
      <w:r w:rsidRPr="006F25B4">
        <w:rPr>
          <w:rStyle w:val="FontStyle15"/>
          <w:b w:val="0"/>
          <w:i/>
          <w:noProof/>
          <w:sz w:val="22"/>
          <w:szCs w:val="22"/>
        </w:rPr>
        <w:t xml:space="preserve">өлігінің </w:t>
      </w:r>
      <w:r w:rsidRPr="006F25B4">
        <w:rPr>
          <w:rStyle w:val="FontStyle15"/>
          <w:b w:val="0"/>
          <w:i/>
          <w:sz w:val="22"/>
          <w:szCs w:val="22"/>
        </w:rPr>
        <w:t>жерге орналасуы.</w:t>
      </w:r>
      <w:r w:rsidRPr="006F25B4">
        <w:rPr>
          <w:rStyle w:val="FontStyle15"/>
          <w:b w:val="0"/>
          <w:sz w:val="22"/>
          <w:szCs w:val="22"/>
        </w:rPr>
        <w:t xml:space="preserve"> </w:t>
      </w:r>
      <w:r w:rsidRPr="006F25B4">
        <w:rPr>
          <w:rStyle w:val="FontStyle11"/>
          <w:rFonts w:eastAsia="Calibri"/>
          <w:b w:val="0"/>
          <w:sz w:val="22"/>
          <w:szCs w:val="22"/>
        </w:rPr>
        <w:t xml:space="preserve">Суарылатын жерлерге су </w:t>
      </w:r>
      <w:r w:rsidRPr="006F25B4">
        <w:rPr>
          <w:rStyle w:val="FontStyle11"/>
          <w:rFonts w:eastAsia="Calibri"/>
          <w:b w:val="0"/>
          <w:noProof/>
          <w:sz w:val="22"/>
          <w:szCs w:val="22"/>
        </w:rPr>
        <w:t xml:space="preserve">көздерінен өздігінен ағып және механикалық әдіспен көтеру арқылы жіберіледі. Судың өздігінен ағызылып жіберілгенінде </w:t>
      </w:r>
      <w:r w:rsidRPr="006F25B4">
        <w:rPr>
          <w:rStyle w:val="FontStyle11"/>
          <w:rFonts w:eastAsia="Calibri"/>
          <w:b w:val="0"/>
          <w:sz w:val="22"/>
          <w:szCs w:val="22"/>
        </w:rPr>
        <w:t xml:space="preserve">бас </w:t>
      </w:r>
      <w:proofErr w:type="gramStart"/>
      <w:r w:rsidRPr="006F25B4">
        <w:rPr>
          <w:rStyle w:val="FontStyle11"/>
          <w:rFonts w:eastAsia="Calibri"/>
          <w:b w:val="0"/>
          <w:sz w:val="22"/>
          <w:szCs w:val="22"/>
        </w:rPr>
        <w:t>са</w:t>
      </w:r>
      <w:proofErr w:type="gramEnd"/>
      <w:r w:rsidRPr="006F25B4">
        <w:rPr>
          <w:rStyle w:val="FontStyle11"/>
          <w:rFonts w:eastAsia="Calibri"/>
          <w:b w:val="0"/>
          <w:sz w:val="22"/>
          <w:szCs w:val="22"/>
          <w:lang w:val="kk-KZ"/>
        </w:rPr>
        <w:t>ғ</w:t>
      </w:r>
      <w:r w:rsidRPr="006F25B4">
        <w:rPr>
          <w:rStyle w:val="FontStyle11"/>
          <w:rFonts w:eastAsia="Calibri"/>
          <w:b w:val="0"/>
          <w:sz w:val="22"/>
          <w:szCs w:val="22"/>
        </w:rPr>
        <w:t xml:space="preserve">а </w:t>
      </w:r>
      <w:r w:rsidRPr="006F25B4">
        <w:rPr>
          <w:rStyle w:val="FontStyle11"/>
          <w:rFonts w:eastAsia="Calibri"/>
          <w:b w:val="0"/>
          <w:noProof/>
          <w:sz w:val="22"/>
          <w:szCs w:val="22"/>
        </w:rPr>
        <w:t xml:space="preserve">плотиналы және плотинасыз </w:t>
      </w:r>
      <w:r w:rsidRPr="006F25B4">
        <w:rPr>
          <w:rStyle w:val="FontStyle11"/>
          <w:rFonts w:eastAsia="Calibri"/>
          <w:b w:val="0"/>
          <w:sz w:val="22"/>
          <w:szCs w:val="22"/>
        </w:rPr>
        <w:t xml:space="preserve">болады. </w:t>
      </w:r>
      <w:proofErr w:type="gramStart"/>
      <w:r w:rsidRPr="006F25B4">
        <w:rPr>
          <w:rStyle w:val="FontStyle11"/>
          <w:rFonts w:eastAsia="Calibri"/>
          <w:b w:val="0"/>
          <w:noProof/>
          <w:sz w:val="22"/>
          <w:szCs w:val="22"/>
        </w:rPr>
        <w:t>Бұ</w:t>
      </w:r>
      <w:r w:rsidRPr="006F25B4">
        <w:rPr>
          <w:rStyle w:val="FontStyle11"/>
          <w:rFonts w:eastAsia="Calibri"/>
          <w:b w:val="0"/>
          <w:noProof/>
          <w:sz w:val="22"/>
          <w:szCs w:val="22"/>
          <w:lang w:val="kk-KZ"/>
        </w:rPr>
        <w:t>н</w:t>
      </w:r>
      <w:r w:rsidRPr="006F25B4">
        <w:rPr>
          <w:rStyle w:val="FontStyle11"/>
          <w:rFonts w:eastAsia="Calibri"/>
          <w:b w:val="0"/>
          <w:noProof/>
          <w:sz w:val="22"/>
          <w:szCs w:val="22"/>
        </w:rPr>
        <w:t xml:space="preserve">да су көздерінен (өзен, су қоймалары) </w:t>
      </w:r>
      <w:r w:rsidRPr="006F25B4">
        <w:rPr>
          <w:rStyle w:val="FontStyle11"/>
          <w:rFonts w:eastAsia="Calibri"/>
          <w:b w:val="0"/>
          <w:sz w:val="22"/>
          <w:szCs w:val="22"/>
        </w:rPr>
        <w:t xml:space="preserve">бас шлюз - </w:t>
      </w:r>
      <w:r w:rsidRPr="006F25B4">
        <w:rPr>
          <w:rStyle w:val="FontStyle11"/>
          <w:rFonts w:eastAsia="Calibri"/>
          <w:b w:val="0"/>
          <w:noProof/>
          <w:sz w:val="22"/>
          <w:szCs w:val="22"/>
        </w:rPr>
        <w:t xml:space="preserve">реттегіш арқылы </w:t>
      </w:r>
      <w:r w:rsidRPr="006F25B4">
        <w:rPr>
          <w:rStyle w:val="FontStyle11"/>
          <w:rFonts w:eastAsia="Calibri"/>
          <w:b w:val="0"/>
          <w:sz w:val="22"/>
          <w:szCs w:val="22"/>
        </w:rPr>
        <w:t xml:space="preserve">бас </w:t>
      </w:r>
      <w:r w:rsidRPr="006F25B4">
        <w:rPr>
          <w:rStyle w:val="FontStyle11"/>
          <w:rFonts w:eastAsia="Calibri"/>
          <w:b w:val="0"/>
          <w:noProof/>
          <w:sz w:val="22"/>
          <w:szCs w:val="22"/>
        </w:rPr>
        <w:t xml:space="preserve">каналдың </w:t>
      </w:r>
      <w:r w:rsidRPr="006F25B4">
        <w:rPr>
          <w:rStyle w:val="FontStyle11"/>
          <w:rFonts w:eastAsia="Calibri"/>
          <w:b w:val="0"/>
          <w:sz w:val="22"/>
          <w:szCs w:val="22"/>
        </w:rPr>
        <w:t xml:space="preserve">бос </w:t>
      </w:r>
      <w:r w:rsidRPr="006F25B4">
        <w:rPr>
          <w:rStyle w:val="FontStyle11"/>
          <w:rFonts w:eastAsia="Calibri"/>
          <w:b w:val="0"/>
          <w:noProof/>
          <w:sz w:val="22"/>
          <w:szCs w:val="22"/>
        </w:rPr>
        <w:t xml:space="preserve">бөлігіне жіберіліп, ол арқылы </w:t>
      </w:r>
      <w:r w:rsidRPr="006F25B4">
        <w:rPr>
          <w:rStyle w:val="FontStyle11"/>
          <w:rFonts w:eastAsia="Calibri"/>
          <w:b w:val="0"/>
          <w:sz w:val="22"/>
          <w:szCs w:val="22"/>
        </w:rPr>
        <w:t xml:space="preserve">суарылатын жерге </w:t>
      </w:r>
      <w:r w:rsidRPr="006F25B4">
        <w:rPr>
          <w:rStyle w:val="FontStyle11"/>
          <w:rFonts w:eastAsia="Calibri"/>
          <w:b w:val="0"/>
          <w:noProof/>
          <w:sz w:val="22"/>
          <w:szCs w:val="22"/>
        </w:rPr>
        <w:t xml:space="preserve">жіберіледі. </w:t>
      </w:r>
      <w:r w:rsidRPr="006F25B4">
        <w:rPr>
          <w:rStyle w:val="FontStyle11"/>
          <w:rFonts w:eastAsia="Calibri"/>
          <w:b w:val="0"/>
          <w:sz w:val="22"/>
          <w:szCs w:val="22"/>
        </w:rPr>
        <w:t xml:space="preserve">Ал </w:t>
      </w:r>
      <w:r w:rsidRPr="006F25B4">
        <w:rPr>
          <w:rStyle w:val="FontStyle11"/>
          <w:rFonts w:eastAsia="Calibri"/>
          <w:b w:val="0"/>
          <w:noProof/>
          <w:sz w:val="22"/>
          <w:szCs w:val="22"/>
        </w:rPr>
        <w:t xml:space="preserve">енді </w:t>
      </w:r>
      <w:r w:rsidRPr="006F25B4">
        <w:rPr>
          <w:rStyle w:val="FontStyle11"/>
          <w:rFonts w:eastAsia="Calibri"/>
          <w:b w:val="0"/>
          <w:sz w:val="22"/>
          <w:szCs w:val="22"/>
        </w:rPr>
        <w:t xml:space="preserve">суды </w:t>
      </w:r>
      <w:r w:rsidRPr="006F25B4">
        <w:rPr>
          <w:rStyle w:val="FontStyle11"/>
          <w:rFonts w:eastAsia="Calibri"/>
          <w:b w:val="0"/>
          <w:noProof/>
          <w:sz w:val="22"/>
          <w:szCs w:val="22"/>
        </w:rPr>
        <w:t xml:space="preserve">механикалық әдіспен көтергенде </w:t>
      </w:r>
      <w:r w:rsidRPr="006F25B4">
        <w:rPr>
          <w:rStyle w:val="FontStyle11"/>
          <w:rFonts w:eastAsia="Calibri"/>
          <w:b w:val="0"/>
          <w:sz w:val="22"/>
          <w:szCs w:val="22"/>
        </w:rPr>
        <w:t>ол суа</w:t>
      </w:r>
      <w:r w:rsidRPr="006F25B4">
        <w:rPr>
          <w:rStyle w:val="FontStyle11"/>
          <w:rFonts w:eastAsia="Calibri"/>
          <w:b w:val="0"/>
          <w:sz w:val="22"/>
          <w:szCs w:val="22"/>
        </w:rPr>
        <w:softHyphen/>
        <w:t xml:space="preserve">рылатын жерлерге </w:t>
      </w:r>
      <w:r w:rsidRPr="006F25B4">
        <w:rPr>
          <w:rStyle w:val="FontStyle11"/>
          <w:rFonts w:eastAsia="Calibri"/>
          <w:b w:val="0"/>
          <w:noProof/>
          <w:sz w:val="22"/>
          <w:szCs w:val="22"/>
        </w:rPr>
        <w:t>трубалар арқылы жіберіледі.</w:t>
      </w:r>
      <w:proofErr w:type="gramEnd"/>
    </w:p>
    <w:p w:rsidR="00904EFF" w:rsidRPr="006F25B4" w:rsidRDefault="00904EFF" w:rsidP="00904EFF">
      <w:pPr>
        <w:pStyle w:val="Style1"/>
        <w:widowControl/>
        <w:spacing w:line="240" w:lineRule="auto"/>
        <w:ind w:firstLine="540"/>
        <w:rPr>
          <w:rStyle w:val="FontStyle11"/>
          <w:rFonts w:eastAsia="Calibri"/>
          <w:b w:val="0"/>
          <w:sz w:val="22"/>
          <w:szCs w:val="22"/>
        </w:rPr>
      </w:pPr>
      <w:r w:rsidRPr="006F25B4">
        <w:rPr>
          <w:rStyle w:val="FontStyle11"/>
          <w:rFonts w:eastAsia="Calibri"/>
          <w:b w:val="0"/>
          <w:sz w:val="22"/>
          <w:szCs w:val="22"/>
        </w:rPr>
        <w:t xml:space="preserve">Бас </w:t>
      </w:r>
      <w:r w:rsidRPr="006F25B4">
        <w:rPr>
          <w:rStyle w:val="FontStyle11"/>
          <w:rFonts w:eastAsia="Calibri"/>
          <w:b w:val="0"/>
          <w:noProof/>
          <w:sz w:val="22"/>
          <w:szCs w:val="22"/>
        </w:rPr>
        <w:t xml:space="preserve">каналдың </w:t>
      </w:r>
      <w:proofErr w:type="gramStart"/>
      <w:r w:rsidRPr="006F25B4">
        <w:rPr>
          <w:rStyle w:val="FontStyle11"/>
          <w:rFonts w:eastAsia="Calibri"/>
          <w:b w:val="0"/>
          <w:sz w:val="22"/>
          <w:szCs w:val="22"/>
        </w:rPr>
        <w:t xml:space="preserve">бос </w:t>
      </w:r>
      <w:r w:rsidRPr="006F25B4">
        <w:rPr>
          <w:rStyle w:val="FontStyle11"/>
          <w:rFonts w:eastAsia="Calibri"/>
          <w:b w:val="0"/>
          <w:noProof/>
          <w:sz w:val="22"/>
          <w:szCs w:val="22"/>
        </w:rPr>
        <w:t>б</w:t>
      </w:r>
      <w:proofErr w:type="gramEnd"/>
      <w:r w:rsidRPr="006F25B4">
        <w:rPr>
          <w:rStyle w:val="FontStyle11"/>
          <w:rFonts w:eastAsia="Calibri"/>
          <w:b w:val="0"/>
          <w:noProof/>
          <w:sz w:val="22"/>
          <w:szCs w:val="22"/>
        </w:rPr>
        <w:t xml:space="preserve">өлігінің ұзындыгы және жерге орналастырылуы жердің еңісіне, су көздеріндегі </w:t>
      </w:r>
      <w:r w:rsidRPr="006F25B4">
        <w:rPr>
          <w:rStyle w:val="FontStyle11"/>
          <w:rFonts w:eastAsia="Calibri"/>
          <w:b w:val="0"/>
          <w:sz w:val="22"/>
          <w:szCs w:val="22"/>
        </w:rPr>
        <w:t>бас са</w:t>
      </w:r>
      <w:r w:rsidRPr="006F25B4">
        <w:rPr>
          <w:rStyle w:val="FontStyle11"/>
          <w:rFonts w:eastAsia="Calibri"/>
          <w:b w:val="0"/>
          <w:sz w:val="22"/>
          <w:szCs w:val="22"/>
          <w:lang w:val="kk-KZ"/>
        </w:rPr>
        <w:t>ғ</w:t>
      </w:r>
      <w:r w:rsidRPr="006F25B4">
        <w:rPr>
          <w:rStyle w:val="FontStyle11"/>
          <w:rFonts w:eastAsia="Calibri"/>
          <w:b w:val="0"/>
          <w:sz w:val="22"/>
          <w:szCs w:val="22"/>
        </w:rPr>
        <w:t xml:space="preserve">а </w:t>
      </w:r>
      <w:r w:rsidRPr="006F25B4">
        <w:rPr>
          <w:rStyle w:val="FontStyle11"/>
          <w:rFonts w:eastAsia="Calibri"/>
          <w:b w:val="0"/>
          <w:noProof/>
          <w:sz w:val="22"/>
          <w:szCs w:val="22"/>
        </w:rPr>
        <w:t xml:space="preserve">жанындағы судың деңгейінің </w:t>
      </w:r>
      <w:r w:rsidRPr="006F25B4">
        <w:rPr>
          <w:rStyle w:val="FontStyle11"/>
          <w:rFonts w:eastAsia="Calibri"/>
          <w:b w:val="0"/>
          <w:sz w:val="22"/>
          <w:szCs w:val="22"/>
        </w:rPr>
        <w:t xml:space="preserve">суарылатын </w:t>
      </w:r>
      <w:r w:rsidRPr="006F25B4">
        <w:rPr>
          <w:rStyle w:val="FontStyle11"/>
          <w:rFonts w:eastAsia="Calibri"/>
          <w:b w:val="0"/>
          <w:noProof/>
          <w:sz w:val="22"/>
          <w:szCs w:val="22"/>
        </w:rPr>
        <w:t>жердің</w:t>
      </w:r>
      <w:r w:rsidRPr="006F25B4">
        <w:rPr>
          <w:rStyle w:val="FontStyle11"/>
          <w:rFonts w:eastAsia="Calibri"/>
          <w:b w:val="0"/>
          <w:noProof/>
          <w:sz w:val="22"/>
          <w:szCs w:val="22"/>
          <w:lang w:val="kk-KZ"/>
        </w:rPr>
        <w:t xml:space="preserve"> </w:t>
      </w:r>
      <w:r w:rsidRPr="006F25B4">
        <w:rPr>
          <w:rStyle w:val="FontStyle11"/>
          <w:rFonts w:eastAsia="Calibri"/>
          <w:b w:val="0"/>
          <w:noProof/>
          <w:sz w:val="22"/>
          <w:szCs w:val="22"/>
        </w:rPr>
        <w:t>деңгейінен қанша мөлшерде жоғары жат</w:t>
      </w:r>
      <w:r w:rsidRPr="006F25B4">
        <w:rPr>
          <w:rStyle w:val="FontStyle11"/>
          <w:rFonts w:eastAsia="Calibri"/>
          <w:b w:val="0"/>
          <w:noProof/>
          <w:sz w:val="22"/>
          <w:szCs w:val="22"/>
          <w:lang w:val="kk-KZ"/>
        </w:rPr>
        <w:t>қ</w:t>
      </w:r>
      <w:r w:rsidRPr="006F25B4">
        <w:rPr>
          <w:rStyle w:val="FontStyle11"/>
          <w:rFonts w:eastAsia="Calibri"/>
          <w:b w:val="0"/>
          <w:noProof/>
          <w:sz w:val="22"/>
          <w:szCs w:val="22"/>
        </w:rPr>
        <w:t xml:space="preserve">анына байланысты </w:t>
      </w:r>
      <w:r w:rsidRPr="006F25B4">
        <w:rPr>
          <w:rStyle w:val="FontStyle11"/>
          <w:rFonts w:eastAsia="Calibri"/>
          <w:b w:val="0"/>
          <w:sz w:val="22"/>
          <w:szCs w:val="22"/>
        </w:rPr>
        <w:t>болады.</w:t>
      </w:r>
    </w:p>
    <w:p w:rsidR="00904EFF" w:rsidRPr="006F25B4" w:rsidRDefault="00904EFF" w:rsidP="00904EFF">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Бас </w:t>
      </w:r>
      <w:r w:rsidRPr="006F25B4">
        <w:rPr>
          <w:rStyle w:val="FontStyle11"/>
          <w:rFonts w:eastAsia="Calibri"/>
          <w:b w:val="0"/>
          <w:noProof/>
          <w:sz w:val="22"/>
          <w:szCs w:val="22"/>
          <w:lang w:val="kk-KZ"/>
        </w:rPr>
        <w:t xml:space="preserve">каналдың </w:t>
      </w:r>
      <w:r w:rsidRPr="006F25B4">
        <w:rPr>
          <w:rStyle w:val="FontStyle11"/>
          <w:rFonts w:eastAsia="Calibri"/>
          <w:b w:val="0"/>
          <w:sz w:val="22"/>
          <w:szCs w:val="22"/>
          <w:lang w:val="kk-KZ"/>
        </w:rPr>
        <w:t xml:space="preserve">бос </w:t>
      </w:r>
      <w:r w:rsidRPr="006F25B4">
        <w:rPr>
          <w:rStyle w:val="FontStyle11"/>
          <w:rFonts w:eastAsia="Calibri"/>
          <w:b w:val="0"/>
          <w:noProof/>
          <w:sz w:val="22"/>
          <w:szCs w:val="22"/>
          <w:lang w:val="kk-KZ"/>
        </w:rPr>
        <w:t xml:space="preserve">бөлігінің трассасы </w:t>
      </w:r>
      <w:r w:rsidRPr="006F25B4">
        <w:rPr>
          <w:rStyle w:val="FontStyle11"/>
          <w:rFonts w:eastAsia="Calibri"/>
          <w:b w:val="0"/>
          <w:sz w:val="22"/>
          <w:szCs w:val="22"/>
          <w:lang w:val="kk-KZ"/>
        </w:rPr>
        <w:t>масштабы 1:25000, немесе 1:</w:t>
      </w:r>
      <w:r w:rsidRPr="006F25B4">
        <w:rPr>
          <w:rStyle w:val="FontStyle11"/>
          <w:rFonts w:eastAsia="Calibri"/>
          <w:b w:val="0"/>
          <w:noProof/>
          <w:sz w:val="22"/>
          <w:szCs w:val="22"/>
          <w:lang w:val="kk-KZ"/>
        </w:rPr>
        <w:t xml:space="preserve">10000-ға тең жағдайда белгіленеді. Бұл жағдайда </w:t>
      </w:r>
      <w:r w:rsidRPr="006F25B4">
        <w:rPr>
          <w:rStyle w:val="FontStyle11"/>
          <w:rFonts w:eastAsia="Calibri"/>
          <w:b w:val="0"/>
          <w:sz w:val="22"/>
          <w:szCs w:val="22"/>
          <w:lang w:val="kk-KZ"/>
        </w:rPr>
        <w:t>горизонталь</w:t>
      </w:r>
      <w:r w:rsidRPr="006F25B4">
        <w:rPr>
          <w:rStyle w:val="FontStyle11"/>
          <w:rFonts w:eastAsia="Calibri"/>
          <w:b w:val="0"/>
          <w:noProof/>
          <w:sz w:val="22"/>
          <w:szCs w:val="22"/>
          <w:lang w:val="kk-KZ"/>
        </w:rPr>
        <w:t xml:space="preserve">дың қималары </w:t>
      </w:r>
      <w:r w:rsidRPr="006F25B4">
        <w:rPr>
          <w:rStyle w:val="FontStyle11"/>
          <w:rFonts w:eastAsia="Calibri"/>
          <w:b w:val="0"/>
          <w:sz w:val="22"/>
          <w:szCs w:val="22"/>
          <w:lang w:val="kk-KZ"/>
        </w:rPr>
        <w:t xml:space="preserve">1 немесе 0,5 метр </w:t>
      </w:r>
      <w:r w:rsidRPr="006F25B4">
        <w:rPr>
          <w:rStyle w:val="FontStyle11"/>
          <w:rFonts w:eastAsia="Calibri"/>
          <w:b w:val="0"/>
          <w:noProof/>
          <w:sz w:val="22"/>
          <w:szCs w:val="22"/>
          <w:lang w:val="kk-KZ"/>
        </w:rPr>
        <w:t xml:space="preserve">аралықта сызылып, каналдың есептелген еңісінің мөлшері </w:t>
      </w:r>
      <w:r w:rsidRPr="006F25B4">
        <w:rPr>
          <w:rStyle w:val="FontStyle11"/>
          <w:rFonts w:eastAsia="Calibri"/>
          <w:b w:val="0"/>
          <w:noProof/>
          <w:sz w:val="22"/>
          <w:szCs w:val="22"/>
          <w:lang w:val="kk-KZ"/>
        </w:rPr>
        <w:object w:dxaOrig="1060" w:dyaOrig="780">
          <v:shape id="_x0000_i1030" type="#_x0000_t75" style="width:53.25pt;height:39pt" o:ole="">
            <v:imagedata r:id="rId31" o:title=""/>
          </v:shape>
          <o:OLEObject Type="Embed" ProgID="Equation.3" ShapeID="_x0000_i1030" DrawAspect="Content" ObjectID="_1506850533" r:id="rId32"/>
        </w:object>
      </w:r>
      <w:r w:rsidRPr="006F25B4">
        <w:rPr>
          <w:rStyle w:val="FontStyle11"/>
          <w:rFonts w:eastAsia="Calibri"/>
          <w:b w:val="0"/>
          <w:noProof/>
          <w:sz w:val="22"/>
          <w:szCs w:val="22"/>
          <w:lang w:val="kk-KZ"/>
        </w:rPr>
        <w:t xml:space="preserve">-ге тең </w:t>
      </w:r>
      <w:r w:rsidRPr="006F25B4">
        <w:rPr>
          <w:rStyle w:val="FontStyle11"/>
          <w:rFonts w:eastAsia="Calibri"/>
          <w:b w:val="0"/>
          <w:sz w:val="22"/>
          <w:szCs w:val="22"/>
          <w:lang w:val="kk-KZ"/>
        </w:rPr>
        <w:t xml:space="preserve">болады. Су </w:t>
      </w:r>
      <w:r w:rsidRPr="006F25B4">
        <w:rPr>
          <w:rStyle w:val="FontStyle11"/>
          <w:rFonts w:eastAsia="Calibri"/>
          <w:b w:val="0"/>
          <w:noProof/>
          <w:sz w:val="22"/>
          <w:szCs w:val="22"/>
          <w:lang w:val="kk-KZ"/>
        </w:rPr>
        <w:t xml:space="preserve">жылдамдығының есепті </w:t>
      </w:r>
      <w:r w:rsidRPr="006F25B4">
        <w:rPr>
          <w:rStyle w:val="FontStyle11"/>
          <w:rFonts w:eastAsia="Calibri"/>
          <w:b w:val="0"/>
          <w:noProof/>
          <w:sz w:val="22"/>
          <w:szCs w:val="22"/>
          <w:lang w:val="kk-KZ"/>
        </w:rPr>
        <w:lastRenderedPageBreak/>
        <w:t xml:space="preserve">мөлшері каналды шайып кететін жылдамдықтан </w:t>
      </w:r>
      <w:r w:rsidRPr="006F25B4">
        <w:rPr>
          <w:rStyle w:val="FontStyle11"/>
          <w:rFonts w:eastAsia="Calibri"/>
          <w:b w:val="0"/>
          <w:sz w:val="22"/>
          <w:szCs w:val="22"/>
          <w:lang w:val="kk-KZ"/>
        </w:rPr>
        <w:t xml:space="preserve">кем </w:t>
      </w:r>
      <w:r w:rsidRPr="006F25B4">
        <w:rPr>
          <w:rStyle w:val="FontStyle11"/>
          <w:rFonts w:eastAsia="Calibri"/>
          <w:b w:val="0"/>
          <w:noProof/>
          <w:sz w:val="22"/>
          <w:szCs w:val="22"/>
          <w:lang w:val="kk-KZ"/>
        </w:rPr>
        <w:t xml:space="preserve">және тосаптану жылдамдығынан артық </w:t>
      </w:r>
      <w:r w:rsidRPr="006F25B4">
        <w:rPr>
          <w:rStyle w:val="FontStyle11"/>
          <w:rFonts w:eastAsia="Calibri"/>
          <w:b w:val="0"/>
          <w:sz w:val="22"/>
          <w:szCs w:val="22"/>
          <w:lang w:val="kk-KZ"/>
        </w:rPr>
        <w:t xml:space="preserve">болуы </w:t>
      </w:r>
      <w:r w:rsidRPr="006F25B4">
        <w:rPr>
          <w:rStyle w:val="FontStyle11"/>
          <w:rFonts w:eastAsia="Calibri"/>
          <w:b w:val="0"/>
          <w:noProof/>
          <w:sz w:val="22"/>
          <w:szCs w:val="22"/>
          <w:lang w:val="kk-KZ"/>
        </w:rPr>
        <w:t xml:space="preserve">керек. Әдетте есептелген еңістің мөлшері </w:t>
      </w:r>
      <w:r w:rsidRPr="006F25B4">
        <w:rPr>
          <w:rStyle w:val="FontStyle11"/>
          <w:rFonts w:eastAsia="Calibri"/>
          <w:bCs w:val="0"/>
          <w:noProof/>
          <w:sz w:val="22"/>
          <w:szCs w:val="22"/>
          <w:lang w:val="kk-KZ"/>
        </w:rPr>
        <w:object w:dxaOrig="380" w:dyaOrig="279">
          <v:shape id="_x0000_i1031" type="#_x0000_t75" style="width:18.75pt;height:14.25pt" o:ole="">
            <v:imagedata r:id="rId33" o:title=""/>
          </v:shape>
          <o:OLEObject Type="Embed" ProgID="Equation.3" ShapeID="_x0000_i1031" DrawAspect="Content" ObjectID="_1506850534" r:id="rId34"/>
        </w:object>
      </w:r>
      <w:r w:rsidRPr="006F25B4">
        <w:rPr>
          <w:rStyle w:val="FontStyle11"/>
          <w:rFonts w:eastAsia="Calibri"/>
          <w:b w:val="0"/>
          <w:sz w:val="22"/>
          <w:szCs w:val="22"/>
          <w:lang w:val="kk-KZ"/>
        </w:rPr>
        <w:t xml:space="preserve">0,0002-0,0007 шамасында, </w:t>
      </w:r>
      <w:r w:rsidRPr="006F25B4">
        <w:rPr>
          <w:rStyle w:val="FontStyle11"/>
          <w:rFonts w:eastAsia="Calibri"/>
          <w:b w:val="0"/>
          <w:noProof/>
          <w:sz w:val="22"/>
          <w:szCs w:val="22"/>
          <w:lang w:val="kk-KZ"/>
        </w:rPr>
        <w:t xml:space="preserve">көбінесе </w:t>
      </w:r>
      <w:r w:rsidRPr="006F25B4">
        <w:rPr>
          <w:rStyle w:val="FontStyle11"/>
          <w:rFonts w:eastAsia="Calibri"/>
          <w:b w:val="0"/>
          <w:sz w:val="22"/>
          <w:szCs w:val="22"/>
          <w:lang w:val="kk-KZ"/>
        </w:rPr>
        <w:t xml:space="preserve">0,0005 шамасында болады. </w:t>
      </w:r>
      <w:r w:rsidRPr="006F25B4">
        <w:rPr>
          <w:rStyle w:val="FontStyle11"/>
          <w:rFonts w:eastAsia="Calibri"/>
          <w:b w:val="0"/>
          <w:noProof/>
          <w:sz w:val="22"/>
          <w:szCs w:val="22"/>
          <w:lang w:val="kk-KZ"/>
        </w:rPr>
        <w:t xml:space="preserve">Еңістің мөлшері </w:t>
      </w:r>
      <w:r w:rsidRPr="006F25B4">
        <w:rPr>
          <w:rStyle w:val="FontStyle11"/>
          <w:rFonts w:eastAsia="Calibri"/>
          <w:b w:val="0"/>
          <w:sz w:val="22"/>
          <w:szCs w:val="22"/>
          <w:lang w:val="kk-KZ"/>
        </w:rPr>
        <w:t xml:space="preserve">аз </w:t>
      </w:r>
      <w:r w:rsidRPr="006F25B4">
        <w:rPr>
          <w:rStyle w:val="FontStyle11"/>
          <w:rFonts w:eastAsia="Calibri"/>
          <w:b w:val="0"/>
          <w:noProof/>
          <w:sz w:val="22"/>
          <w:szCs w:val="22"/>
          <w:lang w:val="kk-KZ"/>
        </w:rPr>
        <w:t xml:space="preserve">болған сайын, </w:t>
      </w:r>
      <w:r w:rsidRPr="006F25B4">
        <w:rPr>
          <w:rStyle w:val="FontStyle11"/>
          <w:rFonts w:eastAsia="Calibri"/>
          <w:b w:val="0"/>
          <w:sz w:val="22"/>
          <w:szCs w:val="22"/>
          <w:lang w:val="kk-KZ"/>
        </w:rPr>
        <w:t xml:space="preserve">бас канал </w:t>
      </w:r>
      <w:r w:rsidRPr="006F25B4">
        <w:rPr>
          <w:rStyle w:val="FontStyle11"/>
          <w:rFonts w:eastAsia="Calibri"/>
          <w:b w:val="0"/>
          <w:noProof/>
          <w:sz w:val="22"/>
          <w:szCs w:val="22"/>
          <w:lang w:val="kk-KZ"/>
        </w:rPr>
        <w:t>қысқара береді.</w:t>
      </w:r>
    </w:p>
    <w:p w:rsidR="00904EFF" w:rsidRPr="006F25B4" w:rsidRDefault="00904EFF" w:rsidP="00904EFF">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 xml:space="preserve">Мұнда </w:t>
      </w:r>
      <w:r w:rsidRPr="006F25B4">
        <w:rPr>
          <w:rStyle w:val="FontStyle11"/>
          <w:rFonts w:eastAsia="Calibri"/>
          <w:b w:val="0"/>
          <w:sz w:val="22"/>
          <w:szCs w:val="22"/>
          <w:lang w:val="kk-KZ"/>
        </w:rPr>
        <w:t xml:space="preserve">бас </w:t>
      </w:r>
      <w:r w:rsidRPr="006F25B4">
        <w:rPr>
          <w:rStyle w:val="FontStyle11"/>
          <w:rFonts w:eastAsia="Calibri"/>
          <w:b w:val="0"/>
          <w:noProof/>
          <w:sz w:val="22"/>
          <w:szCs w:val="22"/>
          <w:lang w:val="kk-KZ"/>
        </w:rPr>
        <w:t xml:space="preserve">каналдың трассасын белгілегенде мынадай мәселелерді шешуге </w:t>
      </w:r>
      <w:r w:rsidRPr="006F25B4">
        <w:rPr>
          <w:rStyle w:val="FontStyle11"/>
          <w:rFonts w:eastAsia="Calibri"/>
          <w:b w:val="0"/>
          <w:sz w:val="22"/>
          <w:szCs w:val="22"/>
          <w:lang w:val="kk-KZ"/>
        </w:rPr>
        <w:t xml:space="preserve">тура </w:t>
      </w:r>
      <w:r w:rsidRPr="006F25B4">
        <w:rPr>
          <w:rStyle w:val="FontStyle11"/>
          <w:rFonts w:eastAsia="Calibri"/>
          <w:b w:val="0"/>
          <w:noProof/>
          <w:sz w:val="22"/>
          <w:szCs w:val="22"/>
          <w:lang w:val="kk-KZ"/>
        </w:rPr>
        <w:t>келеді.</w:t>
      </w:r>
    </w:p>
    <w:p w:rsidR="00904EFF" w:rsidRPr="006F25B4" w:rsidRDefault="00904EFF" w:rsidP="00F27CD2">
      <w:pPr>
        <w:pStyle w:val="Style5"/>
        <w:widowControl/>
        <w:numPr>
          <w:ilvl w:val="0"/>
          <w:numId w:val="32"/>
        </w:numPr>
        <w:tabs>
          <w:tab w:val="left" w:pos="624"/>
        </w:tabs>
        <w:ind w:firstLine="540"/>
        <w:jc w:val="both"/>
        <w:rPr>
          <w:rStyle w:val="FontStyle11"/>
          <w:rFonts w:eastAsia="Calibri"/>
          <w:b w:val="0"/>
          <w:sz w:val="22"/>
          <w:szCs w:val="22"/>
        </w:rPr>
      </w:pPr>
      <w:r w:rsidRPr="006F25B4">
        <w:rPr>
          <w:rStyle w:val="FontStyle11"/>
          <w:rFonts w:eastAsia="Calibri"/>
          <w:b w:val="0"/>
          <w:sz w:val="22"/>
          <w:szCs w:val="22"/>
          <w:lang w:val="kk-KZ"/>
        </w:rPr>
        <w:t xml:space="preserve">Суарылатын жерге суды </w:t>
      </w:r>
      <w:r w:rsidRPr="006F25B4">
        <w:rPr>
          <w:rStyle w:val="FontStyle11"/>
          <w:rFonts w:eastAsia="Calibri"/>
          <w:b w:val="0"/>
          <w:noProof/>
          <w:sz w:val="22"/>
          <w:szCs w:val="22"/>
          <w:lang w:val="kk-KZ"/>
        </w:rPr>
        <w:t xml:space="preserve">өзендерден өздігінен ағуы арқылы жіберілетін ең биік нүктесі белгілі </w:t>
      </w:r>
      <w:r w:rsidRPr="006F25B4">
        <w:rPr>
          <w:rStyle w:val="FontStyle11"/>
          <w:rFonts w:eastAsia="Calibri"/>
          <w:b w:val="0"/>
          <w:sz w:val="22"/>
          <w:szCs w:val="22"/>
          <w:lang w:val="kk-KZ"/>
        </w:rPr>
        <w:t xml:space="preserve">болып, бас </w:t>
      </w:r>
      <w:r w:rsidRPr="006F25B4">
        <w:rPr>
          <w:rStyle w:val="FontStyle11"/>
          <w:rFonts w:eastAsia="Calibri"/>
          <w:b w:val="0"/>
          <w:noProof/>
          <w:sz w:val="22"/>
          <w:szCs w:val="22"/>
          <w:lang w:val="kk-KZ"/>
        </w:rPr>
        <w:t xml:space="preserve">каналдың </w:t>
      </w:r>
      <w:r w:rsidRPr="006F25B4">
        <w:rPr>
          <w:rStyle w:val="FontStyle11"/>
          <w:rFonts w:eastAsia="Calibri"/>
          <w:b w:val="0"/>
          <w:sz w:val="22"/>
          <w:szCs w:val="22"/>
          <w:lang w:val="kk-KZ"/>
        </w:rPr>
        <w:t xml:space="preserve">бос </w:t>
      </w:r>
      <w:r w:rsidRPr="006F25B4">
        <w:rPr>
          <w:rStyle w:val="FontStyle11"/>
          <w:rFonts w:eastAsia="Calibri"/>
          <w:b w:val="0"/>
          <w:noProof/>
          <w:sz w:val="22"/>
          <w:szCs w:val="22"/>
          <w:lang w:val="kk-KZ"/>
        </w:rPr>
        <w:t xml:space="preserve">бөлігінің ұзындыгы </w:t>
      </w:r>
      <w:r w:rsidRPr="006F25B4">
        <w:rPr>
          <w:rStyle w:val="FontStyle11"/>
          <w:rFonts w:eastAsia="Calibri"/>
          <w:b w:val="0"/>
          <w:sz w:val="22"/>
          <w:szCs w:val="22"/>
          <w:lang w:val="kk-KZ"/>
        </w:rPr>
        <w:t xml:space="preserve">мен бас </w:t>
      </w:r>
      <w:r w:rsidRPr="006F25B4">
        <w:rPr>
          <w:rStyle w:val="FontStyle11"/>
          <w:rFonts w:eastAsia="Calibri"/>
          <w:b w:val="0"/>
          <w:noProof/>
          <w:sz w:val="22"/>
          <w:szCs w:val="22"/>
          <w:lang w:val="kk-KZ"/>
        </w:rPr>
        <w:t xml:space="preserve">сағаның орналасатын жерін анықтау </w:t>
      </w:r>
      <w:r w:rsidRPr="006F25B4">
        <w:rPr>
          <w:rStyle w:val="FontStyle11"/>
          <w:rFonts w:eastAsia="Calibri"/>
          <w:b w:val="0"/>
          <w:sz w:val="22"/>
          <w:szCs w:val="22"/>
          <w:lang w:val="kk-KZ"/>
        </w:rPr>
        <w:t>ке</w:t>
      </w:r>
      <w:r w:rsidRPr="006F25B4">
        <w:rPr>
          <w:rStyle w:val="FontStyle11"/>
          <w:rFonts w:eastAsia="Calibri"/>
          <w:b w:val="0"/>
          <w:sz w:val="22"/>
          <w:szCs w:val="22"/>
          <w:lang w:val="kk-KZ"/>
        </w:rPr>
        <w:softHyphen/>
        <w:t xml:space="preserve">рек болады. </w:t>
      </w:r>
      <w:r w:rsidRPr="006F25B4">
        <w:rPr>
          <w:rStyle w:val="FontStyle11"/>
          <w:rFonts w:eastAsia="Calibri"/>
          <w:b w:val="0"/>
          <w:noProof/>
          <w:sz w:val="22"/>
          <w:szCs w:val="22"/>
        </w:rPr>
        <w:t xml:space="preserve">Бұндай жағдайда каналдың </w:t>
      </w:r>
      <w:r w:rsidRPr="006F25B4">
        <w:rPr>
          <w:rStyle w:val="FontStyle11"/>
          <w:rFonts w:eastAsia="Calibri"/>
          <w:b w:val="0"/>
          <w:sz w:val="22"/>
          <w:szCs w:val="22"/>
        </w:rPr>
        <w:t xml:space="preserve">трассасын осы </w:t>
      </w:r>
      <w:r w:rsidRPr="006F25B4">
        <w:rPr>
          <w:rStyle w:val="FontStyle11"/>
          <w:rFonts w:eastAsia="Calibri"/>
          <w:b w:val="0"/>
          <w:noProof/>
          <w:sz w:val="22"/>
          <w:szCs w:val="22"/>
        </w:rPr>
        <w:t>нүктеден өзенге қарай белгілейді;</w:t>
      </w:r>
    </w:p>
    <w:p w:rsidR="00904EFF" w:rsidRPr="006F25B4" w:rsidRDefault="00904EFF" w:rsidP="00F27CD2">
      <w:pPr>
        <w:pStyle w:val="Style5"/>
        <w:widowControl/>
        <w:numPr>
          <w:ilvl w:val="0"/>
          <w:numId w:val="32"/>
        </w:numPr>
        <w:tabs>
          <w:tab w:val="left" w:pos="624"/>
        </w:tabs>
        <w:ind w:firstLine="540"/>
        <w:jc w:val="both"/>
        <w:rPr>
          <w:rStyle w:val="FontStyle11"/>
          <w:rFonts w:eastAsia="Calibri"/>
          <w:b w:val="0"/>
          <w:sz w:val="22"/>
          <w:szCs w:val="22"/>
        </w:rPr>
      </w:pPr>
      <w:r w:rsidRPr="006F25B4">
        <w:rPr>
          <w:rStyle w:val="FontStyle11"/>
          <w:rFonts w:eastAsia="Calibri"/>
          <w:b w:val="0"/>
          <w:sz w:val="22"/>
          <w:szCs w:val="22"/>
          <w:lang w:val="kk-KZ"/>
        </w:rPr>
        <w:t>Б</w:t>
      </w:r>
      <w:r w:rsidRPr="006F25B4">
        <w:rPr>
          <w:rStyle w:val="FontStyle11"/>
          <w:rFonts w:eastAsia="Calibri"/>
          <w:b w:val="0"/>
          <w:sz w:val="22"/>
          <w:szCs w:val="22"/>
        </w:rPr>
        <w:t xml:space="preserve">ас </w:t>
      </w:r>
      <w:r w:rsidRPr="006F25B4">
        <w:rPr>
          <w:rStyle w:val="FontStyle11"/>
          <w:rFonts w:eastAsia="Calibri"/>
          <w:b w:val="0"/>
          <w:noProof/>
          <w:sz w:val="22"/>
          <w:szCs w:val="22"/>
        </w:rPr>
        <w:t xml:space="preserve">саға </w:t>
      </w:r>
      <w:r w:rsidRPr="006F25B4">
        <w:rPr>
          <w:rStyle w:val="FontStyle11"/>
          <w:rFonts w:eastAsia="Calibri"/>
          <w:b w:val="0"/>
          <w:sz w:val="22"/>
          <w:szCs w:val="22"/>
        </w:rPr>
        <w:t xml:space="preserve">орналасатын жер </w:t>
      </w:r>
      <w:r w:rsidRPr="006F25B4">
        <w:rPr>
          <w:rStyle w:val="FontStyle11"/>
          <w:rFonts w:eastAsia="Calibri"/>
          <w:b w:val="0"/>
          <w:noProof/>
          <w:sz w:val="22"/>
          <w:szCs w:val="22"/>
        </w:rPr>
        <w:t xml:space="preserve">белгілі. </w:t>
      </w:r>
      <w:r w:rsidRPr="006F25B4">
        <w:rPr>
          <w:rStyle w:val="FontStyle11"/>
          <w:rFonts w:eastAsia="Calibri"/>
          <w:b w:val="0"/>
          <w:sz w:val="22"/>
          <w:szCs w:val="22"/>
        </w:rPr>
        <w:t xml:space="preserve">Бас </w:t>
      </w:r>
      <w:r w:rsidRPr="006F25B4">
        <w:rPr>
          <w:rStyle w:val="FontStyle11"/>
          <w:rFonts w:eastAsia="Calibri"/>
          <w:b w:val="0"/>
          <w:noProof/>
          <w:sz w:val="22"/>
          <w:szCs w:val="22"/>
        </w:rPr>
        <w:t xml:space="preserve">каналдың </w:t>
      </w:r>
      <w:proofErr w:type="gramStart"/>
      <w:r w:rsidRPr="006F25B4">
        <w:rPr>
          <w:rStyle w:val="FontStyle11"/>
          <w:rFonts w:eastAsia="Calibri"/>
          <w:b w:val="0"/>
          <w:sz w:val="22"/>
          <w:szCs w:val="22"/>
        </w:rPr>
        <w:t xml:space="preserve">бос </w:t>
      </w:r>
      <w:r w:rsidRPr="006F25B4">
        <w:rPr>
          <w:rStyle w:val="FontStyle11"/>
          <w:rFonts w:eastAsia="Calibri"/>
          <w:b w:val="0"/>
          <w:noProof/>
          <w:sz w:val="22"/>
          <w:szCs w:val="22"/>
        </w:rPr>
        <w:t>б</w:t>
      </w:r>
      <w:proofErr w:type="gramEnd"/>
      <w:r w:rsidRPr="006F25B4">
        <w:rPr>
          <w:rStyle w:val="FontStyle11"/>
          <w:rFonts w:eastAsia="Calibri"/>
          <w:b w:val="0"/>
          <w:noProof/>
          <w:sz w:val="22"/>
          <w:szCs w:val="22"/>
        </w:rPr>
        <w:t>өлігінің ұзы</w:t>
      </w:r>
      <w:r w:rsidRPr="006F25B4">
        <w:rPr>
          <w:rStyle w:val="FontStyle11"/>
          <w:rFonts w:eastAsia="Calibri"/>
          <w:b w:val="0"/>
          <w:noProof/>
          <w:sz w:val="22"/>
          <w:szCs w:val="22"/>
          <w:lang w:val="kk-KZ"/>
        </w:rPr>
        <w:t>н</w:t>
      </w:r>
      <w:r w:rsidRPr="006F25B4">
        <w:rPr>
          <w:rStyle w:val="FontStyle11"/>
          <w:rFonts w:eastAsia="Calibri"/>
          <w:b w:val="0"/>
          <w:noProof/>
          <w:sz w:val="22"/>
          <w:szCs w:val="22"/>
        </w:rPr>
        <w:t xml:space="preserve">дығы </w:t>
      </w:r>
      <w:r w:rsidRPr="006F25B4">
        <w:rPr>
          <w:rStyle w:val="FontStyle11"/>
          <w:rFonts w:eastAsia="Calibri"/>
          <w:b w:val="0"/>
          <w:sz w:val="22"/>
          <w:szCs w:val="22"/>
        </w:rPr>
        <w:t xml:space="preserve">мен </w:t>
      </w:r>
      <w:r w:rsidRPr="006F25B4">
        <w:rPr>
          <w:rStyle w:val="FontStyle11"/>
          <w:rFonts w:eastAsia="Calibri"/>
          <w:b w:val="0"/>
          <w:noProof/>
          <w:sz w:val="22"/>
          <w:szCs w:val="22"/>
        </w:rPr>
        <w:t>су жіберілетін жердің жоғарғы шекарасын белгілеу керек. Бұндай ж</w:t>
      </w:r>
      <w:r w:rsidRPr="006F25B4">
        <w:rPr>
          <w:rStyle w:val="FontStyle11"/>
          <w:rFonts w:eastAsia="Calibri"/>
          <w:b w:val="0"/>
          <w:noProof/>
          <w:sz w:val="22"/>
          <w:szCs w:val="22"/>
          <w:lang w:val="kk-KZ"/>
        </w:rPr>
        <w:t>а</w:t>
      </w:r>
      <w:r w:rsidRPr="006F25B4">
        <w:rPr>
          <w:rStyle w:val="FontStyle11"/>
          <w:rFonts w:eastAsia="Calibri"/>
          <w:b w:val="0"/>
          <w:noProof/>
          <w:sz w:val="22"/>
          <w:szCs w:val="22"/>
        </w:rPr>
        <w:t xml:space="preserve">ғдайларда </w:t>
      </w:r>
      <w:r w:rsidRPr="006F25B4">
        <w:rPr>
          <w:rStyle w:val="FontStyle11"/>
          <w:rFonts w:eastAsia="Calibri"/>
          <w:b w:val="0"/>
          <w:sz w:val="22"/>
          <w:szCs w:val="22"/>
        </w:rPr>
        <w:t xml:space="preserve">канал трассасын бас </w:t>
      </w:r>
      <w:r w:rsidRPr="006F25B4">
        <w:rPr>
          <w:rStyle w:val="FontStyle11"/>
          <w:rFonts w:eastAsia="Calibri"/>
          <w:b w:val="0"/>
          <w:noProof/>
          <w:sz w:val="22"/>
          <w:szCs w:val="22"/>
        </w:rPr>
        <w:t xml:space="preserve">сағадан жобаланған </w:t>
      </w:r>
      <w:r w:rsidRPr="006F25B4">
        <w:rPr>
          <w:rStyle w:val="FontStyle11"/>
          <w:rFonts w:eastAsia="Calibri"/>
          <w:b w:val="0"/>
          <w:sz w:val="22"/>
          <w:szCs w:val="22"/>
        </w:rPr>
        <w:t xml:space="preserve">суарылатын жерлерге </w:t>
      </w:r>
      <w:r w:rsidRPr="006F25B4">
        <w:rPr>
          <w:rStyle w:val="FontStyle11"/>
          <w:rFonts w:eastAsia="Calibri"/>
          <w:b w:val="0"/>
          <w:noProof/>
          <w:sz w:val="22"/>
          <w:szCs w:val="22"/>
        </w:rPr>
        <w:t>қарай белгілейді.</w:t>
      </w:r>
    </w:p>
    <w:p w:rsidR="00904EFF" w:rsidRPr="006F25B4" w:rsidRDefault="00904EFF" w:rsidP="00904EFF">
      <w:pPr>
        <w:pStyle w:val="Style1"/>
        <w:widowControl/>
        <w:spacing w:line="240" w:lineRule="auto"/>
        <w:ind w:firstLine="540"/>
        <w:rPr>
          <w:rStyle w:val="FontStyle11"/>
          <w:rFonts w:eastAsia="Calibri"/>
          <w:b w:val="0"/>
          <w:sz w:val="22"/>
          <w:szCs w:val="22"/>
          <w:lang w:val="kk-KZ"/>
        </w:rPr>
      </w:pPr>
      <w:r w:rsidRPr="006F25B4">
        <w:rPr>
          <w:rStyle w:val="FontStyle15"/>
          <w:b w:val="0"/>
          <w:i/>
          <w:sz w:val="22"/>
          <w:szCs w:val="22"/>
          <w:lang w:val="kk-KZ"/>
        </w:rPr>
        <w:t xml:space="preserve">Бас </w:t>
      </w:r>
      <w:r w:rsidRPr="006F25B4">
        <w:rPr>
          <w:rStyle w:val="FontStyle15"/>
          <w:b w:val="0"/>
          <w:i/>
          <w:noProof/>
          <w:sz w:val="22"/>
          <w:szCs w:val="22"/>
          <w:lang w:val="kk-KZ"/>
        </w:rPr>
        <w:t xml:space="preserve">каналдың жұмысшы бөлігін жәнс шаруашылық аралық жүйелерінің </w:t>
      </w:r>
      <w:r w:rsidRPr="006F25B4">
        <w:rPr>
          <w:rStyle w:val="FontStyle11"/>
          <w:rFonts w:eastAsia="Calibri"/>
          <w:b w:val="0"/>
          <w:i/>
          <w:sz w:val="22"/>
          <w:szCs w:val="22"/>
          <w:lang w:val="kk-KZ"/>
        </w:rPr>
        <w:t xml:space="preserve">трассасын </w:t>
      </w:r>
      <w:r w:rsidRPr="006F25B4">
        <w:rPr>
          <w:rStyle w:val="FontStyle15"/>
          <w:b w:val="0"/>
          <w:i/>
          <w:noProof/>
          <w:sz w:val="22"/>
          <w:szCs w:val="22"/>
          <w:lang w:val="kk-KZ"/>
        </w:rPr>
        <w:t>белгілеу</w:t>
      </w:r>
      <w:r w:rsidRPr="006F25B4">
        <w:rPr>
          <w:rStyle w:val="FontStyle15"/>
          <w:noProof/>
          <w:sz w:val="22"/>
          <w:szCs w:val="22"/>
          <w:lang w:val="kk-KZ"/>
        </w:rPr>
        <w:t xml:space="preserve">. </w:t>
      </w:r>
      <w:r w:rsidRPr="006F25B4">
        <w:rPr>
          <w:rStyle w:val="FontStyle11"/>
          <w:rFonts w:eastAsia="Calibri"/>
          <w:b w:val="0"/>
          <w:sz w:val="22"/>
          <w:szCs w:val="22"/>
          <w:lang w:val="kk-KZ"/>
        </w:rPr>
        <w:t xml:space="preserve">Бас </w:t>
      </w:r>
      <w:r w:rsidRPr="006F25B4">
        <w:rPr>
          <w:rStyle w:val="FontStyle11"/>
          <w:rFonts w:eastAsia="Calibri"/>
          <w:b w:val="0"/>
          <w:noProof/>
          <w:sz w:val="22"/>
          <w:szCs w:val="22"/>
          <w:lang w:val="kk-KZ"/>
        </w:rPr>
        <w:t xml:space="preserve">каналдың </w:t>
      </w:r>
      <w:r w:rsidRPr="006F25B4">
        <w:rPr>
          <w:rStyle w:val="FontStyle11"/>
          <w:rFonts w:eastAsia="Calibri"/>
          <w:b w:val="0"/>
          <w:sz w:val="22"/>
          <w:szCs w:val="22"/>
          <w:lang w:val="kk-KZ"/>
        </w:rPr>
        <w:t xml:space="preserve">бос </w:t>
      </w:r>
      <w:r w:rsidRPr="006F25B4">
        <w:rPr>
          <w:rStyle w:val="FontStyle11"/>
          <w:rFonts w:eastAsia="Calibri"/>
          <w:b w:val="0"/>
          <w:noProof/>
          <w:sz w:val="22"/>
          <w:szCs w:val="22"/>
          <w:lang w:val="kk-KZ"/>
        </w:rPr>
        <w:t xml:space="preserve">бөлігінін соңғы шетінен бастап және таратқыш жүйелерін салатын соңғы құрылыстар түйініне дейінгі </w:t>
      </w:r>
      <w:r w:rsidRPr="006F25B4">
        <w:rPr>
          <w:rStyle w:val="FontStyle11"/>
          <w:rFonts w:eastAsia="Calibri"/>
          <w:b w:val="0"/>
          <w:sz w:val="22"/>
          <w:szCs w:val="22"/>
          <w:lang w:val="kk-KZ"/>
        </w:rPr>
        <w:t xml:space="preserve">суарылатын </w:t>
      </w:r>
      <w:r w:rsidRPr="006F25B4">
        <w:rPr>
          <w:rStyle w:val="FontStyle11"/>
          <w:rFonts w:eastAsia="Calibri"/>
          <w:b w:val="0"/>
          <w:noProof/>
          <w:sz w:val="22"/>
          <w:szCs w:val="22"/>
          <w:lang w:val="kk-KZ"/>
        </w:rPr>
        <w:t xml:space="preserve">жерлердің барлығынан </w:t>
      </w:r>
      <w:r w:rsidRPr="006F25B4">
        <w:rPr>
          <w:rStyle w:val="FontStyle11"/>
          <w:rFonts w:eastAsia="Calibri"/>
          <w:b w:val="0"/>
          <w:sz w:val="22"/>
          <w:szCs w:val="22"/>
          <w:lang w:val="kk-KZ"/>
        </w:rPr>
        <w:t xml:space="preserve">бас канал </w:t>
      </w:r>
      <w:r w:rsidRPr="006F25B4">
        <w:rPr>
          <w:rStyle w:val="FontStyle11"/>
          <w:rFonts w:eastAsia="Calibri"/>
          <w:b w:val="0"/>
          <w:noProof/>
          <w:sz w:val="22"/>
          <w:szCs w:val="22"/>
          <w:lang w:val="kk-KZ"/>
        </w:rPr>
        <w:t xml:space="preserve">жоғары </w:t>
      </w:r>
      <w:r w:rsidRPr="006F25B4">
        <w:rPr>
          <w:rStyle w:val="FontStyle11"/>
          <w:rFonts w:eastAsia="Calibri"/>
          <w:b w:val="0"/>
          <w:sz w:val="22"/>
          <w:szCs w:val="22"/>
          <w:lang w:val="kk-KZ"/>
        </w:rPr>
        <w:t>орналасуы керек.</w:t>
      </w:r>
    </w:p>
    <w:p w:rsidR="00904EFF" w:rsidRPr="006F25B4" w:rsidRDefault="00904EFF" w:rsidP="00904EFF">
      <w:pPr>
        <w:pStyle w:val="Style1"/>
        <w:widowControl/>
        <w:spacing w:line="240" w:lineRule="auto"/>
        <w:ind w:firstLine="540"/>
        <w:rPr>
          <w:rStyle w:val="FontStyle11"/>
          <w:rFonts w:eastAsia="Calibri"/>
          <w:b w:val="0"/>
          <w:sz w:val="22"/>
          <w:szCs w:val="22"/>
          <w:lang w:val="kk-KZ"/>
        </w:rPr>
      </w:pPr>
      <w:r w:rsidRPr="006F25B4">
        <w:rPr>
          <w:rStyle w:val="FontStyle11"/>
          <w:rFonts w:eastAsia="Calibri"/>
          <w:b w:val="0"/>
          <w:sz w:val="22"/>
          <w:szCs w:val="22"/>
          <w:lang w:val="kk-KZ"/>
        </w:rPr>
        <w:t xml:space="preserve">Жер </w:t>
      </w:r>
      <w:r w:rsidRPr="006F25B4">
        <w:rPr>
          <w:rStyle w:val="FontStyle11"/>
          <w:rFonts w:eastAsia="Calibri"/>
          <w:b w:val="0"/>
          <w:noProof/>
          <w:sz w:val="22"/>
          <w:szCs w:val="22"/>
          <w:lang w:val="kk-KZ"/>
        </w:rPr>
        <w:t xml:space="preserve">бедерінің </w:t>
      </w:r>
      <w:r w:rsidRPr="006F25B4">
        <w:rPr>
          <w:rStyle w:val="FontStyle11"/>
          <w:rFonts w:eastAsia="Calibri"/>
          <w:b w:val="0"/>
          <w:sz w:val="22"/>
          <w:szCs w:val="22"/>
          <w:lang w:val="kk-KZ"/>
        </w:rPr>
        <w:t xml:space="preserve">сипаттамасына қарай бас </w:t>
      </w:r>
      <w:r w:rsidRPr="006F25B4">
        <w:rPr>
          <w:rStyle w:val="FontStyle11"/>
          <w:rFonts w:eastAsia="Calibri"/>
          <w:b w:val="0"/>
          <w:noProof/>
          <w:sz w:val="22"/>
          <w:szCs w:val="22"/>
          <w:lang w:val="kk-KZ"/>
        </w:rPr>
        <w:t xml:space="preserve">каналмен </w:t>
      </w:r>
      <w:r w:rsidRPr="006F25B4">
        <w:rPr>
          <w:rStyle w:val="FontStyle11"/>
          <w:rFonts w:eastAsia="Calibri"/>
          <w:b w:val="0"/>
          <w:sz w:val="22"/>
          <w:szCs w:val="22"/>
          <w:lang w:val="kk-KZ"/>
        </w:rPr>
        <w:t>шаруашы</w:t>
      </w:r>
      <w:r w:rsidRPr="006F25B4">
        <w:rPr>
          <w:rStyle w:val="FontStyle11"/>
          <w:rFonts w:eastAsia="Calibri"/>
          <w:b w:val="0"/>
          <w:noProof/>
          <w:sz w:val="22"/>
          <w:szCs w:val="22"/>
          <w:lang w:val="kk-KZ"/>
        </w:rPr>
        <w:t xml:space="preserve">лық аралық жүйесін орналастырудың негізгі үш </w:t>
      </w:r>
      <w:r w:rsidRPr="006F25B4">
        <w:rPr>
          <w:rStyle w:val="FontStyle11"/>
          <w:rFonts w:eastAsia="Calibri"/>
          <w:b w:val="0"/>
          <w:sz w:val="22"/>
          <w:szCs w:val="22"/>
          <w:lang w:val="kk-KZ"/>
        </w:rPr>
        <w:t xml:space="preserve">схемасын </w:t>
      </w:r>
      <w:r w:rsidRPr="006F25B4">
        <w:rPr>
          <w:rStyle w:val="FontStyle11"/>
          <w:rFonts w:eastAsia="Calibri"/>
          <w:b w:val="0"/>
          <w:noProof/>
          <w:sz w:val="22"/>
          <w:szCs w:val="22"/>
          <w:lang w:val="kk-KZ"/>
        </w:rPr>
        <w:t xml:space="preserve">қолдануға </w:t>
      </w:r>
      <w:r w:rsidRPr="006F25B4">
        <w:rPr>
          <w:rStyle w:val="FontStyle11"/>
          <w:rFonts w:eastAsia="Calibri"/>
          <w:b w:val="0"/>
          <w:sz w:val="22"/>
          <w:szCs w:val="22"/>
          <w:lang w:val="kk-KZ"/>
        </w:rPr>
        <w:t>болады:</w:t>
      </w:r>
    </w:p>
    <w:p w:rsidR="00904EFF" w:rsidRPr="006F25B4" w:rsidRDefault="00904EFF" w:rsidP="00904EFF">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1. Бас </w:t>
      </w:r>
      <w:r w:rsidRPr="006F25B4">
        <w:rPr>
          <w:rStyle w:val="FontStyle11"/>
          <w:rFonts w:eastAsia="Calibri"/>
          <w:b w:val="0"/>
          <w:noProof/>
          <w:sz w:val="22"/>
          <w:szCs w:val="22"/>
          <w:lang w:val="kk-KZ"/>
        </w:rPr>
        <w:t xml:space="preserve">каналдың </w:t>
      </w:r>
      <w:r w:rsidRPr="006F25B4">
        <w:rPr>
          <w:rStyle w:val="FontStyle11"/>
          <w:rFonts w:eastAsia="Calibri"/>
          <w:b w:val="0"/>
          <w:sz w:val="22"/>
          <w:szCs w:val="22"/>
          <w:lang w:val="kk-KZ"/>
        </w:rPr>
        <w:t xml:space="preserve">трассасы </w:t>
      </w:r>
      <w:r w:rsidRPr="006F25B4">
        <w:rPr>
          <w:rStyle w:val="FontStyle11"/>
          <w:rFonts w:eastAsia="Calibri"/>
          <w:b w:val="0"/>
          <w:noProof/>
          <w:sz w:val="22"/>
          <w:szCs w:val="22"/>
          <w:lang w:val="kk-KZ"/>
        </w:rPr>
        <w:t xml:space="preserve">горизонтальдар бағытымен (еңіске көлденең) белгіленіп, еңістің мөлшері </w:t>
      </w:r>
      <w:r w:rsidRPr="006F25B4">
        <w:rPr>
          <w:rStyle w:val="FontStyle11"/>
          <w:rFonts w:eastAsia="Calibri"/>
          <w:b w:val="0"/>
          <w:sz w:val="22"/>
          <w:szCs w:val="22"/>
          <w:lang w:val="kk-KZ"/>
        </w:rPr>
        <w:t xml:space="preserve">суарылатын </w:t>
      </w:r>
      <w:r w:rsidRPr="006F25B4">
        <w:rPr>
          <w:rStyle w:val="FontStyle11"/>
          <w:rFonts w:eastAsia="Calibri"/>
          <w:b w:val="0"/>
          <w:noProof/>
          <w:sz w:val="22"/>
          <w:szCs w:val="22"/>
          <w:lang w:val="kk-KZ"/>
        </w:rPr>
        <w:t xml:space="preserve">жердің жоғарғы шекарасы </w:t>
      </w:r>
      <w:r w:rsidRPr="006F25B4">
        <w:rPr>
          <w:rStyle w:val="FontStyle11"/>
          <w:rFonts w:eastAsia="Calibri"/>
          <w:b w:val="0"/>
          <w:sz w:val="22"/>
          <w:szCs w:val="22"/>
          <w:lang w:val="kk-KZ"/>
        </w:rPr>
        <w:t xml:space="preserve">бойымен </w:t>
      </w:r>
      <w:r w:rsidRPr="006F25B4">
        <w:rPr>
          <w:rStyle w:val="FontStyle11"/>
          <w:rFonts w:eastAsia="Calibri"/>
          <w:b w:val="0"/>
          <w:noProof/>
          <w:sz w:val="22"/>
          <w:szCs w:val="22"/>
          <w:lang w:val="kk-KZ"/>
        </w:rPr>
        <w:t>есептеледі.</w:t>
      </w:r>
    </w:p>
    <w:p w:rsidR="00904EFF" w:rsidRPr="006F25B4" w:rsidRDefault="00904EFF" w:rsidP="00904EFF">
      <w:pPr>
        <w:pStyle w:val="Style1"/>
        <w:widowControl/>
        <w:spacing w:line="240" w:lineRule="auto"/>
        <w:ind w:firstLine="540"/>
        <w:rPr>
          <w:rStyle w:val="FontStyle20"/>
          <w:b w:val="0"/>
          <w:noProof/>
          <w:sz w:val="22"/>
          <w:szCs w:val="22"/>
          <w:lang w:val="kk-KZ"/>
        </w:rPr>
      </w:pPr>
      <w:r w:rsidRPr="006F25B4">
        <w:rPr>
          <w:rStyle w:val="FontStyle20"/>
          <w:b w:val="0"/>
          <w:noProof/>
          <w:sz w:val="22"/>
          <w:szCs w:val="22"/>
          <w:lang w:val="kk-KZ"/>
        </w:rPr>
        <w:t xml:space="preserve">Бірінші дәрежедегі таратқыштар ең жоғарғы еңіс бойына жобаланып, олардан су екі жағына </w:t>
      </w:r>
      <w:r w:rsidRPr="006F25B4">
        <w:rPr>
          <w:rStyle w:val="FontStyle20"/>
          <w:b w:val="0"/>
          <w:sz w:val="22"/>
          <w:szCs w:val="22"/>
          <w:lang w:val="kk-KZ"/>
        </w:rPr>
        <w:t xml:space="preserve">да </w:t>
      </w:r>
      <w:r w:rsidRPr="006F25B4">
        <w:rPr>
          <w:rStyle w:val="FontStyle20"/>
          <w:b w:val="0"/>
          <w:noProof/>
          <w:sz w:val="22"/>
          <w:szCs w:val="22"/>
          <w:lang w:val="kk-KZ"/>
        </w:rPr>
        <w:t xml:space="preserve">өздігінен ағатын </w:t>
      </w:r>
      <w:r w:rsidRPr="006F25B4">
        <w:rPr>
          <w:rStyle w:val="FontStyle20"/>
          <w:b w:val="0"/>
          <w:sz w:val="22"/>
          <w:szCs w:val="22"/>
          <w:lang w:val="kk-KZ"/>
        </w:rPr>
        <w:t xml:space="preserve">болады. </w:t>
      </w:r>
      <w:r w:rsidRPr="006F25B4">
        <w:rPr>
          <w:rStyle w:val="FontStyle20"/>
          <w:b w:val="0"/>
          <w:noProof/>
          <w:sz w:val="22"/>
          <w:szCs w:val="22"/>
          <w:lang w:val="kk-KZ"/>
        </w:rPr>
        <w:t xml:space="preserve">Егерде жыралар, көтеріңкі қосымша жоталар кездескен жағдайда </w:t>
      </w:r>
      <w:r w:rsidRPr="006F25B4">
        <w:rPr>
          <w:rStyle w:val="FontStyle20"/>
          <w:b w:val="0"/>
          <w:sz w:val="22"/>
          <w:szCs w:val="22"/>
          <w:lang w:val="kk-KZ"/>
        </w:rPr>
        <w:t xml:space="preserve">бас канал </w:t>
      </w:r>
      <w:r w:rsidRPr="006F25B4">
        <w:rPr>
          <w:rStyle w:val="FontStyle20"/>
          <w:b w:val="0"/>
          <w:noProof/>
          <w:sz w:val="22"/>
          <w:szCs w:val="22"/>
          <w:lang w:val="kk-KZ"/>
        </w:rPr>
        <w:t xml:space="preserve">сол шекаралар </w:t>
      </w:r>
      <w:r w:rsidRPr="006F25B4">
        <w:rPr>
          <w:rStyle w:val="FontStyle20"/>
          <w:b w:val="0"/>
          <w:sz w:val="22"/>
          <w:szCs w:val="22"/>
          <w:lang w:val="kk-KZ"/>
        </w:rPr>
        <w:t xml:space="preserve">бойымен </w:t>
      </w:r>
      <w:r w:rsidRPr="006F25B4">
        <w:rPr>
          <w:rStyle w:val="FontStyle20"/>
          <w:b w:val="0"/>
          <w:noProof/>
          <w:sz w:val="22"/>
          <w:szCs w:val="22"/>
          <w:lang w:val="kk-KZ"/>
        </w:rPr>
        <w:t xml:space="preserve">жобаланады бірақ онда ол өзінің түзу сызығын бұзады. Таратқыш </w:t>
      </w:r>
      <w:r w:rsidRPr="006F25B4">
        <w:rPr>
          <w:rStyle w:val="FontStyle20"/>
          <w:b w:val="0"/>
          <w:sz w:val="22"/>
          <w:szCs w:val="22"/>
          <w:lang w:val="kk-KZ"/>
        </w:rPr>
        <w:t xml:space="preserve">каналдар </w:t>
      </w:r>
      <w:r w:rsidRPr="006F25B4">
        <w:rPr>
          <w:rStyle w:val="FontStyle20"/>
          <w:b w:val="0"/>
          <w:noProof/>
          <w:sz w:val="22"/>
          <w:szCs w:val="22"/>
          <w:lang w:val="kk-KZ"/>
        </w:rPr>
        <w:t xml:space="preserve">трассасы жергілікті жоталардың </w:t>
      </w:r>
      <w:r w:rsidRPr="006F25B4">
        <w:rPr>
          <w:rStyle w:val="FontStyle20"/>
          <w:b w:val="0"/>
          <w:sz w:val="22"/>
          <w:szCs w:val="22"/>
          <w:lang w:val="kk-KZ"/>
        </w:rPr>
        <w:t xml:space="preserve">бойымен </w:t>
      </w:r>
      <w:r w:rsidRPr="006F25B4">
        <w:rPr>
          <w:rStyle w:val="FontStyle20"/>
          <w:b w:val="0"/>
          <w:noProof/>
          <w:sz w:val="22"/>
          <w:szCs w:val="22"/>
          <w:lang w:val="kk-KZ"/>
        </w:rPr>
        <w:t>мумкін болған еңістілікпен, екі жақтағы беткейге де су жібере алатындай болып белгіленеді.</w:t>
      </w:r>
    </w:p>
    <w:p w:rsidR="00904EFF" w:rsidRPr="006F25B4" w:rsidRDefault="00904EFF" w:rsidP="00F27CD2">
      <w:pPr>
        <w:pStyle w:val="Style2"/>
        <w:widowControl/>
        <w:numPr>
          <w:ilvl w:val="0"/>
          <w:numId w:val="33"/>
        </w:numPr>
        <w:tabs>
          <w:tab w:val="left" w:pos="581"/>
          <w:tab w:val="left" w:pos="7030"/>
        </w:tabs>
        <w:spacing w:line="240" w:lineRule="auto"/>
        <w:ind w:left="927" w:hanging="360"/>
        <w:rPr>
          <w:rStyle w:val="FontStyle20"/>
          <w:b w:val="0"/>
          <w:sz w:val="22"/>
          <w:szCs w:val="22"/>
          <w:lang w:val="kk-KZ"/>
        </w:rPr>
      </w:pPr>
      <w:r w:rsidRPr="006F25B4">
        <w:rPr>
          <w:rStyle w:val="FontStyle20"/>
          <w:b w:val="0"/>
          <w:sz w:val="22"/>
          <w:szCs w:val="22"/>
          <w:lang w:val="kk-KZ"/>
        </w:rPr>
        <w:t xml:space="preserve">Бас канал суарылатын </w:t>
      </w:r>
      <w:r w:rsidRPr="006F25B4">
        <w:rPr>
          <w:rStyle w:val="FontStyle20"/>
          <w:b w:val="0"/>
          <w:noProof/>
          <w:sz w:val="22"/>
          <w:szCs w:val="22"/>
          <w:lang w:val="kk-KZ"/>
        </w:rPr>
        <w:t xml:space="preserve">жердің ең жоғарғы еңісіне орналастырылып, оны екі тең бөлшекке бөліп тұрады. Ал таратқыш каналдардың </w:t>
      </w:r>
      <w:r w:rsidRPr="006F25B4">
        <w:rPr>
          <w:rStyle w:val="FontStyle20"/>
          <w:b w:val="0"/>
          <w:sz w:val="22"/>
          <w:szCs w:val="22"/>
          <w:lang w:val="kk-KZ"/>
        </w:rPr>
        <w:t xml:space="preserve">трассасы </w:t>
      </w:r>
      <w:r w:rsidRPr="006F25B4">
        <w:rPr>
          <w:rStyle w:val="FontStyle20"/>
          <w:b w:val="0"/>
          <w:noProof/>
          <w:sz w:val="22"/>
          <w:szCs w:val="22"/>
          <w:lang w:val="kk-KZ"/>
        </w:rPr>
        <w:t xml:space="preserve">мүмкін болған еңістікпен горизонтальдарды </w:t>
      </w:r>
      <w:r w:rsidRPr="006F25B4">
        <w:rPr>
          <w:rStyle w:val="FontStyle20"/>
          <w:b w:val="0"/>
          <w:sz w:val="22"/>
          <w:szCs w:val="22"/>
          <w:lang w:val="kk-KZ"/>
        </w:rPr>
        <w:t xml:space="preserve">бойлай </w:t>
      </w:r>
      <w:r w:rsidRPr="006F25B4">
        <w:rPr>
          <w:rStyle w:val="FontStyle20"/>
          <w:b w:val="0"/>
          <w:noProof/>
          <w:sz w:val="22"/>
          <w:szCs w:val="22"/>
          <w:lang w:val="kk-KZ"/>
        </w:rPr>
        <w:t xml:space="preserve">белгіленеді. Қаналдың осындай орналасу </w:t>
      </w:r>
      <w:r w:rsidRPr="006F25B4">
        <w:rPr>
          <w:rStyle w:val="FontStyle20"/>
          <w:b w:val="0"/>
          <w:sz w:val="22"/>
          <w:szCs w:val="22"/>
          <w:lang w:val="kk-KZ"/>
        </w:rPr>
        <w:t xml:space="preserve">схемасын суарылатын </w:t>
      </w:r>
      <w:r w:rsidRPr="006F25B4">
        <w:rPr>
          <w:rStyle w:val="FontStyle20"/>
          <w:b w:val="0"/>
          <w:noProof/>
          <w:sz w:val="22"/>
          <w:szCs w:val="22"/>
          <w:lang w:val="kk-KZ"/>
        </w:rPr>
        <w:t xml:space="preserve">жердің өте ұзын және ені шамалы болған жағдайда қолданылады. Бұндай жерлердің ұзын қабырғасы еңісті </w:t>
      </w:r>
      <w:r w:rsidRPr="006F25B4">
        <w:rPr>
          <w:rStyle w:val="FontStyle20"/>
          <w:b w:val="0"/>
          <w:sz w:val="22"/>
          <w:szCs w:val="22"/>
          <w:lang w:val="kk-KZ"/>
        </w:rPr>
        <w:t xml:space="preserve">бойлай орналастырылады. Осындай </w:t>
      </w:r>
      <w:r w:rsidRPr="006F25B4">
        <w:rPr>
          <w:rStyle w:val="FontStyle20"/>
          <w:b w:val="0"/>
          <w:noProof/>
          <w:sz w:val="22"/>
          <w:szCs w:val="22"/>
          <w:lang w:val="kk-KZ"/>
        </w:rPr>
        <w:t xml:space="preserve">жағдайларда құламалар құрылыстарын </w:t>
      </w:r>
      <w:r w:rsidRPr="006F25B4">
        <w:rPr>
          <w:rStyle w:val="FontStyle20"/>
          <w:b w:val="0"/>
          <w:sz w:val="22"/>
          <w:szCs w:val="22"/>
          <w:lang w:val="kk-KZ"/>
        </w:rPr>
        <w:t xml:space="preserve">тек бас </w:t>
      </w:r>
      <w:r w:rsidRPr="006F25B4">
        <w:rPr>
          <w:rStyle w:val="FontStyle20"/>
          <w:b w:val="0"/>
          <w:noProof/>
          <w:sz w:val="22"/>
          <w:szCs w:val="22"/>
          <w:lang w:val="kk-KZ"/>
        </w:rPr>
        <w:t xml:space="preserve">каналдарда ғана жобалап, ал бірінші схема бойынша </w:t>
      </w:r>
      <w:r w:rsidRPr="006F25B4">
        <w:rPr>
          <w:rStyle w:val="FontStyle20"/>
          <w:b w:val="0"/>
          <w:sz w:val="22"/>
          <w:szCs w:val="22"/>
          <w:lang w:val="kk-KZ"/>
        </w:rPr>
        <w:t xml:space="preserve">оларды </w:t>
      </w:r>
      <w:r w:rsidRPr="006F25B4">
        <w:rPr>
          <w:rStyle w:val="FontStyle20"/>
          <w:b w:val="0"/>
          <w:noProof/>
          <w:sz w:val="22"/>
          <w:szCs w:val="22"/>
          <w:lang w:val="kk-KZ"/>
        </w:rPr>
        <w:t xml:space="preserve">бірінші дәрежедегі барлық таратқыш каналдарға </w:t>
      </w:r>
      <w:r w:rsidRPr="006F25B4">
        <w:rPr>
          <w:rStyle w:val="FontStyle20"/>
          <w:b w:val="0"/>
          <w:sz w:val="22"/>
          <w:szCs w:val="22"/>
          <w:lang w:val="kk-KZ"/>
        </w:rPr>
        <w:t>жоба</w:t>
      </w:r>
      <w:r w:rsidRPr="006F25B4">
        <w:rPr>
          <w:rStyle w:val="FontStyle20"/>
          <w:b w:val="0"/>
          <w:noProof/>
          <w:sz w:val="22"/>
          <w:szCs w:val="22"/>
          <w:lang w:val="kk-KZ"/>
        </w:rPr>
        <w:t xml:space="preserve">лауға </w:t>
      </w:r>
      <w:r w:rsidRPr="006F25B4">
        <w:rPr>
          <w:rStyle w:val="FontStyle20"/>
          <w:b w:val="0"/>
          <w:sz w:val="22"/>
          <w:szCs w:val="22"/>
          <w:lang w:val="kk-KZ"/>
        </w:rPr>
        <w:t xml:space="preserve">тура </w:t>
      </w:r>
      <w:r w:rsidRPr="006F25B4">
        <w:rPr>
          <w:rStyle w:val="FontStyle20"/>
          <w:b w:val="0"/>
          <w:noProof/>
          <w:sz w:val="22"/>
          <w:szCs w:val="22"/>
          <w:lang w:val="kk-KZ"/>
        </w:rPr>
        <w:t xml:space="preserve">келер еді. </w:t>
      </w:r>
      <w:r w:rsidRPr="006F25B4">
        <w:rPr>
          <w:rStyle w:val="FontStyle20"/>
          <w:b w:val="0"/>
          <w:sz w:val="22"/>
          <w:szCs w:val="22"/>
          <w:lang w:val="kk-KZ"/>
        </w:rPr>
        <w:t xml:space="preserve">Бас каналдар </w:t>
      </w:r>
      <w:r w:rsidRPr="006F25B4">
        <w:rPr>
          <w:rStyle w:val="FontStyle20"/>
          <w:b w:val="0"/>
          <w:noProof/>
          <w:sz w:val="22"/>
          <w:szCs w:val="22"/>
          <w:lang w:val="kk-KZ"/>
        </w:rPr>
        <w:t xml:space="preserve">арқылы жіберілетін судың мөлшері өте көп болған жағдайда құламалар құрылыстарының топталған жерлерінде </w:t>
      </w:r>
      <w:r w:rsidRPr="006F25B4">
        <w:rPr>
          <w:rStyle w:val="FontStyle20"/>
          <w:b w:val="0"/>
          <w:sz w:val="22"/>
          <w:szCs w:val="22"/>
          <w:lang w:val="kk-KZ"/>
        </w:rPr>
        <w:t xml:space="preserve">гидростанция </w:t>
      </w:r>
      <w:r w:rsidRPr="006F25B4">
        <w:rPr>
          <w:rStyle w:val="FontStyle20"/>
          <w:b w:val="0"/>
          <w:noProof/>
          <w:sz w:val="22"/>
          <w:szCs w:val="22"/>
          <w:lang w:val="kk-KZ"/>
        </w:rPr>
        <w:t>құрылыстары жобаланады.</w:t>
      </w:r>
      <w:r w:rsidRPr="006F25B4">
        <w:rPr>
          <w:rStyle w:val="FontStyle20"/>
          <w:b w:val="0"/>
          <w:noProof/>
          <w:sz w:val="22"/>
          <w:szCs w:val="22"/>
          <w:lang w:val="kk-KZ"/>
        </w:rPr>
        <w:tab/>
      </w:r>
    </w:p>
    <w:p w:rsidR="00904EFF" w:rsidRPr="006F25B4" w:rsidRDefault="00904EFF" w:rsidP="00F27CD2">
      <w:pPr>
        <w:pStyle w:val="Style3"/>
        <w:widowControl/>
        <w:numPr>
          <w:ilvl w:val="0"/>
          <w:numId w:val="33"/>
        </w:numPr>
        <w:tabs>
          <w:tab w:val="left" w:pos="581"/>
          <w:tab w:val="left" w:pos="7020"/>
        </w:tabs>
        <w:spacing w:line="240" w:lineRule="auto"/>
        <w:ind w:left="927" w:hanging="360"/>
        <w:rPr>
          <w:rStyle w:val="FontStyle20"/>
          <w:b w:val="0"/>
          <w:sz w:val="22"/>
          <w:szCs w:val="22"/>
          <w:lang w:val="kk-KZ"/>
        </w:rPr>
      </w:pPr>
      <w:r w:rsidRPr="006F25B4">
        <w:rPr>
          <w:rStyle w:val="FontStyle20"/>
          <w:b w:val="0"/>
          <w:noProof/>
          <w:sz w:val="22"/>
          <w:szCs w:val="22"/>
          <w:lang w:val="kk-KZ"/>
        </w:rPr>
        <w:t xml:space="preserve">Жер бедерінің күрделі болған жағдайларында </w:t>
      </w:r>
      <w:r w:rsidRPr="006F25B4">
        <w:rPr>
          <w:rStyle w:val="FontStyle20"/>
          <w:b w:val="0"/>
          <w:sz w:val="22"/>
          <w:szCs w:val="22"/>
          <w:lang w:val="kk-KZ"/>
        </w:rPr>
        <w:t>бас канал</w:t>
      </w:r>
      <w:r w:rsidRPr="006F25B4">
        <w:rPr>
          <w:rStyle w:val="FontStyle20"/>
          <w:b w:val="0"/>
          <w:sz w:val="22"/>
          <w:szCs w:val="22"/>
          <w:lang w:val="kk-KZ"/>
        </w:rPr>
        <w:softHyphen/>
        <w:t xml:space="preserve">дар, </w:t>
      </w:r>
      <w:r w:rsidRPr="006F25B4">
        <w:rPr>
          <w:rStyle w:val="FontStyle20"/>
          <w:b w:val="0"/>
          <w:noProof/>
          <w:sz w:val="22"/>
          <w:szCs w:val="22"/>
          <w:lang w:val="kk-KZ"/>
        </w:rPr>
        <w:t xml:space="preserve">шаруашылық аралық, шаруашылық таратқыш </w:t>
      </w:r>
      <w:r w:rsidRPr="006F25B4">
        <w:rPr>
          <w:rStyle w:val="FontStyle20"/>
          <w:b w:val="0"/>
          <w:sz w:val="22"/>
          <w:szCs w:val="22"/>
          <w:lang w:val="kk-KZ"/>
        </w:rPr>
        <w:t xml:space="preserve">каналдар </w:t>
      </w:r>
      <w:r w:rsidRPr="006F25B4">
        <w:rPr>
          <w:rStyle w:val="FontStyle20"/>
          <w:b w:val="0"/>
          <w:noProof/>
          <w:sz w:val="22"/>
          <w:szCs w:val="22"/>
          <w:lang w:val="kk-KZ"/>
        </w:rPr>
        <w:t xml:space="preserve">жоғарғы нүктелерге және жоталарға су ағызу жылдамдығы оны шайып кету жылдамдығынан </w:t>
      </w:r>
      <w:r w:rsidRPr="006F25B4">
        <w:rPr>
          <w:rStyle w:val="FontStyle20"/>
          <w:b w:val="0"/>
          <w:sz w:val="22"/>
          <w:szCs w:val="22"/>
          <w:lang w:val="kk-KZ"/>
        </w:rPr>
        <w:t xml:space="preserve">кем, </w:t>
      </w:r>
      <w:r w:rsidRPr="006F25B4">
        <w:rPr>
          <w:rStyle w:val="FontStyle20"/>
          <w:b w:val="0"/>
          <w:noProof/>
          <w:sz w:val="22"/>
          <w:szCs w:val="22"/>
          <w:lang w:val="kk-KZ"/>
        </w:rPr>
        <w:t xml:space="preserve">тосаптану жылдамдығынан артық мөлшерде болатындай етіп </w:t>
      </w:r>
      <w:r w:rsidRPr="006F25B4">
        <w:rPr>
          <w:rStyle w:val="FontStyle20"/>
          <w:b w:val="0"/>
          <w:sz w:val="22"/>
          <w:szCs w:val="22"/>
          <w:lang w:val="kk-KZ"/>
        </w:rPr>
        <w:t xml:space="preserve">орналастырылады. </w:t>
      </w:r>
      <w:r w:rsidRPr="006F25B4">
        <w:rPr>
          <w:rStyle w:val="FontStyle20"/>
          <w:b w:val="0"/>
          <w:noProof/>
          <w:sz w:val="22"/>
          <w:szCs w:val="22"/>
          <w:lang w:val="kk-KZ"/>
        </w:rPr>
        <w:t xml:space="preserve">Сондай-ақ </w:t>
      </w:r>
      <w:r w:rsidRPr="006F25B4">
        <w:rPr>
          <w:rStyle w:val="FontStyle20"/>
          <w:b w:val="0"/>
          <w:sz w:val="22"/>
          <w:szCs w:val="22"/>
          <w:lang w:val="kk-KZ"/>
        </w:rPr>
        <w:t>су</w:t>
      </w:r>
      <w:r w:rsidRPr="006F25B4">
        <w:rPr>
          <w:rStyle w:val="FontStyle20"/>
          <w:b w:val="0"/>
          <w:noProof/>
          <w:sz w:val="22"/>
          <w:szCs w:val="22"/>
          <w:lang w:val="kk-KZ"/>
        </w:rPr>
        <w:t xml:space="preserve">армалы жерлерді ұйымдастыру және каналдарды жобалаудың басқа </w:t>
      </w:r>
      <w:r w:rsidRPr="006F25B4">
        <w:rPr>
          <w:rStyle w:val="FontStyle20"/>
          <w:b w:val="0"/>
          <w:sz w:val="22"/>
          <w:szCs w:val="22"/>
          <w:lang w:val="kk-KZ"/>
        </w:rPr>
        <w:t xml:space="preserve">да </w:t>
      </w:r>
      <w:r w:rsidRPr="006F25B4">
        <w:rPr>
          <w:rStyle w:val="FontStyle20"/>
          <w:b w:val="0"/>
          <w:noProof/>
          <w:sz w:val="22"/>
          <w:szCs w:val="22"/>
          <w:lang w:val="kk-KZ"/>
        </w:rPr>
        <w:t xml:space="preserve">талаптарын орындау </w:t>
      </w:r>
      <w:r w:rsidRPr="006F25B4">
        <w:rPr>
          <w:rStyle w:val="FontStyle20"/>
          <w:b w:val="0"/>
          <w:sz w:val="22"/>
          <w:szCs w:val="22"/>
          <w:lang w:val="kk-KZ"/>
        </w:rPr>
        <w:t>керек</w:t>
      </w:r>
    </w:p>
    <w:p w:rsidR="00904EFF" w:rsidRPr="006F25B4" w:rsidRDefault="00904EFF" w:rsidP="00904EFF">
      <w:pPr>
        <w:pStyle w:val="Style1"/>
        <w:widowControl/>
        <w:spacing w:line="240" w:lineRule="auto"/>
        <w:ind w:firstLine="540"/>
        <w:rPr>
          <w:rStyle w:val="FontStyle12"/>
          <w:rFonts w:eastAsia="Calibri"/>
          <w:sz w:val="22"/>
          <w:szCs w:val="22"/>
          <w:lang w:val="kk-KZ"/>
        </w:rPr>
      </w:pPr>
      <w:r w:rsidRPr="006F25B4">
        <w:rPr>
          <w:rStyle w:val="FontStyle20"/>
          <w:b w:val="0"/>
          <w:sz w:val="22"/>
          <w:szCs w:val="22"/>
          <w:lang w:val="kk-KZ"/>
        </w:rPr>
        <w:t xml:space="preserve">Жобалаудың </w:t>
      </w:r>
      <w:r w:rsidRPr="006F25B4">
        <w:rPr>
          <w:rStyle w:val="FontStyle20"/>
          <w:b w:val="0"/>
          <w:noProof/>
          <w:sz w:val="22"/>
          <w:szCs w:val="22"/>
          <w:lang w:val="kk-KZ"/>
        </w:rPr>
        <w:t xml:space="preserve">алғашқы кезінде </w:t>
      </w:r>
      <w:r w:rsidRPr="006F25B4">
        <w:rPr>
          <w:rStyle w:val="FontStyle20"/>
          <w:b w:val="0"/>
          <w:sz w:val="22"/>
          <w:szCs w:val="22"/>
          <w:lang w:val="kk-KZ"/>
        </w:rPr>
        <w:t xml:space="preserve">бас каналдар мен </w:t>
      </w:r>
      <w:r w:rsidRPr="006F25B4">
        <w:rPr>
          <w:rStyle w:val="FontStyle20"/>
          <w:b w:val="0"/>
          <w:noProof/>
          <w:sz w:val="22"/>
          <w:szCs w:val="22"/>
          <w:lang w:val="kk-KZ"/>
        </w:rPr>
        <w:t xml:space="preserve">таратқыш </w:t>
      </w:r>
      <w:r w:rsidRPr="006F25B4">
        <w:rPr>
          <w:rStyle w:val="FontStyle20"/>
          <w:b w:val="0"/>
          <w:sz w:val="22"/>
          <w:szCs w:val="22"/>
          <w:lang w:val="kk-KZ"/>
        </w:rPr>
        <w:t xml:space="preserve">каналдар осы каналдардан суарылатын жерге </w:t>
      </w:r>
      <w:r w:rsidRPr="006F25B4">
        <w:rPr>
          <w:rStyle w:val="FontStyle20"/>
          <w:b w:val="0"/>
          <w:noProof/>
          <w:sz w:val="22"/>
          <w:szCs w:val="22"/>
          <w:lang w:val="kk-KZ"/>
        </w:rPr>
        <w:t>орналасқан дақыл</w:t>
      </w:r>
      <w:r w:rsidRPr="006F25B4">
        <w:rPr>
          <w:rStyle w:val="FontStyle20"/>
          <w:b w:val="0"/>
          <w:sz w:val="22"/>
          <w:szCs w:val="22"/>
          <w:lang w:val="kk-KZ"/>
        </w:rPr>
        <w:t xml:space="preserve">дардың гидромодуль </w:t>
      </w:r>
      <w:r w:rsidRPr="006F25B4">
        <w:rPr>
          <w:rStyle w:val="FontStyle20"/>
          <w:b w:val="0"/>
          <w:noProof/>
          <w:sz w:val="22"/>
          <w:szCs w:val="22"/>
          <w:lang w:val="kk-KZ"/>
        </w:rPr>
        <w:t>графигінің көрсеткіштері арқылы есептеледі.</w:t>
      </w:r>
    </w:p>
    <w:p w:rsidR="00904EFF" w:rsidRPr="006F25B4" w:rsidRDefault="00904EFF" w:rsidP="00904EFF">
      <w:pPr>
        <w:pStyle w:val="Style1"/>
        <w:widowControl/>
        <w:tabs>
          <w:tab w:val="left" w:pos="6970"/>
        </w:tabs>
        <w:spacing w:line="240" w:lineRule="auto"/>
        <w:ind w:firstLine="540"/>
        <w:rPr>
          <w:rStyle w:val="FontStyle14"/>
          <w:noProof/>
          <w:sz w:val="22"/>
          <w:szCs w:val="22"/>
          <w:lang w:val="kk-KZ"/>
        </w:rPr>
      </w:pPr>
      <w:r w:rsidRPr="006F25B4">
        <w:rPr>
          <w:rStyle w:val="FontStyle20"/>
          <w:b w:val="0"/>
          <w:noProof/>
          <w:sz w:val="22"/>
          <w:szCs w:val="22"/>
          <w:lang w:val="kk-KZ"/>
        </w:rPr>
        <w:t>Шаруашылық және шаруашылық ішіндегі суару жүйесі шаруашылық, шаруашылық ішіндегі және учаскелік таратқыштардан және уақытша тілінетін құлақ-арықтардан тұрады.</w:t>
      </w:r>
      <w:r w:rsidRPr="006F25B4">
        <w:rPr>
          <w:rStyle w:val="FontStyle20"/>
          <w:b w:val="0"/>
          <w:noProof/>
          <w:sz w:val="22"/>
          <w:szCs w:val="22"/>
          <w:lang w:val="kk-KZ"/>
        </w:rPr>
        <w:tab/>
      </w:r>
    </w:p>
    <w:p w:rsidR="00904EFF" w:rsidRPr="006F25B4" w:rsidRDefault="00904EFF" w:rsidP="00904EFF">
      <w:pPr>
        <w:pStyle w:val="Style1"/>
        <w:widowControl/>
        <w:tabs>
          <w:tab w:val="left" w:pos="6943"/>
        </w:tabs>
        <w:spacing w:line="240" w:lineRule="auto"/>
        <w:ind w:firstLine="540"/>
        <w:rPr>
          <w:rStyle w:val="FontStyle17"/>
          <w:noProof/>
          <w:sz w:val="22"/>
          <w:szCs w:val="22"/>
          <w:lang w:val="kk-KZ"/>
        </w:rPr>
      </w:pPr>
      <w:r w:rsidRPr="006F25B4">
        <w:rPr>
          <w:rStyle w:val="FontStyle20"/>
          <w:b w:val="0"/>
          <w:noProof/>
          <w:sz w:val="22"/>
          <w:szCs w:val="22"/>
          <w:lang w:val="kk-KZ"/>
        </w:rPr>
        <w:t xml:space="preserve">Тұрақты </w:t>
      </w:r>
      <w:r w:rsidRPr="006F25B4">
        <w:rPr>
          <w:rStyle w:val="FontStyle20"/>
          <w:b w:val="0"/>
          <w:sz w:val="22"/>
          <w:szCs w:val="22"/>
          <w:lang w:val="kk-KZ"/>
        </w:rPr>
        <w:t xml:space="preserve">каналдар суды </w:t>
      </w:r>
      <w:r w:rsidRPr="006F25B4">
        <w:rPr>
          <w:rStyle w:val="FontStyle20"/>
          <w:b w:val="0"/>
          <w:noProof/>
          <w:sz w:val="22"/>
          <w:szCs w:val="22"/>
          <w:lang w:val="kk-KZ"/>
        </w:rPr>
        <w:t xml:space="preserve">шаруашылықта </w:t>
      </w:r>
      <w:r w:rsidRPr="006F25B4">
        <w:rPr>
          <w:rStyle w:val="FontStyle20"/>
          <w:b w:val="0"/>
          <w:sz w:val="22"/>
          <w:szCs w:val="22"/>
          <w:lang w:val="kk-KZ"/>
        </w:rPr>
        <w:t xml:space="preserve">суарылатын жерлерге </w:t>
      </w:r>
      <w:r w:rsidRPr="006F25B4">
        <w:rPr>
          <w:rStyle w:val="FontStyle20"/>
          <w:b w:val="0"/>
          <w:noProof/>
          <w:sz w:val="22"/>
          <w:szCs w:val="22"/>
          <w:lang w:val="kk-KZ"/>
        </w:rPr>
        <w:t xml:space="preserve">таратады: оларды </w:t>
      </w:r>
      <w:r w:rsidRPr="006F25B4">
        <w:rPr>
          <w:rStyle w:val="FontStyle20"/>
          <w:b w:val="0"/>
          <w:sz w:val="22"/>
          <w:szCs w:val="22"/>
          <w:lang w:val="kk-KZ"/>
        </w:rPr>
        <w:t xml:space="preserve">суару </w:t>
      </w:r>
      <w:r w:rsidRPr="006F25B4">
        <w:rPr>
          <w:rStyle w:val="FontStyle20"/>
          <w:b w:val="0"/>
          <w:noProof/>
          <w:sz w:val="22"/>
          <w:szCs w:val="22"/>
          <w:lang w:val="kk-KZ"/>
        </w:rPr>
        <w:t xml:space="preserve">көлемі, </w:t>
      </w:r>
      <w:r w:rsidRPr="006F25B4">
        <w:rPr>
          <w:rStyle w:val="FontStyle20"/>
          <w:b w:val="0"/>
          <w:sz w:val="22"/>
          <w:szCs w:val="22"/>
          <w:lang w:val="kk-KZ"/>
        </w:rPr>
        <w:t xml:space="preserve">ауыспалы </w:t>
      </w:r>
      <w:r w:rsidRPr="006F25B4">
        <w:rPr>
          <w:rStyle w:val="FontStyle20"/>
          <w:b w:val="0"/>
          <w:noProof/>
          <w:sz w:val="22"/>
          <w:szCs w:val="22"/>
          <w:lang w:val="kk-KZ"/>
        </w:rPr>
        <w:t xml:space="preserve">егістегі дақылдардың құрамы, барлық дақылдардың суару режимі және </w:t>
      </w:r>
      <w:r w:rsidRPr="006F25B4">
        <w:rPr>
          <w:rStyle w:val="FontStyle20"/>
          <w:b w:val="0"/>
          <w:sz w:val="22"/>
          <w:szCs w:val="22"/>
          <w:lang w:val="kk-KZ"/>
        </w:rPr>
        <w:t>суару техника</w:t>
      </w:r>
      <w:r w:rsidRPr="006F25B4">
        <w:rPr>
          <w:rStyle w:val="FontStyle20"/>
          <w:b w:val="0"/>
          <w:noProof/>
          <w:sz w:val="22"/>
          <w:szCs w:val="22"/>
          <w:lang w:val="kk-KZ"/>
        </w:rPr>
        <w:t xml:space="preserve">сы белгілі болған жағдайда </w:t>
      </w:r>
      <w:r w:rsidRPr="006F25B4">
        <w:rPr>
          <w:rStyle w:val="FontStyle20"/>
          <w:b w:val="0"/>
          <w:sz w:val="22"/>
          <w:szCs w:val="22"/>
          <w:lang w:val="kk-KZ"/>
        </w:rPr>
        <w:t xml:space="preserve">1:10000, немесе 1:5000 </w:t>
      </w:r>
      <w:r w:rsidRPr="006F25B4">
        <w:rPr>
          <w:rStyle w:val="FontStyle20"/>
          <w:b w:val="0"/>
          <w:noProof/>
          <w:sz w:val="22"/>
          <w:szCs w:val="22"/>
          <w:lang w:val="kk-KZ"/>
        </w:rPr>
        <w:t xml:space="preserve">масштабында сызылған, горизонтальдар аралығы </w:t>
      </w:r>
      <w:r w:rsidRPr="006F25B4">
        <w:rPr>
          <w:rStyle w:val="FontStyle20"/>
          <w:b w:val="0"/>
          <w:sz w:val="22"/>
          <w:szCs w:val="22"/>
          <w:lang w:val="kk-KZ"/>
        </w:rPr>
        <w:t xml:space="preserve">0,5 метрге </w:t>
      </w:r>
      <w:r w:rsidRPr="006F25B4">
        <w:rPr>
          <w:rStyle w:val="FontStyle20"/>
          <w:b w:val="0"/>
          <w:noProof/>
          <w:sz w:val="22"/>
          <w:szCs w:val="22"/>
          <w:lang w:val="kk-KZ"/>
        </w:rPr>
        <w:t xml:space="preserve">тең жағдайда </w:t>
      </w:r>
      <w:r w:rsidRPr="006F25B4">
        <w:rPr>
          <w:rStyle w:val="FontStyle20"/>
          <w:b w:val="0"/>
          <w:sz w:val="22"/>
          <w:szCs w:val="22"/>
          <w:lang w:val="kk-KZ"/>
        </w:rPr>
        <w:t>жобалайды.</w:t>
      </w:r>
      <w:r w:rsidRPr="006F25B4">
        <w:rPr>
          <w:rStyle w:val="FontStyle20"/>
          <w:b w:val="0"/>
          <w:sz w:val="22"/>
          <w:szCs w:val="22"/>
          <w:lang w:val="kk-KZ"/>
        </w:rPr>
        <w:tab/>
      </w:r>
    </w:p>
    <w:p w:rsidR="00904EFF" w:rsidRPr="006F25B4" w:rsidRDefault="00904EFF" w:rsidP="00904EFF">
      <w:pPr>
        <w:pStyle w:val="Style1"/>
        <w:widowControl/>
        <w:tabs>
          <w:tab w:val="left" w:pos="6898"/>
        </w:tabs>
        <w:spacing w:line="240" w:lineRule="auto"/>
        <w:ind w:firstLine="540"/>
        <w:rPr>
          <w:rStyle w:val="FontStyle18"/>
          <w:b w:val="0"/>
          <w:smallCaps w:val="0"/>
          <w:noProof/>
          <w:sz w:val="22"/>
          <w:szCs w:val="22"/>
          <w:lang w:val="kk-KZ"/>
        </w:rPr>
      </w:pPr>
      <w:r w:rsidRPr="006F25B4">
        <w:rPr>
          <w:rStyle w:val="FontStyle20"/>
          <w:b w:val="0"/>
          <w:noProof/>
          <w:sz w:val="22"/>
          <w:szCs w:val="22"/>
          <w:lang w:val="kk-KZ"/>
        </w:rPr>
        <w:t xml:space="preserve">Суару жүйесін жобалау ісінде шаруашылық шекараларын көрсетуден және суаруға жарымды барлық жердің көлемін анықтаудан басталады. Содан кейін шаруашылық және шаруашылық ішіндегі таратқыштардың трассалары белгіленіп, </w:t>
      </w:r>
      <w:r w:rsidRPr="006F25B4">
        <w:rPr>
          <w:rStyle w:val="FontStyle20"/>
          <w:b w:val="0"/>
          <w:sz w:val="22"/>
          <w:szCs w:val="22"/>
          <w:lang w:val="kk-KZ"/>
        </w:rPr>
        <w:t xml:space="preserve">ауыспалы eгic </w:t>
      </w:r>
      <w:r w:rsidRPr="006F25B4">
        <w:rPr>
          <w:rStyle w:val="FontStyle20"/>
          <w:b w:val="0"/>
          <w:noProof/>
          <w:sz w:val="22"/>
          <w:szCs w:val="22"/>
          <w:lang w:val="kk-KZ"/>
        </w:rPr>
        <w:t>шекаралары қағазға түсіріледі.</w:t>
      </w:r>
      <w:r w:rsidRPr="006F25B4">
        <w:rPr>
          <w:rStyle w:val="FontStyle20"/>
          <w:b w:val="0"/>
          <w:noProof/>
          <w:sz w:val="22"/>
          <w:szCs w:val="22"/>
          <w:lang w:val="kk-KZ"/>
        </w:rPr>
        <w:tab/>
      </w:r>
    </w:p>
    <w:p w:rsidR="00904EFF" w:rsidRPr="006F25B4" w:rsidRDefault="00904EFF" w:rsidP="00904EFF">
      <w:pPr>
        <w:pStyle w:val="Style1"/>
        <w:widowControl/>
        <w:spacing w:line="240" w:lineRule="auto"/>
        <w:ind w:firstLine="540"/>
        <w:rPr>
          <w:rStyle w:val="FontStyle14"/>
          <w:bCs/>
          <w:i/>
          <w:iCs/>
          <w:sz w:val="22"/>
          <w:szCs w:val="22"/>
          <w:lang w:val="kk-KZ"/>
        </w:rPr>
      </w:pPr>
      <w:r w:rsidRPr="006F25B4">
        <w:rPr>
          <w:rStyle w:val="FontStyle20"/>
          <w:b w:val="0"/>
          <w:sz w:val="22"/>
          <w:szCs w:val="22"/>
          <w:lang w:val="kk-KZ"/>
        </w:rPr>
        <w:t xml:space="preserve">Ауыспалы егic шекаралары </w:t>
      </w:r>
      <w:r w:rsidRPr="006F25B4">
        <w:rPr>
          <w:rStyle w:val="FontStyle20"/>
          <w:b w:val="0"/>
          <w:noProof/>
          <w:sz w:val="22"/>
          <w:szCs w:val="22"/>
          <w:lang w:val="kk-KZ"/>
        </w:rPr>
        <w:t xml:space="preserve">үлкен каналдардың, жолдардың, адамдар қыстаған жерлердің, табиғи шекаралармен үйлестіре </w:t>
      </w:r>
      <w:r w:rsidRPr="006F25B4">
        <w:rPr>
          <w:rStyle w:val="FontStyle20"/>
          <w:b w:val="0"/>
          <w:sz w:val="22"/>
          <w:szCs w:val="22"/>
          <w:lang w:val="kk-KZ"/>
        </w:rPr>
        <w:t>бел</w:t>
      </w:r>
      <w:r w:rsidRPr="006F25B4">
        <w:rPr>
          <w:rStyle w:val="FontStyle20"/>
          <w:b w:val="0"/>
          <w:noProof/>
          <w:sz w:val="22"/>
          <w:szCs w:val="22"/>
          <w:lang w:val="kk-KZ"/>
        </w:rPr>
        <w:t xml:space="preserve">гіленеді, және </w:t>
      </w:r>
      <w:r w:rsidRPr="006F25B4">
        <w:rPr>
          <w:rStyle w:val="FontStyle20"/>
          <w:b w:val="0"/>
          <w:sz w:val="22"/>
          <w:szCs w:val="22"/>
          <w:lang w:val="kk-KZ"/>
        </w:rPr>
        <w:t xml:space="preserve">оларды </w:t>
      </w:r>
      <w:r w:rsidRPr="006F25B4">
        <w:rPr>
          <w:rStyle w:val="FontStyle20"/>
          <w:b w:val="0"/>
          <w:noProof/>
          <w:sz w:val="22"/>
          <w:szCs w:val="22"/>
          <w:lang w:val="kk-KZ"/>
        </w:rPr>
        <w:t>белгілегенде гидрогеологиялық жағдайлар</w:t>
      </w:r>
      <w:r w:rsidRPr="006F25B4">
        <w:rPr>
          <w:rStyle w:val="FontStyle14"/>
          <w:noProof/>
          <w:sz w:val="22"/>
          <w:szCs w:val="22"/>
          <w:lang w:val="kk-KZ"/>
        </w:rPr>
        <w:t xml:space="preserve">ды және </w:t>
      </w:r>
      <w:r w:rsidRPr="006F25B4">
        <w:rPr>
          <w:rStyle w:val="FontStyle14"/>
          <w:sz w:val="22"/>
          <w:szCs w:val="22"/>
          <w:lang w:val="kk-KZ"/>
        </w:rPr>
        <w:t xml:space="preserve">суару </w:t>
      </w:r>
      <w:r w:rsidRPr="006F25B4">
        <w:rPr>
          <w:rStyle w:val="FontStyle14"/>
          <w:noProof/>
          <w:sz w:val="22"/>
          <w:szCs w:val="22"/>
          <w:lang w:val="kk-KZ"/>
        </w:rPr>
        <w:t>жүйесін пайдаланудың жайлылығын ескеру керек.</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4"/>
          <w:noProof/>
          <w:sz w:val="22"/>
          <w:szCs w:val="22"/>
          <w:lang w:val="kk-KZ"/>
        </w:rPr>
        <w:t xml:space="preserve">Мұнда шаруашылық шекарасы </w:t>
      </w:r>
      <w:r w:rsidRPr="006F25B4">
        <w:rPr>
          <w:rStyle w:val="FontStyle14"/>
          <w:sz w:val="22"/>
          <w:szCs w:val="22"/>
          <w:lang w:val="kk-KZ"/>
        </w:rPr>
        <w:t>мен ауыспалы eгic танаптары</w:t>
      </w:r>
      <w:r w:rsidRPr="006F25B4">
        <w:rPr>
          <w:rStyle w:val="FontStyle14"/>
          <w:sz w:val="22"/>
          <w:szCs w:val="22"/>
          <w:lang w:val="kk-KZ"/>
        </w:rPr>
        <w:softHyphen/>
        <w:t xml:space="preserve">ның </w:t>
      </w:r>
      <w:r w:rsidRPr="006F25B4">
        <w:rPr>
          <w:rStyle w:val="FontStyle14"/>
          <w:noProof/>
          <w:sz w:val="22"/>
          <w:szCs w:val="22"/>
          <w:lang w:val="kk-KZ"/>
        </w:rPr>
        <w:t xml:space="preserve">шекараларын түсінгеннен, шаруашылық және шаруашылық ішіндегі таратқыштардың трассаларын белгілегеннен кейін </w:t>
      </w:r>
      <w:r w:rsidRPr="006F25B4">
        <w:rPr>
          <w:rStyle w:val="FontStyle14"/>
          <w:sz w:val="22"/>
          <w:szCs w:val="22"/>
          <w:lang w:val="kk-KZ"/>
        </w:rPr>
        <w:t>ауыс</w:t>
      </w:r>
      <w:r w:rsidRPr="006F25B4">
        <w:rPr>
          <w:rStyle w:val="FontStyle14"/>
          <w:sz w:val="22"/>
          <w:szCs w:val="22"/>
          <w:lang w:val="kk-KZ"/>
        </w:rPr>
        <w:softHyphen/>
        <w:t xml:space="preserve">палы eгic </w:t>
      </w:r>
      <w:r w:rsidRPr="006F25B4">
        <w:rPr>
          <w:rStyle w:val="FontStyle14"/>
          <w:noProof/>
          <w:sz w:val="22"/>
          <w:szCs w:val="22"/>
          <w:lang w:val="kk-KZ"/>
        </w:rPr>
        <w:t xml:space="preserve">танаптарын және </w:t>
      </w:r>
      <w:r w:rsidRPr="006F25B4">
        <w:rPr>
          <w:rStyle w:val="FontStyle14"/>
          <w:sz w:val="22"/>
          <w:szCs w:val="22"/>
          <w:lang w:val="kk-KZ"/>
        </w:rPr>
        <w:t xml:space="preserve">ауыспалы eгic </w:t>
      </w:r>
      <w:r w:rsidRPr="006F25B4">
        <w:rPr>
          <w:rStyle w:val="FontStyle14"/>
          <w:noProof/>
          <w:sz w:val="22"/>
          <w:szCs w:val="22"/>
          <w:lang w:val="kk-KZ"/>
        </w:rPr>
        <w:t xml:space="preserve">ішіндегі </w:t>
      </w:r>
      <w:r w:rsidRPr="006F25B4">
        <w:rPr>
          <w:rStyle w:val="FontStyle14"/>
          <w:sz w:val="22"/>
          <w:szCs w:val="22"/>
          <w:lang w:val="kk-KZ"/>
        </w:rPr>
        <w:t xml:space="preserve">суару </w:t>
      </w:r>
      <w:r w:rsidRPr="006F25B4">
        <w:rPr>
          <w:rStyle w:val="FontStyle14"/>
          <w:noProof/>
          <w:sz w:val="22"/>
          <w:szCs w:val="22"/>
          <w:lang w:val="kk-KZ"/>
        </w:rPr>
        <w:t>учаскелерін бөлуге кіріседі.</w:t>
      </w:r>
    </w:p>
    <w:p w:rsidR="00904EFF" w:rsidRPr="006F25B4" w:rsidRDefault="00904EFF" w:rsidP="00904EFF">
      <w:pPr>
        <w:pStyle w:val="Style2"/>
        <w:widowControl/>
        <w:spacing w:line="240" w:lineRule="auto"/>
        <w:ind w:firstLine="540"/>
        <w:rPr>
          <w:rStyle w:val="FontStyle14"/>
          <w:noProof/>
          <w:sz w:val="22"/>
          <w:szCs w:val="22"/>
          <w:lang w:val="kk-KZ"/>
        </w:rPr>
      </w:pPr>
    </w:p>
    <w:p w:rsidR="00904EFF" w:rsidRPr="006F25B4" w:rsidRDefault="00904EFF" w:rsidP="00904EFF">
      <w:pPr>
        <w:pStyle w:val="Style5"/>
        <w:widowControl/>
        <w:ind w:firstLine="540"/>
        <w:jc w:val="both"/>
        <w:rPr>
          <w:rStyle w:val="FontStyle11"/>
          <w:rFonts w:eastAsia="Calibri"/>
          <w:b w:val="0"/>
          <w:i/>
          <w:noProof/>
          <w:sz w:val="22"/>
          <w:szCs w:val="22"/>
          <w:lang w:val="kk-KZ"/>
        </w:rPr>
      </w:pPr>
      <w:r w:rsidRPr="006F25B4">
        <w:rPr>
          <w:rStyle w:val="FontStyle11"/>
          <w:rFonts w:eastAsia="Calibri"/>
          <w:b w:val="0"/>
          <w:i/>
          <w:sz w:val="22"/>
          <w:szCs w:val="22"/>
          <w:lang w:val="kk-KZ"/>
        </w:rPr>
        <w:lastRenderedPageBreak/>
        <w:t xml:space="preserve">2. Каналдар </w:t>
      </w:r>
      <w:r w:rsidRPr="006F25B4">
        <w:rPr>
          <w:rStyle w:val="FontStyle11"/>
          <w:rFonts w:eastAsia="Calibri"/>
          <w:b w:val="0"/>
          <w:i/>
          <w:noProof/>
          <w:sz w:val="22"/>
          <w:szCs w:val="22"/>
          <w:lang w:val="kk-KZ"/>
        </w:rPr>
        <w:t xml:space="preserve">және </w:t>
      </w:r>
      <w:r w:rsidRPr="006F25B4">
        <w:rPr>
          <w:rStyle w:val="FontStyle11"/>
          <w:rFonts w:eastAsia="Calibri"/>
          <w:b w:val="0"/>
          <w:i/>
          <w:sz w:val="22"/>
          <w:szCs w:val="22"/>
          <w:lang w:val="kk-KZ"/>
        </w:rPr>
        <w:t xml:space="preserve">суармалы </w:t>
      </w:r>
      <w:r w:rsidRPr="006F25B4">
        <w:rPr>
          <w:rStyle w:val="FontStyle11"/>
          <w:rFonts w:eastAsia="Calibri"/>
          <w:b w:val="0"/>
          <w:i/>
          <w:noProof/>
          <w:sz w:val="22"/>
          <w:szCs w:val="22"/>
          <w:lang w:val="kk-KZ"/>
        </w:rPr>
        <w:t>жерлердің номенклатурасы</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2"/>
          <w:rFonts w:eastAsia="Calibri"/>
          <w:i/>
          <w:noProof/>
          <w:sz w:val="22"/>
          <w:szCs w:val="22"/>
          <w:lang w:val="kk-KZ"/>
        </w:rPr>
        <w:t xml:space="preserve">Арық-атыз жүйесі. </w:t>
      </w:r>
      <w:r w:rsidRPr="006F25B4">
        <w:rPr>
          <w:rStyle w:val="FontStyle14"/>
          <w:noProof/>
          <w:sz w:val="22"/>
          <w:szCs w:val="22"/>
          <w:lang w:val="kk-KZ"/>
        </w:rPr>
        <w:t xml:space="preserve">Жоспарларда және </w:t>
      </w:r>
      <w:r w:rsidRPr="006F25B4">
        <w:rPr>
          <w:rStyle w:val="FontStyle14"/>
          <w:sz w:val="22"/>
          <w:szCs w:val="22"/>
          <w:lang w:val="kk-KZ"/>
        </w:rPr>
        <w:t xml:space="preserve">басқа да </w:t>
      </w:r>
      <w:r w:rsidRPr="006F25B4">
        <w:rPr>
          <w:rStyle w:val="FontStyle14"/>
          <w:noProof/>
          <w:sz w:val="22"/>
          <w:szCs w:val="22"/>
          <w:lang w:val="kk-KZ"/>
        </w:rPr>
        <w:t>жобалау материалдарында төмендегідей қысқартылған белгілер қолданылады:</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4"/>
          <w:sz w:val="22"/>
          <w:szCs w:val="22"/>
          <w:lang w:val="kk-KZ"/>
        </w:rPr>
        <w:t xml:space="preserve">Бас канал - </w:t>
      </w:r>
      <w:r w:rsidRPr="006F25B4">
        <w:rPr>
          <w:rStyle w:val="FontStyle14"/>
          <w:noProof/>
          <w:sz w:val="22"/>
          <w:szCs w:val="22"/>
          <w:lang w:val="kk-KZ"/>
        </w:rPr>
        <w:t>МК</w:t>
      </w:r>
    </w:p>
    <w:p w:rsidR="00904EFF" w:rsidRPr="006F25B4" w:rsidRDefault="00904EFF" w:rsidP="00904EFF">
      <w:pPr>
        <w:pStyle w:val="Style2"/>
        <w:widowControl/>
        <w:spacing w:line="240" w:lineRule="auto"/>
        <w:ind w:firstLine="540"/>
        <w:rPr>
          <w:rStyle w:val="FontStyle13"/>
          <w:b w:val="0"/>
          <w:noProof/>
          <w:sz w:val="22"/>
          <w:szCs w:val="22"/>
          <w:lang w:val="kk-KZ"/>
        </w:rPr>
      </w:pPr>
      <w:r w:rsidRPr="006F25B4">
        <w:rPr>
          <w:rStyle w:val="FontStyle14"/>
          <w:sz w:val="22"/>
          <w:szCs w:val="22"/>
          <w:lang w:val="kk-KZ"/>
        </w:rPr>
        <w:t xml:space="preserve">Бас </w:t>
      </w:r>
      <w:r w:rsidRPr="006F25B4">
        <w:rPr>
          <w:rStyle w:val="FontStyle14"/>
          <w:noProof/>
          <w:sz w:val="22"/>
          <w:szCs w:val="22"/>
          <w:lang w:val="kk-KZ"/>
        </w:rPr>
        <w:t xml:space="preserve">каналдың тараулары: оң жаққа тарауы </w:t>
      </w:r>
      <w:r w:rsidRPr="006F25B4">
        <w:rPr>
          <w:rStyle w:val="FontStyle14"/>
          <w:sz w:val="22"/>
          <w:szCs w:val="22"/>
          <w:lang w:val="kk-KZ"/>
        </w:rPr>
        <w:t xml:space="preserve">- </w:t>
      </w:r>
      <w:r w:rsidRPr="006F25B4">
        <w:rPr>
          <w:rStyle w:val="FontStyle13"/>
          <w:b w:val="0"/>
          <w:noProof/>
          <w:sz w:val="22"/>
          <w:szCs w:val="22"/>
          <w:lang w:val="kk-KZ"/>
        </w:rPr>
        <w:t xml:space="preserve">ПВМК; </w:t>
      </w:r>
      <w:r w:rsidRPr="006F25B4">
        <w:rPr>
          <w:rStyle w:val="FontStyle14"/>
          <w:noProof/>
          <w:sz w:val="22"/>
          <w:szCs w:val="22"/>
          <w:lang w:val="kk-KZ"/>
        </w:rPr>
        <w:t>сол жаққ</w:t>
      </w:r>
      <w:r w:rsidRPr="006F25B4">
        <w:rPr>
          <w:rStyle w:val="FontStyle14"/>
          <w:sz w:val="22"/>
          <w:szCs w:val="22"/>
          <w:lang w:val="kk-KZ"/>
        </w:rPr>
        <w:t xml:space="preserve">а тарауы - </w:t>
      </w:r>
      <w:r w:rsidRPr="006F25B4">
        <w:rPr>
          <w:rStyle w:val="FontStyle13"/>
          <w:b w:val="0"/>
          <w:noProof/>
          <w:sz w:val="22"/>
          <w:szCs w:val="22"/>
          <w:lang w:val="kk-KZ"/>
        </w:rPr>
        <w:t>ЛВМК;</w:t>
      </w:r>
    </w:p>
    <w:p w:rsidR="00904EFF" w:rsidRPr="006F25B4" w:rsidRDefault="00904EFF" w:rsidP="00904EFF">
      <w:pPr>
        <w:pStyle w:val="Style6"/>
        <w:widowControl/>
        <w:ind w:firstLine="540"/>
        <w:jc w:val="both"/>
        <w:rPr>
          <w:rStyle w:val="FontStyle14"/>
          <w:noProof/>
          <w:sz w:val="22"/>
          <w:szCs w:val="22"/>
          <w:lang w:val="kk-KZ"/>
        </w:rPr>
      </w:pPr>
      <w:r w:rsidRPr="006F25B4">
        <w:rPr>
          <w:rStyle w:val="FontStyle14"/>
          <w:noProof/>
          <w:sz w:val="22"/>
          <w:szCs w:val="22"/>
          <w:lang w:val="kk-KZ"/>
        </w:rPr>
        <w:t>бірінші реттегі тарату каналдары</w:t>
      </w:r>
      <w:r w:rsidRPr="006F25B4">
        <w:rPr>
          <w:rStyle w:val="FontStyle14"/>
          <w:sz w:val="22"/>
          <w:szCs w:val="22"/>
          <w:lang w:val="kk-KZ"/>
        </w:rPr>
        <w:t>-</w:t>
      </w:r>
      <w:r w:rsidRPr="006F25B4">
        <w:rPr>
          <w:rStyle w:val="FontStyle14"/>
          <w:noProof/>
          <w:sz w:val="22"/>
          <w:szCs w:val="22"/>
          <w:lang w:val="kk-KZ"/>
        </w:rPr>
        <w:t xml:space="preserve">р-1, р-2, р-3 және </w:t>
      </w:r>
      <w:r w:rsidRPr="006F25B4">
        <w:rPr>
          <w:rStyle w:val="FontStyle14"/>
          <w:sz w:val="22"/>
          <w:szCs w:val="22"/>
          <w:lang w:val="kk-KZ"/>
        </w:rPr>
        <w:t xml:space="preserve">т. б (бұнда </w:t>
      </w:r>
      <w:r w:rsidRPr="006F25B4">
        <w:rPr>
          <w:rStyle w:val="FontStyle14"/>
          <w:noProof/>
          <w:sz w:val="22"/>
          <w:szCs w:val="22"/>
          <w:lang w:val="kk-KZ"/>
        </w:rPr>
        <w:t>сандар таратқыш каналдардың үлкен каналдың басынан санағандағы жүйелігін көрсетеді;</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4"/>
          <w:noProof/>
          <w:sz w:val="22"/>
          <w:szCs w:val="22"/>
          <w:lang w:val="kk-KZ"/>
        </w:rPr>
        <w:t xml:space="preserve">екінші, үшінші және тағы басқа реттегі таратқыш </w:t>
      </w:r>
      <w:r w:rsidRPr="006F25B4">
        <w:rPr>
          <w:rStyle w:val="FontStyle14"/>
          <w:sz w:val="22"/>
          <w:szCs w:val="22"/>
          <w:lang w:val="kk-KZ"/>
        </w:rPr>
        <w:t>каналдар -</w:t>
      </w:r>
      <w:r w:rsidRPr="006F25B4">
        <w:rPr>
          <w:rStyle w:val="FontStyle14"/>
          <w:noProof/>
          <w:sz w:val="22"/>
          <w:szCs w:val="22"/>
          <w:lang w:val="kk-KZ"/>
        </w:rPr>
        <w:t xml:space="preserve">р-1-1, р-1-2, р-1-3 және т. б.; р-1-1-1, р-1-2-2 және </w:t>
      </w:r>
      <w:r w:rsidRPr="006F25B4">
        <w:rPr>
          <w:rStyle w:val="FontStyle14"/>
          <w:sz w:val="22"/>
          <w:szCs w:val="22"/>
          <w:lang w:val="kk-KZ"/>
        </w:rPr>
        <w:t xml:space="preserve">т. б. </w:t>
      </w:r>
      <w:r w:rsidRPr="006F25B4">
        <w:rPr>
          <w:rStyle w:val="FontStyle14"/>
          <w:noProof/>
          <w:sz w:val="22"/>
          <w:szCs w:val="22"/>
          <w:lang w:val="kk-KZ"/>
        </w:rPr>
        <w:t xml:space="preserve">(бұнда соңғы </w:t>
      </w:r>
      <w:r w:rsidRPr="006F25B4">
        <w:rPr>
          <w:rStyle w:val="FontStyle14"/>
          <w:sz w:val="22"/>
          <w:szCs w:val="22"/>
          <w:lang w:val="kk-KZ"/>
        </w:rPr>
        <w:t xml:space="preserve">сан </w:t>
      </w:r>
      <w:r w:rsidRPr="006F25B4">
        <w:rPr>
          <w:rStyle w:val="FontStyle14"/>
          <w:noProof/>
          <w:sz w:val="22"/>
          <w:szCs w:val="22"/>
          <w:lang w:val="kk-KZ"/>
        </w:rPr>
        <w:t>үлкен каналдың басынан бастап орналастырудың жүйелілігін көрсетеді, ал оның алдындағы сандар үлкен каналды белгілейді);</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4"/>
          <w:noProof/>
          <w:sz w:val="22"/>
          <w:szCs w:val="22"/>
          <w:lang w:val="kk-KZ"/>
        </w:rPr>
        <w:t>Шаруашылық таратқыш</w:t>
      </w:r>
      <w:r w:rsidRPr="006F25B4">
        <w:rPr>
          <w:rStyle w:val="FontStyle14"/>
          <w:sz w:val="22"/>
          <w:szCs w:val="22"/>
          <w:lang w:val="kk-KZ"/>
        </w:rPr>
        <w:t>-</w:t>
      </w:r>
      <w:r w:rsidRPr="006F25B4">
        <w:rPr>
          <w:rStyle w:val="FontStyle14"/>
          <w:noProof/>
          <w:sz w:val="22"/>
          <w:szCs w:val="22"/>
          <w:lang w:val="kk-KZ"/>
        </w:rPr>
        <w:t>IX-</w:t>
      </w:r>
      <w:r w:rsidRPr="006F25B4">
        <w:rPr>
          <w:rStyle w:val="FontStyle14"/>
          <w:sz w:val="22"/>
          <w:szCs w:val="22"/>
          <w:lang w:val="kk-KZ"/>
        </w:rPr>
        <w:t xml:space="preserve">1, </w:t>
      </w:r>
      <w:r w:rsidRPr="006F25B4">
        <w:rPr>
          <w:rStyle w:val="FontStyle14"/>
          <w:noProof/>
          <w:sz w:val="22"/>
          <w:szCs w:val="22"/>
          <w:lang w:val="kk-KZ"/>
        </w:rPr>
        <w:t xml:space="preserve">ІХ-2, ІХ-3 және </w:t>
      </w:r>
      <w:r w:rsidRPr="006F25B4">
        <w:rPr>
          <w:rStyle w:val="FontStyle14"/>
          <w:sz w:val="22"/>
          <w:szCs w:val="22"/>
          <w:lang w:val="kk-KZ"/>
        </w:rPr>
        <w:t xml:space="preserve">т.-б.; 2Х-1, </w:t>
      </w:r>
      <w:r w:rsidRPr="006F25B4">
        <w:rPr>
          <w:rStyle w:val="FontStyle14"/>
          <w:noProof/>
          <w:sz w:val="22"/>
          <w:szCs w:val="22"/>
          <w:lang w:val="kk-KZ"/>
        </w:rPr>
        <w:t xml:space="preserve">2Х-2, 2Х-3 және </w:t>
      </w:r>
      <w:r w:rsidRPr="006F25B4">
        <w:rPr>
          <w:rStyle w:val="FontStyle14"/>
          <w:sz w:val="22"/>
          <w:szCs w:val="22"/>
          <w:lang w:val="kk-KZ"/>
        </w:rPr>
        <w:t xml:space="preserve">т. б. (бұнда </w:t>
      </w:r>
      <w:r w:rsidRPr="006F25B4">
        <w:rPr>
          <w:rStyle w:val="FontStyle14"/>
          <w:noProof/>
          <w:sz w:val="22"/>
          <w:szCs w:val="22"/>
          <w:lang w:val="kk-KZ"/>
        </w:rPr>
        <w:t xml:space="preserve">бірінші </w:t>
      </w:r>
      <w:r w:rsidRPr="006F25B4">
        <w:rPr>
          <w:rStyle w:val="FontStyle14"/>
          <w:sz w:val="22"/>
          <w:szCs w:val="22"/>
          <w:lang w:val="kk-KZ"/>
        </w:rPr>
        <w:t xml:space="preserve">сан пайдаланылатын </w:t>
      </w:r>
      <w:r w:rsidRPr="006F25B4">
        <w:rPr>
          <w:rStyle w:val="FontStyle14"/>
          <w:noProof/>
          <w:sz w:val="22"/>
          <w:szCs w:val="22"/>
          <w:lang w:val="kk-KZ"/>
        </w:rPr>
        <w:t xml:space="preserve">шаруашылықтардың нөмірін белгілейді, «X» әрпі таратқыштың </w:t>
      </w:r>
      <w:r w:rsidRPr="006F25B4">
        <w:rPr>
          <w:rStyle w:val="FontStyle14"/>
          <w:sz w:val="22"/>
          <w:szCs w:val="22"/>
          <w:lang w:val="kk-KZ"/>
        </w:rPr>
        <w:t xml:space="preserve">тек </w:t>
      </w:r>
      <w:r w:rsidRPr="006F25B4">
        <w:rPr>
          <w:rStyle w:val="FontStyle14"/>
          <w:noProof/>
          <w:sz w:val="22"/>
          <w:szCs w:val="22"/>
          <w:lang w:val="kk-KZ"/>
        </w:rPr>
        <w:t xml:space="preserve">бір шаруашылыққа ғана қызмет етуін белгілейді, ал екінші </w:t>
      </w:r>
      <w:r w:rsidRPr="006F25B4">
        <w:rPr>
          <w:rStyle w:val="FontStyle14"/>
          <w:sz w:val="22"/>
          <w:szCs w:val="22"/>
          <w:lang w:val="kk-KZ"/>
        </w:rPr>
        <w:t xml:space="preserve">сан осы </w:t>
      </w:r>
      <w:r w:rsidRPr="006F25B4">
        <w:rPr>
          <w:rStyle w:val="FontStyle14"/>
          <w:noProof/>
          <w:sz w:val="22"/>
          <w:szCs w:val="22"/>
          <w:lang w:val="kk-KZ"/>
        </w:rPr>
        <w:t>шаруашылықтағы таратқыштың мөлшерін белгілейді).</w:t>
      </w:r>
    </w:p>
    <w:p w:rsidR="00904EFF" w:rsidRPr="006F25B4" w:rsidRDefault="00904EFF" w:rsidP="00904EFF">
      <w:pPr>
        <w:pStyle w:val="Style6"/>
        <w:widowControl/>
        <w:ind w:firstLine="540"/>
        <w:jc w:val="both"/>
        <w:rPr>
          <w:rStyle w:val="FontStyle14"/>
          <w:noProof/>
          <w:sz w:val="22"/>
          <w:szCs w:val="22"/>
          <w:lang w:val="kk-KZ"/>
        </w:rPr>
      </w:pPr>
      <w:r w:rsidRPr="006F25B4">
        <w:rPr>
          <w:rStyle w:val="FontStyle14"/>
          <w:noProof/>
          <w:sz w:val="22"/>
          <w:szCs w:val="22"/>
          <w:lang w:val="kk-KZ"/>
        </w:rPr>
        <w:t>ІІІаруашылық ішіндегі әр реттік таратқыштар (егер олар учаскелік таратқыштар болмаса) IX-1</w:t>
      </w:r>
      <w:r w:rsidRPr="006F25B4">
        <w:rPr>
          <w:rStyle w:val="FontStyle14"/>
          <w:sz w:val="22"/>
          <w:szCs w:val="22"/>
          <w:lang w:val="kk-KZ"/>
        </w:rPr>
        <w:t xml:space="preserve">-1; </w:t>
      </w:r>
      <w:r w:rsidRPr="006F25B4">
        <w:rPr>
          <w:rStyle w:val="FontStyle14"/>
          <w:noProof/>
          <w:sz w:val="22"/>
          <w:szCs w:val="22"/>
          <w:lang w:val="kk-KZ"/>
        </w:rPr>
        <w:t>ІХ-1-2, ІХ-1-3 және т. б.; 2Х-</w:t>
      </w:r>
      <w:r w:rsidRPr="006F25B4">
        <w:rPr>
          <w:rStyle w:val="FontStyle14"/>
          <w:sz w:val="22"/>
          <w:szCs w:val="22"/>
          <w:lang w:val="kk-KZ"/>
        </w:rPr>
        <w:t xml:space="preserve">1-1, 2Х-1-2 </w:t>
      </w:r>
      <w:r w:rsidRPr="006F25B4">
        <w:rPr>
          <w:rStyle w:val="FontStyle14"/>
          <w:noProof/>
          <w:sz w:val="22"/>
          <w:szCs w:val="22"/>
          <w:lang w:val="kk-KZ"/>
        </w:rPr>
        <w:t xml:space="preserve">және </w:t>
      </w:r>
      <w:r w:rsidRPr="006F25B4">
        <w:rPr>
          <w:rStyle w:val="FontStyle14"/>
          <w:sz w:val="22"/>
          <w:szCs w:val="22"/>
          <w:lang w:val="kk-KZ"/>
        </w:rPr>
        <w:t xml:space="preserve">т. б.; 2Х-1-1-1, 2Х-1-1-2, </w:t>
      </w:r>
      <w:r w:rsidRPr="006F25B4">
        <w:rPr>
          <w:rStyle w:val="FontStyle14"/>
          <w:noProof/>
          <w:sz w:val="22"/>
          <w:szCs w:val="22"/>
          <w:lang w:val="kk-KZ"/>
        </w:rPr>
        <w:t>және т. б.</w:t>
      </w:r>
    </w:p>
    <w:p w:rsidR="00904EFF" w:rsidRPr="006F25B4" w:rsidRDefault="00904EFF" w:rsidP="00904EFF">
      <w:pPr>
        <w:pStyle w:val="Style2"/>
        <w:widowControl/>
        <w:spacing w:line="240" w:lineRule="auto"/>
        <w:ind w:firstLine="540"/>
        <w:rPr>
          <w:rStyle w:val="FontStyle14"/>
          <w:noProof/>
          <w:sz w:val="22"/>
          <w:szCs w:val="22"/>
        </w:rPr>
      </w:pPr>
      <w:r w:rsidRPr="006F25B4">
        <w:rPr>
          <w:rStyle w:val="FontStyle14"/>
          <w:noProof/>
          <w:sz w:val="22"/>
          <w:szCs w:val="22"/>
        </w:rPr>
        <w:t xml:space="preserve">Учаскелік таратқыштар </w:t>
      </w:r>
      <w:proofErr w:type="gramStart"/>
      <w:r w:rsidRPr="006F25B4">
        <w:rPr>
          <w:rStyle w:val="FontStyle14"/>
          <w:sz w:val="22"/>
          <w:szCs w:val="22"/>
        </w:rPr>
        <w:t>-</w:t>
      </w:r>
      <w:r w:rsidRPr="006F25B4">
        <w:rPr>
          <w:rStyle w:val="FontStyle14"/>
          <w:noProof/>
          <w:sz w:val="22"/>
          <w:szCs w:val="22"/>
        </w:rPr>
        <w:t>У</w:t>
      </w:r>
      <w:proofErr w:type="gramEnd"/>
      <w:r w:rsidRPr="006F25B4">
        <w:rPr>
          <w:rStyle w:val="FontStyle14"/>
          <w:noProof/>
          <w:sz w:val="22"/>
          <w:szCs w:val="22"/>
        </w:rPr>
        <w:t>-1, У-2, У-3 және т. б.</w:t>
      </w:r>
    </w:p>
    <w:p w:rsidR="00904EFF" w:rsidRPr="006F25B4" w:rsidRDefault="00904EFF" w:rsidP="00904EFF">
      <w:pPr>
        <w:pStyle w:val="Style6"/>
        <w:widowControl/>
        <w:ind w:firstLine="540"/>
        <w:jc w:val="both"/>
        <w:rPr>
          <w:rStyle w:val="FontStyle14"/>
          <w:noProof/>
          <w:sz w:val="22"/>
          <w:szCs w:val="22"/>
        </w:rPr>
      </w:pPr>
      <w:r w:rsidRPr="006F25B4">
        <w:rPr>
          <w:rStyle w:val="FontStyle14"/>
          <w:noProof/>
          <w:sz w:val="22"/>
          <w:szCs w:val="22"/>
        </w:rPr>
        <w:t>Уақытша тілінетін құлақ-арықтар</w:t>
      </w:r>
      <w:r w:rsidRPr="006F25B4">
        <w:rPr>
          <w:rStyle w:val="FontStyle14"/>
          <w:sz w:val="22"/>
          <w:szCs w:val="22"/>
        </w:rPr>
        <w:t>-</w:t>
      </w:r>
      <w:r w:rsidRPr="006F25B4">
        <w:rPr>
          <w:rStyle w:val="FontStyle14"/>
          <w:noProof/>
          <w:sz w:val="22"/>
          <w:szCs w:val="22"/>
        </w:rPr>
        <w:t>О-</w:t>
      </w:r>
      <w:r w:rsidRPr="006F25B4">
        <w:rPr>
          <w:rStyle w:val="FontStyle14"/>
          <w:noProof/>
          <w:sz w:val="22"/>
          <w:szCs w:val="22"/>
          <w:lang w:val="kk-KZ"/>
        </w:rPr>
        <w:t>1</w:t>
      </w:r>
      <w:r w:rsidRPr="006F25B4">
        <w:rPr>
          <w:rStyle w:val="FontStyle14"/>
          <w:noProof/>
          <w:sz w:val="22"/>
          <w:szCs w:val="22"/>
        </w:rPr>
        <w:t xml:space="preserve">, </w:t>
      </w:r>
      <w:r w:rsidRPr="006F25B4">
        <w:rPr>
          <w:rStyle w:val="FontStyle14"/>
          <w:sz w:val="22"/>
          <w:szCs w:val="22"/>
        </w:rPr>
        <w:t xml:space="preserve">0-2, 0-3 </w:t>
      </w:r>
      <w:r w:rsidRPr="006F25B4">
        <w:rPr>
          <w:rStyle w:val="FontStyle14"/>
          <w:noProof/>
          <w:sz w:val="22"/>
          <w:szCs w:val="22"/>
        </w:rPr>
        <w:t xml:space="preserve">және т. б. (бұндағы </w:t>
      </w:r>
      <w:r w:rsidRPr="006F25B4">
        <w:rPr>
          <w:rStyle w:val="FontStyle14"/>
          <w:sz w:val="22"/>
          <w:szCs w:val="22"/>
        </w:rPr>
        <w:t xml:space="preserve">сан осы </w:t>
      </w:r>
      <w:r w:rsidRPr="006F25B4">
        <w:rPr>
          <w:rStyle w:val="FontStyle14"/>
          <w:noProof/>
          <w:sz w:val="22"/>
          <w:szCs w:val="22"/>
        </w:rPr>
        <w:t>шаруашылықтағы құлақ-арықтың нөмірін бел</w:t>
      </w:r>
      <w:r w:rsidRPr="006F25B4">
        <w:rPr>
          <w:rStyle w:val="FontStyle14"/>
          <w:noProof/>
          <w:sz w:val="22"/>
          <w:szCs w:val="22"/>
          <w:lang w:val="kk-KZ"/>
        </w:rPr>
        <w:t>гі</w:t>
      </w:r>
      <w:r w:rsidRPr="006F25B4">
        <w:rPr>
          <w:rStyle w:val="FontStyle14"/>
          <w:noProof/>
          <w:sz w:val="22"/>
          <w:szCs w:val="22"/>
        </w:rPr>
        <w:t>лейді).</w:t>
      </w:r>
    </w:p>
    <w:p w:rsidR="00904EFF" w:rsidRPr="006F25B4" w:rsidRDefault="00904EFF" w:rsidP="00904EFF">
      <w:pPr>
        <w:pStyle w:val="Style2"/>
        <w:widowControl/>
        <w:spacing w:line="240" w:lineRule="auto"/>
        <w:ind w:firstLine="540"/>
        <w:rPr>
          <w:rStyle w:val="FontStyle14"/>
          <w:noProof/>
          <w:sz w:val="22"/>
          <w:szCs w:val="22"/>
        </w:rPr>
      </w:pPr>
      <w:r w:rsidRPr="006F25B4">
        <w:rPr>
          <w:rStyle w:val="FontStyle14"/>
          <w:noProof/>
          <w:sz w:val="22"/>
          <w:szCs w:val="22"/>
        </w:rPr>
        <w:t xml:space="preserve">Егерде </w:t>
      </w:r>
      <w:r w:rsidRPr="006F25B4">
        <w:rPr>
          <w:rStyle w:val="FontStyle14"/>
          <w:sz w:val="22"/>
          <w:szCs w:val="22"/>
        </w:rPr>
        <w:t xml:space="preserve">суару каналдары </w:t>
      </w:r>
      <w:r w:rsidRPr="006F25B4">
        <w:rPr>
          <w:rStyle w:val="FontStyle14"/>
          <w:noProof/>
          <w:sz w:val="22"/>
          <w:szCs w:val="22"/>
        </w:rPr>
        <w:t xml:space="preserve">науа </w:t>
      </w:r>
      <w:r w:rsidRPr="006F25B4">
        <w:rPr>
          <w:rStyle w:val="FontStyle14"/>
          <w:sz w:val="22"/>
          <w:szCs w:val="22"/>
        </w:rPr>
        <w:t xml:space="preserve">(лоток) немесе трубопровод </w:t>
      </w:r>
      <w:r w:rsidRPr="006F25B4">
        <w:rPr>
          <w:rStyle w:val="FontStyle14"/>
          <w:noProof/>
          <w:sz w:val="22"/>
          <w:szCs w:val="22"/>
        </w:rPr>
        <w:t>тү</w:t>
      </w:r>
      <w:r w:rsidRPr="006F25B4">
        <w:rPr>
          <w:rStyle w:val="FontStyle14"/>
          <w:noProof/>
          <w:sz w:val="22"/>
          <w:szCs w:val="22"/>
          <w:lang w:val="kk-KZ"/>
        </w:rPr>
        <w:t>б</w:t>
      </w:r>
      <w:r w:rsidRPr="006F25B4">
        <w:rPr>
          <w:rStyle w:val="FontStyle14"/>
          <w:noProof/>
          <w:sz w:val="22"/>
          <w:szCs w:val="22"/>
        </w:rPr>
        <w:t>інде жасалға</w:t>
      </w:r>
      <w:r w:rsidRPr="006F25B4">
        <w:rPr>
          <w:rStyle w:val="FontStyle14"/>
          <w:noProof/>
          <w:sz w:val="22"/>
          <w:szCs w:val="22"/>
          <w:lang w:val="kk-KZ"/>
        </w:rPr>
        <w:t>н</w:t>
      </w:r>
      <w:r w:rsidRPr="006F25B4">
        <w:rPr>
          <w:rStyle w:val="FontStyle14"/>
          <w:noProof/>
          <w:sz w:val="22"/>
          <w:szCs w:val="22"/>
        </w:rPr>
        <w:t xml:space="preserve"> болса, онда негізгі санды белгіге </w:t>
      </w:r>
      <w:r w:rsidRPr="006F25B4">
        <w:rPr>
          <w:rStyle w:val="FontStyle13"/>
          <w:b w:val="0"/>
          <w:sz w:val="22"/>
          <w:szCs w:val="22"/>
        </w:rPr>
        <w:t xml:space="preserve">Л </w:t>
      </w:r>
      <w:r w:rsidRPr="006F25B4">
        <w:rPr>
          <w:rStyle w:val="FontStyle14"/>
          <w:sz w:val="22"/>
          <w:szCs w:val="22"/>
        </w:rPr>
        <w:t xml:space="preserve">немесе </w:t>
      </w:r>
      <w:r w:rsidRPr="006F25B4">
        <w:rPr>
          <w:rStyle w:val="FontStyle14"/>
          <w:noProof/>
          <w:sz w:val="22"/>
          <w:szCs w:val="22"/>
        </w:rPr>
        <w:t xml:space="preserve">Т әрпі </w:t>
      </w:r>
      <w:r w:rsidRPr="006F25B4">
        <w:rPr>
          <w:rStyle w:val="FontStyle14"/>
          <w:noProof/>
          <w:sz w:val="22"/>
          <w:szCs w:val="22"/>
          <w:lang w:val="kk-KZ"/>
        </w:rPr>
        <w:t>қ</w:t>
      </w:r>
      <w:r w:rsidRPr="006F25B4">
        <w:rPr>
          <w:rStyle w:val="FontStyle14"/>
          <w:noProof/>
          <w:sz w:val="22"/>
          <w:szCs w:val="22"/>
        </w:rPr>
        <w:t xml:space="preserve">осылады; </w:t>
      </w:r>
      <w:r w:rsidRPr="006F25B4">
        <w:rPr>
          <w:rStyle w:val="FontStyle13"/>
          <w:b w:val="0"/>
          <w:noProof/>
          <w:sz w:val="22"/>
          <w:szCs w:val="22"/>
        </w:rPr>
        <w:t>РЛ</w:t>
      </w:r>
      <w:r w:rsidRPr="006F25B4">
        <w:rPr>
          <w:rStyle w:val="FontStyle14"/>
          <w:noProof/>
          <w:sz w:val="22"/>
          <w:szCs w:val="22"/>
        </w:rPr>
        <w:t>-1-1</w:t>
      </w:r>
      <w:r w:rsidRPr="006F25B4">
        <w:rPr>
          <w:rStyle w:val="FontStyle14"/>
          <w:sz w:val="22"/>
          <w:szCs w:val="22"/>
        </w:rPr>
        <w:t>-</w:t>
      </w:r>
      <w:r w:rsidRPr="006F25B4">
        <w:rPr>
          <w:rStyle w:val="FontStyle14"/>
          <w:noProof/>
          <w:sz w:val="22"/>
          <w:szCs w:val="22"/>
        </w:rPr>
        <w:t>науа түрінде жасалған екінші реттегі тарат</w:t>
      </w:r>
      <w:r w:rsidRPr="006F25B4">
        <w:rPr>
          <w:rStyle w:val="FontStyle14"/>
          <w:noProof/>
          <w:sz w:val="22"/>
          <w:szCs w:val="22"/>
          <w:lang w:val="kk-KZ"/>
        </w:rPr>
        <w:t>қ</w:t>
      </w:r>
      <w:r w:rsidRPr="006F25B4">
        <w:rPr>
          <w:rStyle w:val="FontStyle14"/>
          <w:noProof/>
          <w:sz w:val="22"/>
          <w:szCs w:val="22"/>
        </w:rPr>
        <w:t>ыш; УТ-3</w:t>
      </w:r>
      <w:r w:rsidRPr="006F25B4">
        <w:rPr>
          <w:rStyle w:val="FontStyle14"/>
          <w:sz w:val="22"/>
          <w:szCs w:val="22"/>
        </w:rPr>
        <w:t xml:space="preserve">-трубопровод </w:t>
      </w:r>
      <w:r w:rsidRPr="006F25B4">
        <w:rPr>
          <w:rStyle w:val="FontStyle14"/>
          <w:noProof/>
          <w:sz w:val="22"/>
          <w:szCs w:val="22"/>
        </w:rPr>
        <w:t>түрінде жасалған үшінші учаскелік та</w:t>
      </w:r>
      <w:r w:rsidRPr="006F25B4">
        <w:rPr>
          <w:rStyle w:val="FontStyle14"/>
          <w:noProof/>
          <w:sz w:val="22"/>
          <w:szCs w:val="22"/>
          <w:lang w:val="kk-KZ"/>
        </w:rPr>
        <w:t>р</w:t>
      </w:r>
      <w:r w:rsidRPr="006F25B4">
        <w:rPr>
          <w:rStyle w:val="FontStyle14"/>
          <w:noProof/>
          <w:sz w:val="22"/>
          <w:szCs w:val="22"/>
        </w:rPr>
        <w:t>атқыш.</w:t>
      </w:r>
    </w:p>
    <w:p w:rsidR="00904EFF" w:rsidRPr="006F25B4" w:rsidRDefault="00904EFF" w:rsidP="00904EFF">
      <w:pPr>
        <w:pStyle w:val="Style5"/>
        <w:widowControl/>
        <w:ind w:firstLine="540"/>
        <w:jc w:val="both"/>
        <w:rPr>
          <w:rStyle w:val="FontStyle11"/>
          <w:rFonts w:eastAsia="Calibri"/>
          <w:b w:val="0"/>
          <w:i/>
          <w:noProof/>
          <w:sz w:val="22"/>
          <w:szCs w:val="22"/>
        </w:rPr>
      </w:pPr>
      <w:r w:rsidRPr="006F25B4">
        <w:rPr>
          <w:rStyle w:val="FontStyle11"/>
          <w:rFonts w:eastAsia="Calibri"/>
          <w:b w:val="0"/>
          <w:i/>
          <w:noProof/>
          <w:sz w:val="22"/>
          <w:szCs w:val="22"/>
        </w:rPr>
        <w:t xml:space="preserve">Су жинағыш </w:t>
      </w:r>
      <w:r w:rsidRPr="006F25B4">
        <w:rPr>
          <w:rStyle w:val="FontStyle11"/>
          <w:rFonts w:eastAsia="Calibri"/>
          <w:b w:val="0"/>
          <w:i/>
          <w:sz w:val="22"/>
          <w:szCs w:val="22"/>
        </w:rPr>
        <w:t xml:space="preserve">- </w:t>
      </w:r>
      <w:r w:rsidRPr="006F25B4">
        <w:rPr>
          <w:rStyle w:val="FontStyle11"/>
          <w:rFonts w:eastAsia="Calibri"/>
          <w:b w:val="0"/>
          <w:i/>
          <w:noProof/>
          <w:sz w:val="22"/>
          <w:szCs w:val="22"/>
        </w:rPr>
        <w:t>қашыртқы жүйесіне кіретіндер:</w:t>
      </w:r>
    </w:p>
    <w:p w:rsidR="00904EFF" w:rsidRPr="006F25B4" w:rsidRDefault="00904EFF" w:rsidP="00904EFF">
      <w:pPr>
        <w:pStyle w:val="Style2"/>
        <w:widowControl/>
        <w:spacing w:line="240" w:lineRule="auto"/>
        <w:ind w:firstLine="540"/>
        <w:rPr>
          <w:rStyle w:val="FontStyle13"/>
          <w:b w:val="0"/>
          <w:noProof/>
          <w:sz w:val="22"/>
          <w:szCs w:val="22"/>
        </w:rPr>
      </w:pPr>
      <w:r w:rsidRPr="006F25B4">
        <w:rPr>
          <w:rStyle w:val="FontStyle14"/>
          <w:sz w:val="22"/>
          <w:szCs w:val="22"/>
        </w:rPr>
        <w:t xml:space="preserve">Бас су </w:t>
      </w:r>
      <w:r w:rsidRPr="006F25B4">
        <w:rPr>
          <w:rStyle w:val="FontStyle14"/>
          <w:noProof/>
          <w:sz w:val="22"/>
          <w:szCs w:val="22"/>
        </w:rPr>
        <w:t xml:space="preserve">жинағыш </w:t>
      </w:r>
      <w:r w:rsidRPr="006F25B4">
        <w:rPr>
          <w:rStyle w:val="FontStyle14"/>
          <w:sz w:val="22"/>
          <w:szCs w:val="22"/>
        </w:rPr>
        <w:t xml:space="preserve">канал </w:t>
      </w:r>
      <w:proofErr w:type="gramStart"/>
      <w:r w:rsidRPr="006F25B4">
        <w:rPr>
          <w:rStyle w:val="FontStyle14"/>
          <w:sz w:val="22"/>
          <w:szCs w:val="22"/>
        </w:rPr>
        <w:t>-</w:t>
      </w:r>
      <w:r w:rsidRPr="006F25B4">
        <w:rPr>
          <w:rStyle w:val="FontStyle13"/>
          <w:b w:val="0"/>
          <w:noProof/>
          <w:sz w:val="22"/>
          <w:szCs w:val="22"/>
        </w:rPr>
        <w:t>Г</w:t>
      </w:r>
      <w:proofErr w:type="gramEnd"/>
      <w:r w:rsidRPr="006F25B4">
        <w:rPr>
          <w:rStyle w:val="FontStyle13"/>
          <w:b w:val="0"/>
          <w:noProof/>
          <w:sz w:val="22"/>
          <w:szCs w:val="22"/>
        </w:rPr>
        <w:t>ВҚ;</w:t>
      </w:r>
    </w:p>
    <w:p w:rsidR="00904EFF" w:rsidRPr="006F25B4" w:rsidRDefault="00904EFF" w:rsidP="00904EFF">
      <w:pPr>
        <w:pStyle w:val="Style1"/>
        <w:widowControl/>
        <w:spacing w:line="240" w:lineRule="auto"/>
        <w:ind w:firstLine="540"/>
        <w:rPr>
          <w:rStyle w:val="FontStyle14"/>
          <w:noProof/>
          <w:sz w:val="22"/>
          <w:szCs w:val="22"/>
        </w:rPr>
      </w:pPr>
      <w:r w:rsidRPr="006F25B4">
        <w:rPr>
          <w:rStyle w:val="FontStyle14"/>
          <w:noProof/>
          <w:sz w:val="22"/>
          <w:szCs w:val="22"/>
        </w:rPr>
        <w:t xml:space="preserve">бірінші реттегі су жинағыш </w:t>
      </w:r>
      <w:r w:rsidRPr="006F25B4">
        <w:rPr>
          <w:rStyle w:val="FontStyle13"/>
          <w:b w:val="0"/>
          <w:noProof/>
          <w:sz w:val="22"/>
          <w:szCs w:val="22"/>
        </w:rPr>
        <w:t>В</w:t>
      </w:r>
      <w:r w:rsidRPr="006F25B4">
        <w:rPr>
          <w:rStyle w:val="FontStyle14"/>
          <w:noProof/>
          <w:sz w:val="22"/>
          <w:szCs w:val="22"/>
        </w:rPr>
        <w:t xml:space="preserve">-1, </w:t>
      </w:r>
      <w:r w:rsidRPr="006F25B4">
        <w:rPr>
          <w:rStyle w:val="FontStyle13"/>
          <w:b w:val="0"/>
          <w:noProof/>
          <w:sz w:val="22"/>
          <w:szCs w:val="22"/>
        </w:rPr>
        <w:t>В</w:t>
      </w:r>
      <w:r w:rsidRPr="006F25B4">
        <w:rPr>
          <w:rStyle w:val="FontStyle14"/>
          <w:noProof/>
          <w:sz w:val="22"/>
          <w:szCs w:val="22"/>
        </w:rPr>
        <w:t xml:space="preserve">-2, </w:t>
      </w:r>
      <w:r w:rsidRPr="006F25B4">
        <w:rPr>
          <w:rStyle w:val="FontStyle13"/>
          <w:b w:val="0"/>
          <w:noProof/>
          <w:sz w:val="22"/>
          <w:szCs w:val="22"/>
        </w:rPr>
        <w:t>В</w:t>
      </w:r>
      <w:r w:rsidRPr="006F25B4">
        <w:rPr>
          <w:rStyle w:val="FontStyle14"/>
          <w:noProof/>
          <w:sz w:val="22"/>
          <w:szCs w:val="22"/>
        </w:rPr>
        <w:t xml:space="preserve">-3 (бүндағы </w:t>
      </w:r>
      <w:r w:rsidRPr="006F25B4">
        <w:rPr>
          <w:rStyle w:val="FontStyle14"/>
          <w:sz w:val="22"/>
          <w:szCs w:val="22"/>
        </w:rPr>
        <w:t xml:space="preserve">сан бас су </w:t>
      </w:r>
      <w:r w:rsidRPr="006F25B4">
        <w:rPr>
          <w:rStyle w:val="FontStyle14"/>
          <w:noProof/>
          <w:sz w:val="22"/>
          <w:szCs w:val="22"/>
          <w:lang w:val="kk-KZ"/>
        </w:rPr>
        <w:t>ж</w:t>
      </w:r>
      <w:r w:rsidRPr="006F25B4">
        <w:rPr>
          <w:rStyle w:val="FontStyle14"/>
          <w:noProof/>
          <w:sz w:val="22"/>
          <w:szCs w:val="22"/>
        </w:rPr>
        <w:t xml:space="preserve">инағыш каналдарға </w:t>
      </w:r>
      <w:r w:rsidRPr="006F25B4">
        <w:rPr>
          <w:rStyle w:val="FontStyle14"/>
          <w:sz w:val="22"/>
          <w:szCs w:val="22"/>
        </w:rPr>
        <w:t xml:space="preserve">су </w:t>
      </w:r>
      <w:r w:rsidRPr="006F25B4">
        <w:rPr>
          <w:rStyle w:val="FontStyle14"/>
          <w:noProof/>
          <w:sz w:val="22"/>
          <w:szCs w:val="22"/>
        </w:rPr>
        <w:t xml:space="preserve">жинағыштардан </w:t>
      </w:r>
      <w:r w:rsidRPr="006F25B4">
        <w:rPr>
          <w:rStyle w:val="FontStyle14"/>
          <w:sz w:val="22"/>
          <w:szCs w:val="22"/>
        </w:rPr>
        <w:t xml:space="preserve">су </w:t>
      </w:r>
      <w:r w:rsidRPr="006F25B4">
        <w:rPr>
          <w:rStyle w:val="FontStyle14"/>
          <w:noProof/>
          <w:sz w:val="22"/>
          <w:szCs w:val="22"/>
        </w:rPr>
        <w:t>қ</w:t>
      </w:r>
      <w:r w:rsidRPr="006F25B4">
        <w:rPr>
          <w:rStyle w:val="FontStyle14"/>
          <w:noProof/>
          <w:sz w:val="22"/>
          <w:szCs w:val="22"/>
          <w:lang w:val="kk-KZ"/>
        </w:rPr>
        <w:t>ұ</w:t>
      </w:r>
      <w:r w:rsidRPr="006F25B4">
        <w:rPr>
          <w:rStyle w:val="FontStyle14"/>
          <w:noProof/>
          <w:sz w:val="22"/>
          <w:szCs w:val="22"/>
        </w:rPr>
        <w:t>йылатын жердің о</w:t>
      </w:r>
      <w:r w:rsidRPr="006F25B4">
        <w:rPr>
          <w:rStyle w:val="FontStyle14"/>
          <w:noProof/>
          <w:sz w:val="22"/>
          <w:szCs w:val="22"/>
          <w:lang w:val="kk-KZ"/>
        </w:rPr>
        <w:t>р</w:t>
      </w:r>
      <w:r w:rsidRPr="006F25B4">
        <w:rPr>
          <w:rStyle w:val="FontStyle14"/>
          <w:noProof/>
          <w:sz w:val="22"/>
          <w:szCs w:val="22"/>
        </w:rPr>
        <w:t>наласу жүйелігін белгілейді;</w:t>
      </w:r>
    </w:p>
    <w:p w:rsidR="00904EFF" w:rsidRPr="006F25B4" w:rsidRDefault="00904EFF" w:rsidP="00904EFF">
      <w:pPr>
        <w:pStyle w:val="Style1"/>
        <w:widowControl/>
        <w:spacing w:line="240" w:lineRule="auto"/>
        <w:ind w:firstLine="540"/>
        <w:rPr>
          <w:rStyle w:val="FontStyle16"/>
          <w:b w:val="0"/>
          <w:i w:val="0"/>
          <w:noProof/>
          <w:sz w:val="22"/>
          <w:szCs w:val="22"/>
          <w:lang w:val="kk-KZ"/>
        </w:rPr>
      </w:pPr>
      <w:r w:rsidRPr="006F25B4">
        <w:rPr>
          <w:rStyle w:val="FontStyle16"/>
          <w:b w:val="0"/>
          <w:i w:val="0"/>
          <w:noProof/>
          <w:sz w:val="22"/>
          <w:szCs w:val="22"/>
          <w:lang w:val="kk-KZ"/>
        </w:rPr>
        <w:t>екінші және үшінші реттегі су жинағыштар</w:t>
      </w:r>
      <w:r w:rsidRPr="006F25B4">
        <w:rPr>
          <w:rStyle w:val="FontStyle16"/>
          <w:b w:val="0"/>
          <w:i w:val="0"/>
          <w:sz w:val="22"/>
          <w:szCs w:val="22"/>
          <w:lang w:val="kk-KZ"/>
        </w:rPr>
        <w:t>-</w:t>
      </w:r>
      <w:r w:rsidRPr="006F25B4">
        <w:rPr>
          <w:rStyle w:val="FontStyle16"/>
          <w:b w:val="0"/>
          <w:i w:val="0"/>
          <w:noProof/>
          <w:sz w:val="22"/>
          <w:szCs w:val="22"/>
          <w:lang w:val="kk-KZ"/>
        </w:rPr>
        <w:t xml:space="preserve">В-1-1, В-1-2 және </w:t>
      </w:r>
      <w:r w:rsidRPr="006F25B4">
        <w:rPr>
          <w:rStyle w:val="FontStyle16"/>
          <w:b w:val="0"/>
          <w:i w:val="0"/>
          <w:sz w:val="22"/>
          <w:szCs w:val="22"/>
          <w:lang w:val="kk-KZ"/>
        </w:rPr>
        <w:t xml:space="preserve">т. б., немесе </w:t>
      </w:r>
      <w:r w:rsidRPr="006F25B4">
        <w:rPr>
          <w:rStyle w:val="FontStyle16"/>
          <w:b w:val="0"/>
          <w:i w:val="0"/>
          <w:noProof/>
          <w:sz w:val="22"/>
          <w:szCs w:val="22"/>
          <w:lang w:val="kk-KZ"/>
        </w:rPr>
        <w:t xml:space="preserve">В-1-2-1, В-1-2-2, </w:t>
      </w:r>
      <w:r w:rsidRPr="006F25B4">
        <w:rPr>
          <w:rStyle w:val="FontStyle16"/>
          <w:b w:val="0"/>
          <w:i w:val="0"/>
          <w:sz w:val="22"/>
          <w:szCs w:val="22"/>
          <w:lang w:val="kk-KZ"/>
        </w:rPr>
        <w:t xml:space="preserve">В-1-2-3 </w:t>
      </w:r>
      <w:r w:rsidRPr="006F25B4">
        <w:rPr>
          <w:rStyle w:val="FontStyle16"/>
          <w:b w:val="0"/>
          <w:i w:val="0"/>
          <w:noProof/>
          <w:sz w:val="22"/>
          <w:szCs w:val="22"/>
          <w:lang w:val="kk-KZ"/>
        </w:rPr>
        <w:t xml:space="preserve">және </w:t>
      </w:r>
      <w:r w:rsidRPr="006F25B4">
        <w:rPr>
          <w:rStyle w:val="FontStyle16"/>
          <w:b w:val="0"/>
          <w:i w:val="0"/>
          <w:sz w:val="22"/>
          <w:szCs w:val="22"/>
          <w:lang w:val="kk-KZ"/>
        </w:rPr>
        <w:t xml:space="preserve">т. б. (бұнда </w:t>
      </w:r>
      <w:r w:rsidRPr="006F25B4">
        <w:rPr>
          <w:rStyle w:val="FontStyle16"/>
          <w:b w:val="0"/>
          <w:i w:val="0"/>
          <w:noProof/>
          <w:sz w:val="22"/>
          <w:szCs w:val="22"/>
          <w:lang w:val="kk-KZ"/>
        </w:rPr>
        <w:t xml:space="preserve">соңғы </w:t>
      </w:r>
      <w:r w:rsidRPr="006F25B4">
        <w:rPr>
          <w:rStyle w:val="FontStyle16"/>
          <w:b w:val="0"/>
          <w:i w:val="0"/>
          <w:sz w:val="22"/>
          <w:szCs w:val="22"/>
          <w:lang w:val="kk-KZ"/>
        </w:rPr>
        <w:t xml:space="preserve">сан су </w:t>
      </w:r>
      <w:r w:rsidRPr="006F25B4">
        <w:rPr>
          <w:rStyle w:val="FontStyle16"/>
          <w:b w:val="0"/>
          <w:i w:val="0"/>
          <w:noProof/>
          <w:sz w:val="22"/>
          <w:szCs w:val="22"/>
          <w:lang w:val="kk-KZ"/>
        </w:rPr>
        <w:t>қабылдағыш каналға су жинағыштан құйылу нөмірі).</w:t>
      </w:r>
    </w:p>
    <w:p w:rsidR="00904EFF" w:rsidRPr="006F25B4" w:rsidRDefault="00904EFF" w:rsidP="00904EFF">
      <w:pPr>
        <w:pStyle w:val="Style1"/>
        <w:widowControl/>
        <w:spacing w:line="240" w:lineRule="auto"/>
        <w:ind w:firstLine="540"/>
        <w:rPr>
          <w:rStyle w:val="FontStyle16"/>
          <w:b w:val="0"/>
          <w:i w:val="0"/>
          <w:sz w:val="22"/>
          <w:szCs w:val="22"/>
          <w:lang w:val="kk-KZ"/>
        </w:rPr>
      </w:pPr>
      <w:r w:rsidRPr="006F25B4">
        <w:rPr>
          <w:rStyle w:val="FontStyle16"/>
          <w:b w:val="0"/>
          <w:i w:val="0"/>
          <w:sz w:val="22"/>
          <w:szCs w:val="22"/>
          <w:lang w:val="kk-KZ"/>
        </w:rPr>
        <w:t xml:space="preserve">бас </w:t>
      </w:r>
      <w:r w:rsidRPr="006F25B4">
        <w:rPr>
          <w:rStyle w:val="FontStyle16"/>
          <w:b w:val="0"/>
          <w:i w:val="0"/>
          <w:noProof/>
          <w:sz w:val="22"/>
          <w:szCs w:val="22"/>
          <w:lang w:val="kk-KZ"/>
        </w:rPr>
        <w:t xml:space="preserve">каналдан </w:t>
      </w:r>
      <w:r w:rsidRPr="006F25B4">
        <w:rPr>
          <w:rStyle w:val="FontStyle16"/>
          <w:b w:val="0"/>
          <w:i w:val="0"/>
          <w:sz w:val="22"/>
          <w:szCs w:val="22"/>
          <w:lang w:val="kk-KZ"/>
        </w:rPr>
        <w:t xml:space="preserve">суды </w:t>
      </w:r>
      <w:r w:rsidRPr="006F25B4">
        <w:rPr>
          <w:rStyle w:val="FontStyle16"/>
          <w:b w:val="0"/>
          <w:i w:val="0"/>
          <w:noProof/>
          <w:sz w:val="22"/>
          <w:szCs w:val="22"/>
          <w:lang w:val="kk-KZ"/>
        </w:rPr>
        <w:t xml:space="preserve">ағызып жіберу </w:t>
      </w:r>
      <w:r w:rsidRPr="006F25B4">
        <w:rPr>
          <w:rStyle w:val="FontStyle16"/>
          <w:b w:val="0"/>
          <w:i w:val="0"/>
          <w:sz w:val="22"/>
          <w:szCs w:val="22"/>
          <w:lang w:val="kk-KZ"/>
        </w:rPr>
        <w:t xml:space="preserve">- </w:t>
      </w:r>
      <w:r w:rsidRPr="006F25B4">
        <w:rPr>
          <w:rStyle w:val="FontStyle16"/>
          <w:b w:val="0"/>
          <w:i w:val="0"/>
          <w:noProof/>
          <w:sz w:val="22"/>
          <w:szCs w:val="22"/>
          <w:lang w:val="kk-KZ"/>
        </w:rPr>
        <w:t xml:space="preserve">СМ-1, СМ-2, СМ-3 (бұндағы </w:t>
      </w:r>
      <w:r w:rsidRPr="006F25B4">
        <w:rPr>
          <w:rStyle w:val="FontStyle16"/>
          <w:b w:val="0"/>
          <w:i w:val="0"/>
          <w:sz w:val="22"/>
          <w:szCs w:val="22"/>
          <w:lang w:val="kk-KZ"/>
        </w:rPr>
        <w:t xml:space="preserve">сан </w:t>
      </w:r>
      <w:r w:rsidRPr="006F25B4">
        <w:rPr>
          <w:rStyle w:val="FontStyle16"/>
          <w:b w:val="0"/>
          <w:i w:val="0"/>
          <w:noProof/>
          <w:sz w:val="22"/>
          <w:szCs w:val="22"/>
          <w:lang w:val="kk-KZ"/>
        </w:rPr>
        <w:t xml:space="preserve">каналдың </w:t>
      </w:r>
      <w:r w:rsidRPr="006F25B4">
        <w:rPr>
          <w:rStyle w:val="FontStyle16"/>
          <w:b w:val="0"/>
          <w:i w:val="0"/>
          <w:sz w:val="22"/>
          <w:szCs w:val="22"/>
          <w:lang w:val="kk-KZ"/>
        </w:rPr>
        <w:t xml:space="preserve">бас </w:t>
      </w:r>
      <w:r w:rsidRPr="006F25B4">
        <w:rPr>
          <w:rStyle w:val="FontStyle16"/>
          <w:b w:val="0"/>
          <w:i w:val="0"/>
          <w:noProof/>
          <w:sz w:val="22"/>
          <w:szCs w:val="22"/>
          <w:lang w:val="kk-KZ"/>
        </w:rPr>
        <w:t>жағынан санағанда су ағызып жіберу нөмірін белгілейді)</w:t>
      </w:r>
      <w:r w:rsidRPr="006F25B4">
        <w:rPr>
          <w:rStyle w:val="FontStyle16"/>
          <w:b w:val="0"/>
          <w:i w:val="0"/>
          <w:sz w:val="22"/>
          <w:szCs w:val="22"/>
          <w:lang w:val="kk-KZ"/>
        </w:rPr>
        <w:t>.</w:t>
      </w:r>
    </w:p>
    <w:p w:rsidR="00904EFF" w:rsidRPr="006F25B4" w:rsidRDefault="00904EFF" w:rsidP="00904EFF">
      <w:pPr>
        <w:pStyle w:val="Style1"/>
        <w:widowControl/>
        <w:spacing w:line="240" w:lineRule="auto"/>
        <w:ind w:firstLine="540"/>
        <w:rPr>
          <w:rStyle w:val="FontStyle16"/>
          <w:b w:val="0"/>
          <w:i w:val="0"/>
          <w:noProof/>
          <w:sz w:val="22"/>
          <w:szCs w:val="22"/>
          <w:lang w:val="kk-KZ"/>
        </w:rPr>
      </w:pPr>
      <w:r w:rsidRPr="006F25B4">
        <w:rPr>
          <w:rStyle w:val="FontStyle16"/>
          <w:b w:val="0"/>
          <w:i w:val="0"/>
          <w:noProof/>
          <w:sz w:val="22"/>
          <w:szCs w:val="22"/>
          <w:lang w:val="kk-KZ"/>
        </w:rPr>
        <w:t xml:space="preserve">бірінші реттегі таратқыштардан </w:t>
      </w:r>
      <w:r w:rsidRPr="006F25B4">
        <w:rPr>
          <w:rStyle w:val="FontStyle16"/>
          <w:b w:val="0"/>
          <w:i w:val="0"/>
          <w:sz w:val="22"/>
          <w:szCs w:val="22"/>
          <w:lang w:val="kk-KZ"/>
        </w:rPr>
        <w:t xml:space="preserve">суды </w:t>
      </w:r>
      <w:r w:rsidRPr="006F25B4">
        <w:rPr>
          <w:rStyle w:val="FontStyle16"/>
          <w:b w:val="0"/>
          <w:i w:val="0"/>
          <w:noProof/>
          <w:sz w:val="22"/>
          <w:szCs w:val="22"/>
          <w:lang w:val="kk-KZ"/>
        </w:rPr>
        <w:t>ағызып жіберу</w:t>
      </w:r>
      <w:r w:rsidRPr="006F25B4">
        <w:rPr>
          <w:rStyle w:val="FontStyle16"/>
          <w:b w:val="0"/>
          <w:i w:val="0"/>
          <w:sz w:val="22"/>
          <w:szCs w:val="22"/>
          <w:lang w:val="kk-KZ"/>
        </w:rPr>
        <w:t>-</w:t>
      </w:r>
      <w:r w:rsidRPr="006F25B4">
        <w:rPr>
          <w:rStyle w:val="FontStyle16"/>
          <w:b w:val="0"/>
          <w:i w:val="0"/>
          <w:noProof/>
          <w:sz w:val="22"/>
          <w:szCs w:val="22"/>
          <w:lang w:val="kk-KZ"/>
        </w:rPr>
        <w:t xml:space="preserve">Р-1 таратқышынан-СР-1 </w:t>
      </w:r>
      <w:r w:rsidRPr="006F25B4">
        <w:rPr>
          <w:rStyle w:val="FontStyle16"/>
          <w:b w:val="0"/>
          <w:i w:val="0"/>
          <w:sz w:val="22"/>
          <w:szCs w:val="22"/>
          <w:lang w:val="kk-KZ"/>
        </w:rPr>
        <w:t xml:space="preserve">(суды </w:t>
      </w:r>
      <w:r w:rsidRPr="006F25B4">
        <w:rPr>
          <w:rStyle w:val="FontStyle16"/>
          <w:b w:val="0"/>
          <w:i w:val="0"/>
          <w:noProof/>
          <w:sz w:val="22"/>
          <w:szCs w:val="22"/>
          <w:lang w:val="kk-KZ"/>
        </w:rPr>
        <w:t xml:space="preserve">бір-ақ рет ағызғанда); С2Р-2 (Р-2 таратқышында)-екінші рет ағызу; СЗР-3 (Р-3 таратқышынан) </w:t>
      </w:r>
      <w:r w:rsidRPr="006F25B4">
        <w:rPr>
          <w:rStyle w:val="FontStyle16"/>
          <w:b w:val="0"/>
          <w:i w:val="0"/>
          <w:sz w:val="22"/>
          <w:szCs w:val="22"/>
          <w:lang w:val="kk-KZ"/>
        </w:rPr>
        <w:t>су</w:t>
      </w:r>
      <w:r w:rsidRPr="006F25B4">
        <w:rPr>
          <w:rStyle w:val="FontStyle16"/>
          <w:b w:val="0"/>
          <w:i w:val="0"/>
          <w:sz w:val="22"/>
          <w:szCs w:val="22"/>
          <w:lang w:val="kk-KZ"/>
        </w:rPr>
        <w:softHyphen/>
        <w:t xml:space="preserve">ды </w:t>
      </w:r>
      <w:r w:rsidRPr="006F25B4">
        <w:rPr>
          <w:rStyle w:val="FontStyle16"/>
          <w:b w:val="0"/>
          <w:i w:val="0"/>
          <w:noProof/>
          <w:sz w:val="22"/>
          <w:szCs w:val="22"/>
          <w:lang w:val="kk-KZ"/>
        </w:rPr>
        <w:t>үшінші рет ағызып жіберу;</w:t>
      </w:r>
    </w:p>
    <w:p w:rsidR="00904EFF" w:rsidRPr="006F25B4" w:rsidRDefault="00904EFF" w:rsidP="00904EFF">
      <w:pPr>
        <w:pStyle w:val="Style1"/>
        <w:widowControl/>
        <w:tabs>
          <w:tab w:val="left" w:pos="7061"/>
        </w:tabs>
        <w:spacing w:line="240" w:lineRule="auto"/>
        <w:ind w:firstLine="540"/>
        <w:rPr>
          <w:rStyle w:val="FontStyle16"/>
          <w:b w:val="0"/>
          <w:i w:val="0"/>
          <w:sz w:val="22"/>
          <w:szCs w:val="22"/>
          <w:lang w:val="kk-KZ"/>
        </w:rPr>
      </w:pPr>
      <w:r w:rsidRPr="006F25B4">
        <w:rPr>
          <w:rStyle w:val="FontStyle16"/>
          <w:b w:val="0"/>
          <w:i w:val="0"/>
          <w:noProof/>
          <w:sz w:val="22"/>
          <w:szCs w:val="22"/>
          <w:lang w:val="kk-KZ"/>
        </w:rPr>
        <w:t xml:space="preserve">екінші, үшінші және т. б. реттегі таратқыштардан су ағызып жіберу </w:t>
      </w:r>
      <w:r w:rsidRPr="006F25B4">
        <w:rPr>
          <w:rStyle w:val="FontStyle16"/>
          <w:b w:val="0"/>
          <w:i w:val="0"/>
          <w:sz w:val="22"/>
          <w:szCs w:val="22"/>
          <w:lang w:val="kk-KZ"/>
        </w:rPr>
        <w:t xml:space="preserve">-СР-1-2 </w:t>
      </w:r>
      <w:r w:rsidRPr="006F25B4">
        <w:rPr>
          <w:rStyle w:val="FontStyle16"/>
          <w:b w:val="0"/>
          <w:i w:val="0"/>
          <w:noProof/>
          <w:sz w:val="22"/>
          <w:szCs w:val="22"/>
          <w:lang w:val="kk-KZ"/>
        </w:rPr>
        <w:t xml:space="preserve">(Р-1-2) таратқышынан </w:t>
      </w:r>
      <w:r w:rsidRPr="006F25B4">
        <w:rPr>
          <w:rStyle w:val="FontStyle16"/>
          <w:b w:val="0"/>
          <w:i w:val="0"/>
          <w:sz w:val="22"/>
          <w:szCs w:val="22"/>
          <w:lang w:val="kk-KZ"/>
        </w:rPr>
        <w:t xml:space="preserve">суды </w:t>
      </w:r>
      <w:r w:rsidRPr="006F25B4">
        <w:rPr>
          <w:rStyle w:val="FontStyle16"/>
          <w:b w:val="0"/>
          <w:i w:val="0"/>
          <w:noProof/>
          <w:sz w:val="22"/>
          <w:szCs w:val="22"/>
          <w:lang w:val="kk-KZ"/>
        </w:rPr>
        <w:t xml:space="preserve">бірінші рет ағызыу; СЗР-Ы (Р-1-1) таратқышынан </w:t>
      </w:r>
      <w:r w:rsidRPr="006F25B4">
        <w:rPr>
          <w:rStyle w:val="FontStyle16"/>
          <w:b w:val="0"/>
          <w:i w:val="0"/>
          <w:sz w:val="22"/>
          <w:szCs w:val="22"/>
          <w:lang w:val="kk-KZ"/>
        </w:rPr>
        <w:t xml:space="preserve">- суды </w:t>
      </w:r>
      <w:r w:rsidRPr="006F25B4">
        <w:rPr>
          <w:rStyle w:val="FontStyle16"/>
          <w:b w:val="0"/>
          <w:i w:val="0"/>
          <w:noProof/>
          <w:sz w:val="22"/>
          <w:szCs w:val="22"/>
          <w:lang w:val="kk-KZ"/>
        </w:rPr>
        <w:t>үшінші рет ағызу;</w:t>
      </w:r>
      <w:r w:rsidRPr="006F25B4">
        <w:rPr>
          <w:rStyle w:val="FontStyle16"/>
          <w:b w:val="0"/>
          <w:i w:val="0"/>
          <w:noProof/>
          <w:sz w:val="22"/>
          <w:szCs w:val="22"/>
          <w:lang w:val="kk-KZ"/>
        </w:rPr>
        <w:tab/>
      </w:r>
    </w:p>
    <w:p w:rsidR="00904EFF" w:rsidRPr="006F25B4" w:rsidRDefault="00904EFF" w:rsidP="00904EFF">
      <w:pPr>
        <w:pStyle w:val="Style1"/>
        <w:widowControl/>
        <w:tabs>
          <w:tab w:val="left" w:pos="7037"/>
        </w:tabs>
        <w:spacing w:line="240" w:lineRule="auto"/>
        <w:ind w:firstLine="540"/>
        <w:rPr>
          <w:rStyle w:val="FontStyle16"/>
          <w:b w:val="0"/>
          <w:i w:val="0"/>
          <w:noProof/>
          <w:sz w:val="22"/>
          <w:szCs w:val="22"/>
          <w:lang w:val="kk-KZ"/>
        </w:rPr>
      </w:pPr>
      <w:r w:rsidRPr="006F25B4">
        <w:rPr>
          <w:rStyle w:val="FontStyle16"/>
          <w:b w:val="0"/>
          <w:i w:val="0"/>
          <w:noProof/>
          <w:sz w:val="22"/>
          <w:szCs w:val="22"/>
          <w:lang w:val="kk-KZ"/>
        </w:rPr>
        <w:t>шаруашылық және учаскелік таратқыштарынан су ағызып жі</w:t>
      </w:r>
      <w:r w:rsidRPr="006F25B4">
        <w:rPr>
          <w:rStyle w:val="FontStyle16"/>
          <w:b w:val="0"/>
          <w:i w:val="0"/>
          <w:sz w:val="22"/>
          <w:szCs w:val="22"/>
          <w:lang w:val="kk-KZ"/>
        </w:rPr>
        <w:t xml:space="preserve">беру-С2Х-1 (2Х-1 </w:t>
      </w:r>
      <w:r w:rsidRPr="006F25B4">
        <w:rPr>
          <w:rStyle w:val="FontStyle16"/>
          <w:b w:val="0"/>
          <w:i w:val="0"/>
          <w:noProof/>
          <w:sz w:val="22"/>
          <w:szCs w:val="22"/>
          <w:lang w:val="kk-KZ"/>
        </w:rPr>
        <w:t>шаруашылық таратқышынан) су ағызып жі</w:t>
      </w:r>
      <w:r w:rsidRPr="006F25B4">
        <w:rPr>
          <w:rStyle w:val="FontStyle16"/>
          <w:b w:val="0"/>
          <w:i w:val="0"/>
          <w:sz w:val="22"/>
          <w:szCs w:val="22"/>
          <w:lang w:val="kk-KZ"/>
        </w:rPr>
        <w:t xml:space="preserve">беру; </w:t>
      </w:r>
      <w:r w:rsidRPr="006F25B4">
        <w:rPr>
          <w:rStyle w:val="FontStyle16"/>
          <w:b w:val="0"/>
          <w:i w:val="0"/>
          <w:noProof/>
          <w:sz w:val="22"/>
          <w:szCs w:val="22"/>
          <w:lang w:val="kk-KZ"/>
        </w:rPr>
        <w:t>С2Х-2-2 (2Х-2-2 шаруашылық таратқышынан) су ағызып жіберу; СУ-3 (учаскелік таратқыштан) су ағызып жіберу;</w:t>
      </w:r>
      <w:r w:rsidRPr="006F25B4">
        <w:rPr>
          <w:rStyle w:val="FontStyle16"/>
          <w:b w:val="0"/>
          <w:i w:val="0"/>
          <w:noProof/>
          <w:sz w:val="22"/>
          <w:szCs w:val="22"/>
          <w:lang w:val="kk-KZ"/>
        </w:rPr>
        <w:tab/>
      </w:r>
    </w:p>
    <w:p w:rsidR="00904EFF" w:rsidRPr="006F25B4" w:rsidRDefault="00904EFF" w:rsidP="00904EFF">
      <w:pPr>
        <w:pStyle w:val="Style1"/>
        <w:widowControl/>
        <w:spacing w:line="240" w:lineRule="auto"/>
        <w:ind w:firstLine="540"/>
        <w:rPr>
          <w:rStyle w:val="FontStyle16"/>
          <w:b w:val="0"/>
          <w:i w:val="0"/>
          <w:sz w:val="22"/>
          <w:szCs w:val="22"/>
          <w:lang w:val="kk-KZ"/>
        </w:rPr>
      </w:pPr>
      <w:r w:rsidRPr="006F25B4">
        <w:rPr>
          <w:rStyle w:val="FontStyle16"/>
          <w:b w:val="0"/>
          <w:i w:val="0"/>
          <w:noProof/>
          <w:sz w:val="22"/>
          <w:szCs w:val="22"/>
          <w:lang w:val="kk-KZ"/>
        </w:rPr>
        <w:t xml:space="preserve">тау жақ </w:t>
      </w:r>
      <w:r w:rsidRPr="006F25B4">
        <w:rPr>
          <w:rStyle w:val="FontStyle16"/>
          <w:b w:val="0"/>
          <w:i w:val="0"/>
          <w:sz w:val="22"/>
          <w:szCs w:val="22"/>
          <w:lang w:val="kk-KZ"/>
        </w:rPr>
        <w:t xml:space="preserve">каналдар </w:t>
      </w:r>
      <w:r w:rsidRPr="006F25B4">
        <w:rPr>
          <w:rStyle w:val="FontStyle16"/>
          <w:b w:val="0"/>
          <w:i w:val="0"/>
          <w:noProof/>
          <w:sz w:val="22"/>
          <w:szCs w:val="22"/>
          <w:lang w:val="kk-KZ"/>
        </w:rPr>
        <w:t xml:space="preserve">НК-1- жүйедегі бірінші тау жақ </w:t>
      </w:r>
      <w:r w:rsidRPr="006F25B4">
        <w:rPr>
          <w:rStyle w:val="FontStyle16"/>
          <w:b w:val="0"/>
          <w:i w:val="0"/>
          <w:sz w:val="22"/>
          <w:szCs w:val="22"/>
          <w:lang w:val="kk-KZ"/>
        </w:rPr>
        <w:t xml:space="preserve">канал; </w:t>
      </w:r>
      <w:r w:rsidRPr="006F25B4">
        <w:rPr>
          <w:rStyle w:val="FontStyle16"/>
          <w:b w:val="0"/>
          <w:i w:val="0"/>
          <w:noProof/>
          <w:sz w:val="22"/>
          <w:szCs w:val="22"/>
          <w:lang w:val="kk-KZ"/>
        </w:rPr>
        <w:t xml:space="preserve">НК-2- жүйедегі екінші тау жақ </w:t>
      </w:r>
      <w:r w:rsidRPr="006F25B4">
        <w:rPr>
          <w:rStyle w:val="FontStyle16"/>
          <w:b w:val="0"/>
          <w:i w:val="0"/>
          <w:sz w:val="22"/>
          <w:szCs w:val="22"/>
          <w:lang w:val="kk-KZ"/>
        </w:rPr>
        <w:t>канал.</w:t>
      </w:r>
    </w:p>
    <w:p w:rsidR="00904EFF" w:rsidRPr="006F25B4" w:rsidRDefault="00904EFF" w:rsidP="00904EFF">
      <w:pPr>
        <w:pStyle w:val="Style2"/>
        <w:widowControl/>
        <w:spacing w:line="240" w:lineRule="auto"/>
        <w:ind w:firstLine="540"/>
        <w:rPr>
          <w:rStyle w:val="FontStyle13"/>
          <w:b w:val="0"/>
          <w:i/>
          <w:noProof/>
          <w:sz w:val="22"/>
          <w:szCs w:val="22"/>
        </w:rPr>
      </w:pPr>
      <w:r w:rsidRPr="006F25B4">
        <w:rPr>
          <w:rStyle w:val="FontStyle13"/>
          <w:b w:val="0"/>
          <w:i/>
          <w:noProof/>
          <w:sz w:val="22"/>
          <w:szCs w:val="22"/>
        </w:rPr>
        <w:t>Коллекторлі-дренаждық жүйеге мыналар кіреді:</w:t>
      </w:r>
    </w:p>
    <w:p w:rsidR="00904EFF" w:rsidRPr="006F25B4" w:rsidRDefault="00904EFF" w:rsidP="00904EFF">
      <w:pPr>
        <w:pStyle w:val="Style1"/>
        <w:widowControl/>
        <w:tabs>
          <w:tab w:val="left" w:pos="5168"/>
        </w:tabs>
        <w:spacing w:line="240" w:lineRule="auto"/>
        <w:ind w:firstLine="540"/>
        <w:rPr>
          <w:rStyle w:val="FontStyle16"/>
          <w:b w:val="0"/>
          <w:i w:val="0"/>
          <w:noProof/>
          <w:sz w:val="22"/>
          <w:szCs w:val="22"/>
        </w:rPr>
      </w:pPr>
      <w:r w:rsidRPr="006F25B4">
        <w:rPr>
          <w:rStyle w:val="FontStyle16"/>
          <w:b w:val="0"/>
          <w:i w:val="0"/>
          <w:sz w:val="22"/>
          <w:szCs w:val="22"/>
        </w:rPr>
        <w:t xml:space="preserve">бас коллектор </w:t>
      </w:r>
      <w:proofErr w:type="gramStart"/>
      <w:r w:rsidRPr="006F25B4">
        <w:rPr>
          <w:rStyle w:val="FontStyle16"/>
          <w:b w:val="0"/>
          <w:i w:val="0"/>
          <w:sz w:val="22"/>
          <w:szCs w:val="22"/>
        </w:rPr>
        <w:t>-</w:t>
      </w:r>
      <w:r w:rsidRPr="006F25B4">
        <w:rPr>
          <w:rStyle w:val="FontStyle16"/>
          <w:b w:val="0"/>
          <w:i w:val="0"/>
          <w:noProof/>
          <w:sz w:val="22"/>
          <w:szCs w:val="22"/>
        </w:rPr>
        <w:t>Г</w:t>
      </w:r>
      <w:proofErr w:type="gramEnd"/>
      <w:r w:rsidRPr="006F25B4">
        <w:rPr>
          <w:rStyle w:val="FontStyle16"/>
          <w:b w:val="0"/>
          <w:i w:val="0"/>
          <w:noProof/>
          <w:sz w:val="22"/>
          <w:szCs w:val="22"/>
        </w:rPr>
        <w:t>К;</w:t>
      </w:r>
      <w:r w:rsidRPr="006F25B4">
        <w:rPr>
          <w:rStyle w:val="FontStyle16"/>
          <w:b w:val="0"/>
          <w:i w:val="0"/>
          <w:noProof/>
          <w:sz w:val="22"/>
          <w:szCs w:val="22"/>
        </w:rPr>
        <w:tab/>
      </w:r>
    </w:p>
    <w:p w:rsidR="00904EFF" w:rsidRPr="006F25B4" w:rsidRDefault="00904EFF" w:rsidP="00904EFF">
      <w:pPr>
        <w:pStyle w:val="Style1"/>
        <w:widowControl/>
        <w:tabs>
          <w:tab w:val="left" w:pos="7070"/>
        </w:tabs>
        <w:spacing w:line="240" w:lineRule="auto"/>
        <w:ind w:firstLine="540"/>
        <w:rPr>
          <w:rStyle w:val="FontStyle16"/>
          <w:b w:val="0"/>
          <w:i w:val="0"/>
          <w:noProof/>
          <w:sz w:val="22"/>
          <w:szCs w:val="22"/>
          <w:lang w:val="kk-KZ"/>
        </w:rPr>
      </w:pPr>
      <w:r w:rsidRPr="006F25B4">
        <w:rPr>
          <w:rStyle w:val="FontStyle16"/>
          <w:b w:val="0"/>
          <w:i w:val="0"/>
          <w:noProof/>
          <w:sz w:val="22"/>
          <w:szCs w:val="22"/>
        </w:rPr>
        <w:t xml:space="preserve">бірінші реттегі коллекторлар </w:t>
      </w:r>
      <w:r w:rsidRPr="006F25B4">
        <w:rPr>
          <w:rStyle w:val="FontStyle16"/>
          <w:b w:val="0"/>
          <w:i w:val="0"/>
          <w:sz w:val="22"/>
          <w:szCs w:val="22"/>
        </w:rPr>
        <w:t xml:space="preserve">- </w:t>
      </w:r>
      <w:r w:rsidRPr="006F25B4">
        <w:rPr>
          <w:rStyle w:val="FontStyle16"/>
          <w:b w:val="0"/>
          <w:i w:val="0"/>
          <w:noProof/>
          <w:sz w:val="22"/>
          <w:szCs w:val="22"/>
        </w:rPr>
        <w:t xml:space="preserve">Қ-1, К-2, К-3 және </w:t>
      </w:r>
      <w:proofErr w:type="gramStart"/>
      <w:r w:rsidRPr="006F25B4">
        <w:rPr>
          <w:rStyle w:val="FontStyle16"/>
          <w:b w:val="0"/>
          <w:i w:val="0"/>
          <w:sz w:val="22"/>
          <w:szCs w:val="22"/>
        </w:rPr>
        <w:t>т. б</w:t>
      </w:r>
      <w:proofErr w:type="gramEnd"/>
      <w:r w:rsidRPr="006F25B4">
        <w:rPr>
          <w:rStyle w:val="FontStyle16"/>
          <w:b w:val="0"/>
          <w:i w:val="0"/>
          <w:sz w:val="22"/>
          <w:szCs w:val="22"/>
        </w:rPr>
        <w:t>.;</w:t>
      </w:r>
      <w:r w:rsidRPr="006F25B4">
        <w:rPr>
          <w:rStyle w:val="FontStyle16"/>
          <w:b w:val="0"/>
          <w:i w:val="0"/>
          <w:sz w:val="22"/>
          <w:szCs w:val="22"/>
        </w:rPr>
        <w:tab/>
      </w:r>
    </w:p>
    <w:p w:rsidR="00904EFF" w:rsidRPr="006F25B4" w:rsidRDefault="00904EFF" w:rsidP="00904EFF">
      <w:pPr>
        <w:pStyle w:val="Style1"/>
        <w:widowControl/>
        <w:tabs>
          <w:tab w:val="left" w:pos="7068"/>
        </w:tabs>
        <w:spacing w:line="240" w:lineRule="auto"/>
        <w:ind w:firstLine="540"/>
        <w:rPr>
          <w:rStyle w:val="FontStyle18"/>
          <w:b w:val="0"/>
          <w:smallCaps w:val="0"/>
          <w:noProof/>
          <w:sz w:val="22"/>
          <w:szCs w:val="22"/>
          <w:lang w:val="kk-KZ"/>
        </w:rPr>
      </w:pPr>
      <w:r w:rsidRPr="006F25B4">
        <w:rPr>
          <w:rStyle w:val="FontStyle16"/>
          <w:b w:val="0"/>
          <w:i w:val="0"/>
          <w:noProof/>
          <w:sz w:val="22"/>
          <w:szCs w:val="22"/>
        </w:rPr>
        <w:t xml:space="preserve">екінші реттегі </w:t>
      </w:r>
      <w:r w:rsidRPr="006F25B4">
        <w:rPr>
          <w:rStyle w:val="FontStyle16"/>
          <w:b w:val="0"/>
          <w:i w:val="0"/>
          <w:sz w:val="22"/>
          <w:szCs w:val="22"/>
        </w:rPr>
        <w:t>коллекторлар</w:t>
      </w:r>
      <w:proofErr w:type="gramStart"/>
      <w:r w:rsidRPr="006F25B4">
        <w:rPr>
          <w:rStyle w:val="FontStyle16"/>
          <w:b w:val="0"/>
          <w:i w:val="0"/>
          <w:sz w:val="22"/>
          <w:szCs w:val="22"/>
        </w:rPr>
        <w:t xml:space="preserve"> -</w:t>
      </w:r>
      <w:r w:rsidRPr="006F25B4">
        <w:rPr>
          <w:rStyle w:val="FontStyle16"/>
          <w:b w:val="0"/>
          <w:i w:val="0"/>
          <w:noProof/>
          <w:sz w:val="22"/>
          <w:szCs w:val="22"/>
        </w:rPr>
        <w:t>-</w:t>
      </w:r>
      <w:proofErr w:type="gramEnd"/>
      <w:r w:rsidRPr="006F25B4">
        <w:rPr>
          <w:rStyle w:val="FontStyle16"/>
          <w:b w:val="0"/>
          <w:i w:val="0"/>
          <w:noProof/>
          <w:sz w:val="22"/>
          <w:szCs w:val="22"/>
        </w:rPr>
        <w:t>К-Ы, К-1-2 және т. б.;</w:t>
      </w:r>
      <w:r w:rsidRPr="006F25B4">
        <w:rPr>
          <w:rStyle w:val="FontStyle16"/>
          <w:b w:val="0"/>
          <w:i w:val="0"/>
          <w:noProof/>
          <w:sz w:val="22"/>
          <w:szCs w:val="22"/>
        </w:rPr>
        <w:tab/>
      </w:r>
    </w:p>
    <w:p w:rsidR="00904EFF" w:rsidRPr="006F25B4" w:rsidRDefault="00904EFF" w:rsidP="00904EFF">
      <w:pPr>
        <w:pStyle w:val="Style1"/>
        <w:widowControl/>
        <w:tabs>
          <w:tab w:val="left" w:pos="7061"/>
        </w:tabs>
        <w:spacing w:line="240" w:lineRule="auto"/>
        <w:ind w:firstLine="540"/>
        <w:rPr>
          <w:rStyle w:val="FontStyle16"/>
          <w:b w:val="0"/>
          <w:i w:val="0"/>
          <w:noProof/>
          <w:sz w:val="22"/>
          <w:szCs w:val="22"/>
          <w:lang w:val="kk-KZ"/>
        </w:rPr>
      </w:pPr>
      <w:r w:rsidRPr="006F25B4">
        <w:rPr>
          <w:rStyle w:val="FontStyle16"/>
          <w:b w:val="0"/>
          <w:i w:val="0"/>
          <w:noProof/>
          <w:sz w:val="22"/>
          <w:szCs w:val="22"/>
        </w:rPr>
        <w:t xml:space="preserve">үшінші реттегі </w:t>
      </w:r>
      <w:r w:rsidRPr="006F25B4">
        <w:rPr>
          <w:rStyle w:val="FontStyle16"/>
          <w:b w:val="0"/>
          <w:i w:val="0"/>
          <w:sz w:val="22"/>
          <w:szCs w:val="22"/>
        </w:rPr>
        <w:t xml:space="preserve">коллекторлар </w:t>
      </w:r>
      <w:r w:rsidRPr="006F25B4">
        <w:rPr>
          <w:rStyle w:val="FontStyle16"/>
          <w:b w:val="0"/>
          <w:i w:val="0"/>
          <w:noProof/>
          <w:sz w:val="22"/>
          <w:szCs w:val="22"/>
        </w:rPr>
        <w:t xml:space="preserve">--К-2-2-І, К-2-2-2 </w:t>
      </w:r>
      <w:proofErr w:type="gramStart"/>
      <w:r w:rsidRPr="006F25B4">
        <w:rPr>
          <w:rStyle w:val="FontStyle16"/>
          <w:b w:val="0"/>
          <w:i w:val="0"/>
          <w:sz w:val="22"/>
          <w:szCs w:val="22"/>
        </w:rPr>
        <w:t>т. б</w:t>
      </w:r>
      <w:proofErr w:type="gramEnd"/>
      <w:r w:rsidRPr="006F25B4">
        <w:rPr>
          <w:rStyle w:val="FontStyle16"/>
          <w:b w:val="0"/>
          <w:i w:val="0"/>
          <w:sz w:val="22"/>
          <w:szCs w:val="22"/>
        </w:rPr>
        <w:t>.</w:t>
      </w:r>
    </w:p>
    <w:p w:rsidR="00904EFF" w:rsidRPr="006F25B4" w:rsidRDefault="00904EFF" w:rsidP="00904EFF">
      <w:pPr>
        <w:pStyle w:val="Style6"/>
        <w:widowControl/>
        <w:tabs>
          <w:tab w:val="left" w:pos="7010"/>
        </w:tabs>
        <w:ind w:firstLine="540"/>
        <w:jc w:val="both"/>
        <w:rPr>
          <w:rStyle w:val="FontStyle16"/>
          <w:b w:val="0"/>
          <w:i w:val="0"/>
          <w:noProof/>
          <w:sz w:val="22"/>
          <w:szCs w:val="22"/>
          <w:lang w:val="kk-KZ"/>
        </w:rPr>
      </w:pPr>
      <w:r w:rsidRPr="006F25B4">
        <w:rPr>
          <w:rStyle w:val="FontStyle16"/>
          <w:b w:val="0"/>
          <w:i w:val="0"/>
          <w:noProof/>
          <w:sz w:val="22"/>
          <w:szCs w:val="22"/>
          <w:lang w:val="kk-KZ"/>
        </w:rPr>
        <w:t xml:space="preserve">топтық дрендер-ГРД-1, ГрД-2- ашық </w:t>
      </w:r>
      <w:r w:rsidRPr="006F25B4">
        <w:rPr>
          <w:rStyle w:val="FontStyle16"/>
          <w:b w:val="0"/>
          <w:i w:val="0"/>
          <w:sz w:val="22"/>
          <w:szCs w:val="22"/>
          <w:lang w:val="kk-KZ"/>
        </w:rPr>
        <w:t xml:space="preserve">дрендер; </w:t>
      </w:r>
      <w:r w:rsidRPr="006F25B4">
        <w:rPr>
          <w:rStyle w:val="FontStyle16"/>
          <w:b w:val="0"/>
          <w:i w:val="0"/>
          <w:noProof/>
          <w:sz w:val="22"/>
          <w:szCs w:val="22"/>
          <w:lang w:val="kk-KZ"/>
        </w:rPr>
        <w:t xml:space="preserve">Гру-1, Гру-2 </w:t>
      </w:r>
      <w:r w:rsidRPr="006F25B4">
        <w:rPr>
          <w:rStyle w:val="FontStyle16"/>
          <w:b w:val="0"/>
          <w:i w:val="0"/>
          <w:sz w:val="22"/>
          <w:szCs w:val="22"/>
          <w:lang w:val="kk-KZ"/>
        </w:rPr>
        <w:t xml:space="preserve">- </w:t>
      </w:r>
      <w:r w:rsidRPr="006F25B4">
        <w:rPr>
          <w:rStyle w:val="FontStyle16"/>
          <w:b w:val="0"/>
          <w:i w:val="0"/>
          <w:noProof/>
          <w:sz w:val="22"/>
          <w:szCs w:val="22"/>
          <w:lang w:val="kk-KZ"/>
        </w:rPr>
        <w:t xml:space="preserve">жабық </w:t>
      </w:r>
      <w:r w:rsidRPr="006F25B4">
        <w:rPr>
          <w:rStyle w:val="FontStyle16"/>
          <w:b w:val="0"/>
          <w:i w:val="0"/>
          <w:sz w:val="22"/>
          <w:szCs w:val="22"/>
          <w:lang w:val="kk-KZ"/>
        </w:rPr>
        <w:t xml:space="preserve">дрендер </w:t>
      </w:r>
      <w:r w:rsidRPr="006F25B4">
        <w:rPr>
          <w:rStyle w:val="FontStyle16"/>
          <w:b w:val="0"/>
          <w:i w:val="0"/>
          <w:noProof/>
          <w:sz w:val="22"/>
          <w:szCs w:val="22"/>
          <w:lang w:val="kk-KZ"/>
        </w:rPr>
        <w:t xml:space="preserve">(бұндағы </w:t>
      </w:r>
      <w:r w:rsidRPr="006F25B4">
        <w:rPr>
          <w:rStyle w:val="FontStyle16"/>
          <w:b w:val="0"/>
          <w:i w:val="0"/>
          <w:sz w:val="22"/>
          <w:szCs w:val="22"/>
          <w:lang w:val="kk-KZ"/>
        </w:rPr>
        <w:t xml:space="preserve">сан </w:t>
      </w:r>
      <w:r w:rsidRPr="006F25B4">
        <w:rPr>
          <w:rStyle w:val="FontStyle16"/>
          <w:b w:val="0"/>
          <w:i w:val="0"/>
          <w:noProof/>
          <w:sz w:val="22"/>
          <w:szCs w:val="22"/>
          <w:lang w:val="kk-KZ"/>
        </w:rPr>
        <w:t>шаруашылықтағы топтық дреннін нөмірін көрсетеді);</w:t>
      </w:r>
      <w:r w:rsidRPr="006F25B4">
        <w:rPr>
          <w:rStyle w:val="FontStyle16"/>
          <w:b w:val="0"/>
          <w:i w:val="0"/>
          <w:noProof/>
          <w:sz w:val="22"/>
          <w:szCs w:val="22"/>
          <w:lang w:val="kk-KZ"/>
        </w:rPr>
        <w:tab/>
      </w:r>
    </w:p>
    <w:p w:rsidR="00904EFF" w:rsidRPr="006F25B4" w:rsidRDefault="00904EFF" w:rsidP="00904EFF">
      <w:pPr>
        <w:pStyle w:val="Style1"/>
        <w:widowControl/>
        <w:spacing w:line="240" w:lineRule="auto"/>
        <w:ind w:firstLine="540"/>
        <w:rPr>
          <w:rStyle w:val="FontStyle16"/>
          <w:b w:val="0"/>
          <w:bCs w:val="0"/>
          <w:i w:val="0"/>
          <w:iCs w:val="0"/>
          <w:noProof/>
          <w:sz w:val="22"/>
          <w:szCs w:val="22"/>
          <w:lang w:val="kk-KZ"/>
        </w:rPr>
      </w:pPr>
      <w:r w:rsidRPr="006F25B4">
        <w:rPr>
          <w:rStyle w:val="FontStyle16"/>
          <w:b w:val="0"/>
          <w:i w:val="0"/>
          <w:noProof/>
          <w:sz w:val="22"/>
          <w:szCs w:val="22"/>
          <w:lang w:val="kk-KZ"/>
        </w:rPr>
        <w:t xml:space="preserve">алғашқы </w:t>
      </w:r>
      <w:r w:rsidRPr="006F25B4">
        <w:rPr>
          <w:rStyle w:val="FontStyle16"/>
          <w:b w:val="0"/>
          <w:i w:val="0"/>
          <w:sz w:val="22"/>
          <w:szCs w:val="22"/>
          <w:lang w:val="kk-KZ"/>
        </w:rPr>
        <w:t xml:space="preserve">дрендер -Д-1, Д-2, </w:t>
      </w:r>
      <w:r w:rsidRPr="006F25B4">
        <w:rPr>
          <w:rStyle w:val="FontStyle16"/>
          <w:b w:val="0"/>
          <w:i w:val="0"/>
          <w:noProof/>
          <w:sz w:val="22"/>
          <w:szCs w:val="22"/>
          <w:lang w:val="kk-KZ"/>
        </w:rPr>
        <w:t xml:space="preserve">Д-.3- ашықтары, </w:t>
      </w:r>
      <w:r w:rsidRPr="006F25B4">
        <w:rPr>
          <w:rStyle w:val="FontStyle13"/>
          <w:b w:val="0"/>
          <w:noProof/>
          <w:sz w:val="22"/>
          <w:szCs w:val="22"/>
          <w:lang w:val="kk-KZ"/>
        </w:rPr>
        <w:t>д</w:t>
      </w:r>
      <w:r w:rsidRPr="006F25B4">
        <w:rPr>
          <w:rStyle w:val="FontStyle16"/>
          <w:b w:val="0"/>
          <w:i w:val="0"/>
          <w:noProof/>
          <w:sz w:val="22"/>
          <w:szCs w:val="22"/>
          <w:lang w:val="kk-KZ"/>
        </w:rPr>
        <w:t xml:space="preserve">-1, д-2, д-3- жабықтары (бұндағы </w:t>
      </w:r>
      <w:r w:rsidRPr="006F25B4">
        <w:rPr>
          <w:rStyle w:val="FontStyle16"/>
          <w:b w:val="0"/>
          <w:i w:val="0"/>
          <w:sz w:val="22"/>
          <w:szCs w:val="22"/>
          <w:lang w:val="kk-KZ"/>
        </w:rPr>
        <w:t xml:space="preserve">сан </w:t>
      </w:r>
      <w:r w:rsidRPr="006F25B4">
        <w:rPr>
          <w:rStyle w:val="FontStyle16"/>
          <w:b w:val="0"/>
          <w:i w:val="0"/>
          <w:noProof/>
          <w:sz w:val="22"/>
          <w:szCs w:val="22"/>
          <w:lang w:val="kk-KZ"/>
        </w:rPr>
        <w:t>шаруашылықтағы дреннің нөмірін көрсетеді)</w:t>
      </w:r>
    </w:p>
    <w:p w:rsidR="00904EFF" w:rsidRPr="006F25B4" w:rsidRDefault="00904EFF" w:rsidP="00904EFF">
      <w:pPr>
        <w:pStyle w:val="Style1"/>
        <w:widowControl/>
        <w:tabs>
          <w:tab w:val="left" w:pos="6970"/>
        </w:tabs>
        <w:spacing w:line="240" w:lineRule="auto"/>
        <w:ind w:firstLine="540"/>
        <w:rPr>
          <w:rStyle w:val="FontStyle16"/>
          <w:b w:val="0"/>
          <w:i w:val="0"/>
          <w:noProof/>
          <w:sz w:val="22"/>
          <w:szCs w:val="22"/>
          <w:lang w:val="kk-KZ"/>
        </w:rPr>
      </w:pPr>
      <w:r w:rsidRPr="006F25B4">
        <w:rPr>
          <w:rStyle w:val="FontStyle13"/>
          <w:b w:val="0"/>
          <w:i/>
          <w:noProof/>
          <w:sz w:val="22"/>
          <w:szCs w:val="22"/>
          <w:lang w:val="kk-KZ"/>
        </w:rPr>
        <w:t xml:space="preserve">Суару жүйесінде </w:t>
      </w:r>
      <w:r w:rsidRPr="006F25B4">
        <w:rPr>
          <w:rStyle w:val="FontStyle13"/>
          <w:b w:val="0"/>
          <w:i/>
          <w:sz w:val="22"/>
          <w:szCs w:val="22"/>
          <w:lang w:val="kk-KZ"/>
        </w:rPr>
        <w:t xml:space="preserve">суарылатын </w:t>
      </w:r>
      <w:r w:rsidRPr="006F25B4">
        <w:rPr>
          <w:rStyle w:val="FontStyle13"/>
          <w:b w:val="0"/>
          <w:i/>
          <w:noProof/>
          <w:sz w:val="22"/>
          <w:szCs w:val="22"/>
          <w:lang w:val="kk-KZ"/>
        </w:rPr>
        <w:t xml:space="preserve">жерлердің номенклатурасы. </w:t>
      </w:r>
      <w:r w:rsidRPr="006F25B4">
        <w:rPr>
          <w:rStyle w:val="FontStyle16"/>
          <w:b w:val="0"/>
          <w:i w:val="0"/>
          <w:noProof/>
          <w:sz w:val="22"/>
          <w:szCs w:val="22"/>
          <w:lang w:val="kk-KZ"/>
        </w:rPr>
        <w:t xml:space="preserve">Суару жүйесінің белгіленген шекарасымен шектелген </w:t>
      </w:r>
      <w:r w:rsidRPr="006F25B4">
        <w:rPr>
          <w:rStyle w:val="FontStyle16"/>
          <w:b w:val="0"/>
          <w:i w:val="0"/>
          <w:sz w:val="22"/>
          <w:szCs w:val="22"/>
          <w:lang w:val="kk-KZ"/>
        </w:rPr>
        <w:t xml:space="preserve">жерлер </w:t>
      </w:r>
      <w:r w:rsidRPr="006F25B4">
        <w:rPr>
          <w:rStyle w:val="FontStyle16"/>
          <w:b w:val="0"/>
          <w:i w:val="0"/>
          <w:noProof/>
          <w:sz w:val="22"/>
          <w:szCs w:val="22"/>
          <w:lang w:val="kk-KZ"/>
        </w:rPr>
        <w:t xml:space="preserve">оның жалпы көлемін құрайды. Бұл көлемге </w:t>
      </w:r>
      <w:r w:rsidRPr="006F25B4">
        <w:rPr>
          <w:rStyle w:val="FontStyle16"/>
          <w:b w:val="0"/>
          <w:i w:val="0"/>
          <w:sz w:val="22"/>
          <w:szCs w:val="22"/>
          <w:lang w:val="kk-KZ"/>
        </w:rPr>
        <w:t xml:space="preserve">суарылатын </w:t>
      </w:r>
      <w:r w:rsidRPr="006F25B4">
        <w:rPr>
          <w:rStyle w:val="FontStyle16"/>
          <w:b w:val="0"/>
          <w:i w:val="0"/>
          <w:noProof/>
          <w:sz w:val="22"/>
          <w:szCs w:val="22"/>
          <w:lang w:val="kk-KZ"/>
        </w:rPr>
        <w:t>және суарылмайтын жерлер және өзендер мен көлдер, т. б. кіреді.</w:t>
      </w:r>
      <w:r w:rsidRPr="006F25B4">
        <w:rPr>
          <w:rStyle w:val="FontStyle16"/>
          <w:b w:val="0"/>
          <w:i w:val="0"/>
          <w:noProof/>
          <w:sz w:val="22"/>
          <w:szCs w:val="22"/>
          <w:lang w:val="kk-KZ"/>
        </w:rPr>
        <w:tab/>
      </w:r>
    </w:p>
    <w:p w:rsidR="00904EFF" w:rsidRPr="006F25B4" w:rsidRDefault="00904EFF" w:rsidP="00904EFF">
      <w:pPr>
        <w:pStyle w:val="Style4"/>
        <w:widowControl/>
        <w:spacing w:line="240" w:lineRule="auto"/>
        <w:ind w:firstLine="540"/>
        <w:rPr>
          <w:rStyle w:val="FontStyle17"/>
          <w:i/>
          <w:sz w:val="22"/>
          <w:szCs w:val="22"/>
          <w:lang w:val="kk-KZ"/>
        </w:rPr>
      </w:pPr>
      <w:r w:rsidRPr="006F25B4">
        <w:rPr>
          <w:rStyle w:val="FontStyle17"/>
          <w:i/>
          <w:noProof/>
          <w:sz w:val="22"/>
          <w:szCs w:val="22"/>
          <w:lang w:val="kk-KZ"/>
        </w:rPr>
        <w:t xml:space="preserve">Суару жобасында белгіленген ауыл шаруашылық дақылдары және басқа </w:t>
      </w:r>
      <w:r w:rsidRPr="006F25B4">
        <w:rPr>
          <w:rStyle w:val="FontStyle17"/>
          <w:i/>
          <w:sz w:val="22"/>
          <w:szCs w:val="22"/>
          <w:lang w:val="kk-KZ"/>
        </w:rPr>
        <w:t xml:space="preserve">да </w:t>
      </w:r>
      <w:r w:rsidRPr="006F25B4">
        <w:rPr>
          <w:rStyle w:val="FontStyle17"/>
          <w:i/>
          <w:noProof/>
          <w:sz w:val="22"/>
          <w:szCs w:val="22"/>
          <w:lang w:val="kk-KZ"/>
        </w:rPr>
        <w:t xml:space="preserve">өсімдіктеп егілген нақтылы </w:t>
      </w:r>
      <w:r w:rsidRPr="006F25B4">
        <w:rPr>
          <w:rStyle w:val="FontStyle17"/>
          <w:i/>
          <w:sz w:val="22"/>
          <w:szCs w:val="22"/>
          <w:lang w:val="kk-KZ"/>
        </w:rPr>
        <w:t xml:space="preserve">суарылатын </w:t>
      </w:r>
      <w:r w:rsidRPr="006F25B4">
        <w:rPr>
          <w:rStyle w:val="FontStyle17"/>
          <w:i/>
          <w:noProof/>
          <w:sz w:val="22"/>
          <w:szCs w:val="22"/>
          <w:lang w:val="kk-KZ"/>
        </w:rPr>
        <w:t xml:space="preserve">жерлердің көлемін </w:t>
      </w:r>
      <w:r w:rsidRPr="006F25B4">
        <w:rPr>
          <w:rStyle w:val="FontStyle17"/>
          <w:i/>
          <w:sz w:val="22"/>
          <w:szCs w:val="22"/>
          <w:lang w:val="kk-KZ"/>
        </w:rPr>
        <w:t xml:space="preserve">нетто </w:t>
      </w:r>
      <w:r w:rsidRPr="006F25B4">
        <w:rPr>
          <w:rStyle w:val="FontStyle17"/>
          <w:i/>
          <w:noProof/>
          <w:sz w:val="22"/>
          <w:szCs w:val="22"/>
          <w:lang w:val="kk-KZ"/>
        </w:rPr>
        <w:t xml:space="preserve">мөлшері деп </w:t>
      </w:r>
      <w:r w:rsidRPr="006F25B4">
        <w:rPr>
          <w:rStyle w:val="FontStyle17"/>
          <w:i/>
          <w:sz w:val="22"/>
          <w:szCs w:val="22"/>
          <w:lang w:val="kk-KZ"/>
        </w:rPr>
        <w:t>атайды.</w:t>
      </w:r>
    </w:p>
    <w:p w:rsidR="00904EFF" w:rsidRPr="006F25B4" w:rsidRDefault="00904EFF" w:rsidP="00904EFF">
      <w:pPr>
        <w:pStyle w:val="Style1"/>
        <w:widowControl/>
        <w:spacing w:line="240" w:lineRule="auto"/>
        <w:ind w:firstLine="540"/>
        <w:rPr>
          <w:rStyle w:val="FontStyle16"/>
          <w:noProof/>
          <w:sz w:val="22"/>
          <w:szCs w:val="22"/>
          <w:lang w:val="kk-KZ"/>
        </w:rPr>
      </w:pPr>
      <w:r w:rsidRPr="006F25B4">
        <w:rPr>
          <w:rStyle w:val="FontStyle16"/>
          <w:b w:val="0"/>
          <w:i w:val="0"/>
          <w:sz w:val="22"/>
          <w:szCs w:val="22"/>
          <w:lang w:val="kk-KZ"/>
        </w:rPr>
        <w:lastRenderedPageBreak/>
        <w:t xml:space="preserve">Ал каналдар мен </w:t>
      </w:r>
      <w:r w:rsidRPr="006F25B4">
        <w:rPr>
          <w:rStyle w:val="FontStyle16"/>
          <w:b w:val="0"/>
          <w:i w:val="0"/>
          <w:noProof/>
          <w:sz w:val="22"/>
          <w:szCs w:val="22"/>
          <w:lang w:val="kk-KZ"/>
        </w:rPr>
        <w:t xml:space="preserve">кұрылыстардың, жолдардың, </w:t>
      </w:r>
      <w:r w:rsidRPr="006F25B4">
        <w:rPr>
          <w:rStyle w:val="FontStyle16"/>
          <w:b w:val="0"/>
          <w:i w:val="0"/>
          <w:sz w:val="22"/>
          <w:szCs w:val="22"/>
          <w:lang w:val="kk-KZ"/>
        </w:rPr>
        <w:t xml:space="preserve">орман </w:t>
      </w:r>
      <w:r w:rsidRPr="006F25B4">
        <w:rPr>
          <w:rStyle w:val="FontStyle16"/>
          <w:b w:val="0"/>
          <w:i w:val="0"/>
          <w:noProof/>
          <w:sz w:val="22"/>
          <w:szCs w:val="22"/>
          <w:lang w:val="kk-KZ"/>
        </w:rPr>
        <w:t xml:space="preserve">алқаптарының астында қалатын, сондай-ақ </w:t>
      </w:r>
      <w:r w:rsidRPr="006F25B4">
        <w:rPr>
          <w:rStyle w:val="FontStyle16"/>
          <w:b w:val="0"/>
          <w:i w:val="0"/>
          <w:sz w:val="22"/>
          <w:szCs w:val="22"/>
          <w:lang w:val="kk-KZ"/>
        </w:rPr>
        <w:t xml:space="preserve">суармалы </w:t>
      </w:r>
      <w:r w:rsidRPr="006F25B4">
        <w:rPr>
          <w:rStyle w:val="FontStyle16"/>
          <w:b w:val="0"/>
          <w:i w:val="0"/>
          <w:noProof/>
          <w:sz w:val="22"/>
          <w:szCs w:val="22"/>
          <w:lang w:val="kk-KZ"/>
        </w:rPr>
        <w:t xml:space="preserve">жердің шекарасында жатқанымен топырақтың-мелиоративтік және басқа </w:t>
      </w:r>
      <w:r w:rsidRPr="006F25B4">
        <w:rPr>
          <w:rStyle w:val="FontStyle16"/>
          <w:b w:val="0"/>
          <w:i w:val="0"/>
          <w:sz w:val="22"/>
          <w:szCs w:val="22"/>
          <w:lang w:val="kk-KZ"/>
        </w:rPr>
        <w:t xml:space="preserve">да </w:t>
      </w:r>
      <w:r w:rsidRPr="006F25B4">
        <w:rPr>
          <w:rStyle w:val="FontStyle16"/>
          <w:b w:val="0"/>
          <w:i w:val="0"/>
          <w:noProof/>
          <w:sz w:val="22"/>
          <w:szCs w:val="22"/>
          <w:lang w:val="kk-KZ"/>
        </w:rPr>
        <w:t xml:space="preserve">жағдайларға байланысты суару мүмкіншілігі жоқ жерлерді </w:t>
      </w:r>
      <w:r w:rsidRPr="006F25B4">
        <w:rPr>
          <w:rStyle w:val="FontStyle17"/>
          <w:noProof/>
          <w:sz w:val="22"/>
          <w:szCs w:val="22"/>
          <w:lang w:val="kk-KZ"/>
        </w:rPr>
        <w:t xml:space="preserve">суаруға қатынаспайтын </w:t>
      </w:r>
      <w:r w:rsidRPr="006F25B4">
        <w:rPr>
          <w:rStyle w:val="FontStyle17"/>
          <w:sz w:val="22"/>
          <w:szCs w:val="22"/>
          <w:lang w:val="kk-KZ"/>
        </w:rPr>
        <w:t xml:space="preserve">жер деп атайды. </w:t>
      </w:r>
      <w:r w:rsidRPr="006F25B4">
        <w:rPr>
          <w:rStyle w:val="FontStyle16"/>
          <w:b w:val="0"/>
          <w:i w:val="0"/>
          <w:noProof/>
          <w:sz w:val="22"/>
          <w:szCs w:val="22"/>
          <w:lang w:val="kk-KZ"/>
        </w:rPr>
        <w:t xml:space="preserve">Суарылмайтын-көлемді массивтер жекеленіп бөлінеді және </w:t>
      </w:r>
      <w:r w:rsidRPr="006F25B4">
        <w:rPr>
          <w:rStyle w:val="FontStyle16"/>
          <w:b w:val="0"/>
          <w:i w:val="0"/>
          <w:sz w:val="22"/>
          <w:szCs w:val="22"/>
          <w:lang w:val="kk-KZ"/>
        </w:rPr>
        <w:t xml:space="preserve">олар жерді пайдалану </w:t>
      </w:r>
      <w:r w:rsidRPr="006F25B4">
        <w:rPr>
          <w:rStyle w:val="FontStyle16"/>
          <w:b w:val="0"/>
          <w:i w:val="0"/>
          <w:noProof/>
          <w:sz w:val="22"/>
          <w:szCs w:val="22"/>
          <w:lang w:val="kk-KZ"/>
        </w:rPr>
        <w:t>коэффициентінің мөлшерін анықтағанда ескерілмейді.</w:t>
      </w:r>
    </w:p>
    <w:p w:rsidR="00904EFF" w:rsidRPr="006F25B4" w:rsidRDefault="00904EFF" w:rsidP="00904EFF">
      <w:pPr>
        <w:pStyle w:val="Style1"/>
        <w:widowControl/>
        <w:spacing w:line="240" w:lineRule="auto"/>
        <w:ind w:firstLine="540"/>
        <w:rPr>
          <w:rStyle w:val="FontStyle18"/>
          <w:b w:val="0"/>
          <w:smallCaps w:val="0"/>
          <w:sz w:val="22"/>
          <w:szCs w:val="22"/>
          <w:lang w:val="kk-KZ"/>
        </w:rPr>
      </w:pPr>
      <w:r w:rsidRPr="006F25B4">
        <w:rPr>
          <w:rStyle w:val="FontStyle18"/>
          <w:b w:val="0"/>
          <w:smallCaps w:val="0"/>
          <w:sz w:val="22"/>
          <w:szCs w:val="22"/>
          <w:lang w:val="kk-KZ"/>
        </w:rPr>
        <w:t>Суарылатын</w:t>
      </w:r>
      <w:r w:rsidRPr="006F25B4">
        <w:rPr>
          <w:rStyle w:val="FontStyle18"/>
          <w:b w:val="0"/>
          <w:smallCaps w:val="0"/>
          <w:noProof/>
          <w:sz w:val="22"/>
          <w:szCs w:val="22"/>
          <w:lang w:val="kk-KZ"/>
        </w:rPr>
        <w:t xml:space="preserve">жердің </w:t>
      </w:r>
      <w:r w:rsidRPr="006F25B4">
        <w:rPr>
          <w:rStyle w:val="FontStyle18"/>
          <w:b w:val="0"/>
          <w:smallCaps w:val="0"/>
          <w:sz w:val="22"/>
          <w:szCs w:val="22"/>
          <w:lang w:val="kk-KZ"/>
        </w:rPr>
        <w:t xml:space="preserve">нетто </w:t>
      </w:r>
      <w:r w:rsidRPr="006F25B4">
        <w:rPr>
          <w:rStyle w:val="FontStyle18"/>
          <w:b w:val="0"/>
          <w:smallCaps w:val="0"/>
          <w:noProof/>
          <w:sz w:val="22"/>
          <w:szCs w:val="22"/>
          <w:lang w:val="kk-KZ"/>
        </w:rPr>
        <w:t xml:space="preserve">мөлшерімен </w:t>
      </w:r>
      <w:r w:rsidRPr="006F25B4">
        <w:rPr>
          <w:rStyle w:val="FontStyle18"/>
          <w:b w:val="0"/>
          <w:smallCaps w:val="0"/>
          <w:sz w:val="22"/>
          <w:szCs w:val="22"/>
          <w:lang w:val="kk-KZ"/>
        </w:rPr>
        <w:t xml:space="preserve">суару </w:t>
      </w:r>
      <w:r w:rsidRPr="006F25B4">
        <w:rPr>
          <w:rStyle w:val="FontStyle18"/>
          <w:b w:val="0"/>
          <w:smallCaps w:val="0"/>
          <w:noProof/>
          <w:sz w:val="22"/>
          <w:szCs w:val="22"/>
          <w:lang w:val="kk-KZ"/>
        </w:rPr>
        <w:t xml:space="preserve">қатынаспайтын </w:t>
      </w:r>
      <w:r w:rsidRPr="006F25B4">
        <w:rPr>
          <w:rStyle w:val="FontStyle18"/>
          <w:b w:val="0"/>
          <w:smallCaps w:val="0"/>
          <w:sz w:val="22"/>
          <w:szCs w:val="22"/>
          <w:lang w:val="kk-KZ"/>
        </w:rPr>
        <w:t xml:space="preserve">жерлер </w:t>
      </w:r>
      <w:r w:rsidRPr="006F25B4">
        <w:rPr>
          <w:rStyle w:val="FontStyle18"/>
          <w:b w:val="0"/>
          <w:smallCaps w:val="0"/>
          <w:noProof/>
          <w:sz w:val="22"/>
          <w:szCs w:val="22"/>
          <w:lang w:val="kk-KZ"/>
        </w:rPr>
        <w:t xml:space="preserve">қосылып, </w:t>
      </w:r>
      <w:r w:rsidRPr="006F25B4">
        <w:rPr>
          <w:rStyle w:val="FontStyle18"/>
          <w:b w:val="0"/>
          <w:smallCaps w:val="0"/>
          <w:sz w:val="22"/>
          <w:szCs w:val="22"/>
          <w:lang w:val="kk-KZ"/>
        </w:rPr>
        <w:t xml:space="preserve">суарылатын жер </w:t>
      </w:r>
      <w:r w:rsidRPr="006F25B4">
        <w:rPr>
          <w:rStyle w:val="FontStyle18"/>
          <w:b w:val="0"/>
          <w:smallCaps w:val="0"/>
          <w:noProof/>
          <w:sz w:val="22"/>
          <w:szCs w:val="22"/>
          <w:lang w:val="kk-KZ"/>
        </w:rPr>
        <w:t xml:space="preserve">көлемінің </w:t>
      </w:r>
      <w:r w:rsidRPr="006F25B4">
        <w:rPr>
          <w:rStyle w:val="FontStyle18"/>
          <w:b w:val="0"/>
          <w:smallCaps w:val="0"/>
          <w:sz w:val="22"/>
          <w:szCs w:val="22"/>
          <w:lang w:val="kk-KZ"/>
        </w:rPr>
        <w:t xml:space="preserve">брутто </w:t>
      </w:r>
      <w:r w:rsidRPr="006F25B4">
        <w:rPr>
          <w:rStyle w:val="FontStyle18"/>
          <w:b w:val="0"/>
          <w:smallCaps w:val="0"/>
          <w:noProof/>
          <w:sz w:val="22"/>
          <w:szCs w:val="22"/>
          <w:lang w:val="kk-KZ"/>
        </w:rPr>
        <w:t xml:space="preserve">мөлшерін </w:t>
      </w:r>
      <w:r w:rsidRPr="006F25B4">
        <w:rPr>
          <w:rStyle w:val="FontStyle12"/>
          <w:rFonts w:eastAsia="Calibri"/>
          <w:sz w:val="22"/>
          <w:szCs w:val="22"/>
          <w:lang w:val="kk-KZ"/>
        </w:rPr>
        <w:t>құ</w:t>
      </w:r>
      <w:r w:rsidRPr="006F25B4">
        <w:rPr>
          <w:rStyle w:val="FontStyle18"/>
          <w:b w:val="0"/>
          <w:smallCaps w:val="0"/>
          <w:sz w:val="22"/>
          <w:szCs w:val="22"/>
          <w:lang w:val="kk-KZ"/>
        </w:rPr>
        <w:t>райды.</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3"/>
          <w:b w:val="0"/>
          <w:sz w:val="22"/>
          <w:szCs w:val="22"/>
          <w:lang w:val="kk-KZ"/>
        </w:rPr>
        <w:t xml:space="preserve">Ал </w:t>
      </w:r>
      <w:r w:rsidRPr="006F25B4">
        <w:rPr>
          <w:rStyle w:val="FontStyle14"/>
          <w:noProof/>
          <w:sz w:val="22"/>
          <w:szCs w:val="22"/>
          <w:lang w:val="kk-KZ"/>
        </w:rPr>
        <w:t xml:space="preserve">енді </w:t>
      </w:r>
      <w:r w:rsidRPr="006F25B4">
        <w:rPr>
          <w:rStyle w:val="FontStyle14"/>
          <w:sz w:val="22"/>
          <w:szCs w:val="22"/>
          <w:lang w:val="kk-KZ"/>
        </w:rPr>
        <w:t xml:space="preserve">суару </w:t>
      </w:r>
      <w:r w:rsidRPr="006F25B4">
        <w:rPr>
          <w:rStyle w:val="FontStyle14"/>
          <w:noProof/>
          <w:sz w:val="22"/>
          <w:szCs w:val="22"/>
          <w:lang w:val="kk-KZ"/>
        </w:rPr>
        <w:t xml:space="preserve">жүйесіне </w:t>
      </w:r>
      <w:r w:rsidRPr="006F25B4">
        <w:rPr>
          <w:rStyle w:val="FontStyle14"/>
          <w:sz w:val="22"/>
          <w:szCs w:val="22"/>
          <w:lang w:val="kk-KZ"/>
        </w:rPr>
        <w:t xml:space="preserve">байланыссыз суарылатын жерлер </w:t>
      </w:r>
      <w:r w:rsidRPr="006F25B4">
        <w:rPr>
          <w:rStyle w:val="FontStyle14"/>
          <w:noProof/>
          <w:sz w:val="22"/>
          <w:szCs w:val="22"/>
          <w:lang w:val="kk-KZ"/>
        </w:rPr>
        <w:t>(көл</w:t>
      </w:r>
      <w:r w:rsidRPr="006F25B4">
        <w:rPr>
          <w:rStyle w:val="FontStyle14"/>
          <w:sz w:val="22"/>
          <w:szCs w:val="22"/>
          <w:lang w:val="kk-KZ"/>
        </w:rPr>
        <w:t xml:space="preserve">табанды суару) суармалы жерге </w:t>
      </w:r>
      <w:r w:rsidRPr="006F25B4">
        <w:rPr>
          <w:rStyle w:val="FontStyle14"/>
          <w:noProof/>
          <w:sz w:val="22"/>
          <w:szCs w:val="22"/>
          <w:lang w:val="kk-KZ"/>
        </w:rPr>
        <w:t xml:space="preserve">жатқанымен </w:t>
      </w:r>
      <w:r w:rsidRPr="006F25B4">
        <w:rPr>
          <w:rStyle w:val="FontStyle14"/>
          <w:sz w:val="22"/>
          <w:szCs w:val="22"/>
          <w:lang w:val="kk-KZ"/>
        </w:rPr>
        <w:t xml:space="preserve">ерекше </w:t>
      </w:r>
      <w:r w:rsidRPr="006F25B4">
        <w:rPr>
          <w:rStyle w:val="FontStyle14"/>
          <w:noProof/>
          <w:sz w:val="22"/>
          <w:szCs w:val="22"/>
          <w:lang w:val="kk-KZ"/>
        </w:rPr>
        <w:t>ескеріледі.</w:t>
      </w:r>
    </w:p>
    <w:p w:rsidR="00904EFF" w:rsidRPr="006F25B4" w:rsidRDefault="00904EFF" w:rsidP="00904EFF">
      <w:pPr>
        <w:pStyle w:val="Style2"/>
        <w:widowControl/>
        <w:spacing w:line="240" w:lineRule="auto"/>
        <w:ind w:firstLine="540"/>
        <w:rPr>
          <w:rStyle w:val="FontStyle14"/>
          <w:sz w:val="22"/>
          <w:szCs w:val="22"/>
          <w:lang w:val="kk-KZ"/>
        </w:rPr>
      </w:pPr>
      <w:r w:rsidRPr="006F25B4">
        <w:rPr>
          <w:rStyle w:val="FontStyle14"/>
          <w:sz w:val="22"/>
          <w:szCs w:val="22"/>
          <w:lang w:val="kk-KZ"/>
        </w:rPr>
        <w:t xml:space="preserve">Суару </w:t>
      </w:r>
      <w:r w:rsidRPr="006F25B4">
        <w:rPr>
          <w:rStyle w:val="FontStyle14"/>
          <w:noProof/>
          <w:sz w:val="22"/>
          <w:szCs w:val="22"/>
          <w:lang w:val="kk-KZ"/>
        </w:rPr>
        <w:t xml:space="preserve">жүйесі қорындағы жерді </w:t>
      </w:r>
      <w:r w:rsidRPr="006F25B4">
        <w:rPr>
          <w:rStyle w:val="FontStyle14"/>
          <w:sz w:val="22"/>
          <w:szCs w:val="22"/>
          <w:lang w:val="kk-KZ"/>
        </w:rPr>
        <w:t xml:space="preserve">пайдалану </w:t>
      </w:r>
      <w:r w:rsidRPr="006F25B4">
        <w:rPr>
          <w:rStyle w:val="FontStyle14"/>
          <w:noProof/>
          <w:sz w:val="22"/>
          <w:szCs w:val="22"/>
          <w:lang w:val="kk-KZ"/>
        </w:rPr>
        <w:t xml:space="preserve">дәрежесі </w:t>
      </w:r>
      <w:r w:rsidRPr="006F25B4">
        <w:rPr>
          <w:rStyle w:val="FontStyle14"/>
          <w:sz w:val="22"/>
          <w:szCs w:val="22"/>
          <w:lang w:val="kk-KZ"/>
        </w:rPr>
        <w:t xml:space="preserve">жалғыз суарылатын </w:t>
      </w:r>
      <w:r w:rsidRPr="006F25B4">
        <w:rPr>
          <w:rStyle w:val="FontStyle14"/>
          <w:noProof/>
          <w:sz w:val="22"/>
          <w:szCs w:val="22"/>
          <w:lang w:val="kk-KZ"/>
        </w:rPr>
        <w:t xml:space="preserve">жерді </w:t>
      </w:r>
      <w:r w:rsidRPr="006F25B4">
        <w:rPr>
          <w:rStyle w:val="FontStyle14"/>
          <w:sz w:val="22"/>
          <w:szCs w:val="22"/>
          <w:lang w:val="kk-KZ"/>
        </w:rPr>
        <w:t xml:space="preserve">пайдалану </w:t>
      </w:r>
      <w:r w:rsidRPr="006F25B4">
        <w:rPr>
          <w:rStyle w:val="FontStyle14"/>
          <w:noProof/>
          <w:sz w:val="22"/>
          <w:szCs w:val="22"/>
          <w:lang w:val="kk-KZ"/>
        </w:rPr>
        <w:t xml:space="preserve">коэффициентімен </w:t>
      </w:r>
      <w:r w:rsidRPr="006F25B4">
        <w:rPr>
          <w:rStyle w:val="FontStyle14"/>
          <w:sz w:val="22"/>
          <w:szCs w:val="22"/>
          <w:lang w:val="kk-KZ"/>
        </w:rPr>
        <w:t>сипаттамаланып:</w:t>
      </w:r>
    </w:p>
    <w:p w:rsidR="00904EFF" w:rsidRPr="006F25B4" w:rsidRDefault="00904EFF" w:rsidP="00904EFF">
      <w:pPr>
        <w:pStyle w:val="Style2"/>
        <w:widowControl/>
        <w:spacing w:line="240" w:lineRule="auto"/>
        <w:ind w:firstLine="540"/>
        <w:rPr>
          <w:rStyle w:val="FontStyle14"/>
          <w:sz w:val="22"/>
          <w:szCs w:val="22"/>
          <w:lang w:val="kk-KZ"/>
        </w:rPr>
      </w:pPr>
    </w:p>
    <w:p w:rsidR="00904EFF" w:rsidRPr="006F25B4" w:rsidRDefault="00904EFF" w:rsidP="00904EFF">
      <w:pPr>
        <w:pStyle w:val="Style3"/>
        <w:widowControl/>
        <w:spacing w:line="240" w:lineRule="auto"/>
        <w:ind w:firstLine="540"/>
        <w:jc w:val="center"/>
        <w:rPr>
          <w:rStyle w:val="FontStyle11"/>
          <w:rFonts w:eastAsia="Calibri"/>
          <w:b w:val="0"/>
          <w:noProof/>
          <w:sz w:val="22"/>
          <w:szCs w:val="22"/>
          <w:lang w:val="kk-KZ"/>
        </w:rPr>
      </w:pPr>
      <w:r w:rsidRPr="006F25B4">
        <w:rPr>
          <w:rFonts w:eastAsia="Calibri"/>
          <w:bCs/>
          <w:noProof/>
          <w:sz w:val="22"/>
          <w:szCs w:val="22"/>
        </w:rPr>
        <w:drawing>
          <wp:inline distT="0" distB="0" distL="0" distR="0">
            <wp:extent cx="3181350" cy="409575"/>
            <wp:effectExtent l="19050" t="0" r="0" b="0"/>
            <wp:docPr id="13" name="Рисунок 13"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1"/>
                    <pic:cNvPicPr>
                      <a:picLocks noChangeAspect="1" noChangeArrowheads="1"/>
                    </pic:cNvPicPr>
                  </pic:nvPicPr>
                  <pic:blipFill>
                    <a:blip r:embed="rId35" cstate="print">
                      <a:lum bright="-6000" contrast="6000"/>
                    </a:blip>
                    <a:srcRect t="-2786" b="-4582"/>
                    <a:stretch>
                      <a:fillRect/>
                    </a:stretch>
                  </pic:blipFill>
                  <pic:spPr bwMode="auto">
                    <a:xfrm>
                      <a:off x="0" y="0"/>
                      <a:ext cx="3181350" cy="409575"/>
                    </a:xfrm>
                    <a:prstGeom prst="rect">
                      <a:avLst/>
                    </a:prstGeom>
                    <a:noFill/>
                    <a:ln w="9525">
                      <a:noFill/>
                      <a:miter lim="800000"/>
                      <a:headEnd/>
                      <a:tailEnd/>
                    </a:ln>
                  </pic:spPr>
                </pic:pic>
              </a:graphicData>
            </a:graphic>
          </wp:inline>
        </w:drawing>
      </w:r>
    </w:p>
    <w:p w:rsidR="00904EFF" w:rsidRPr="006F25B4" w:rsidRDefault="00904EFF" w:rsidP="00904EFF">
      <w:pPr>
        <w:pStyle w:val="Style4"/>
        <w:widowControl/>
        <w:spacing w:line="240" w:lineRule="auto"/>
        <w:rPr>
          <w:rStyle w:val="FontStyle14"/>
          <w:noProof/>
          <w:sz w:val="22"/>
          <w:szCs w:val="22"/>
          <w:lang w:val="kk-KZ"/>
        </w:rPr>
      </w:pPr>
    </w:p>
    <w:p w:rsidR="00904EFF" w:rsidRPr="006F25B4" w:rsidRDefault="00904EFF" w:rsidP="00904EFF">
      <w:pPr>
        <w:pStyle w:val="Style4"/>
        <w:widowControl/>
        <w:spacing w:line="240" w:lineRule="auto"/>
        <w:rPr>
          <w:rStyle w:val="FontStyle14"/>
          <w:sz w:val="22"/>
          <w:szCs w:val="22"/>
          <w:lang w:val="kk-KZ"/>
        </w:rPr>
      </w:pPr>
      <w:r w:rsidRPr="006F25B4">
        <w:rPr>
          <w:rStyle w:val="FontStyle14"/>
          <w:noProof/>
          <w:sz w:val="22"/>
          <w:szCs w:val="22"/>
          <w:lang w:val="kk-KZ"/>
        </w:rPr>
        <w:t>сондай</w:t>
      </w:r>
      <w:r w:rsidRPr="006F25B4">
        <w:rPr>
          <w:rStyle w:val="FontStyle15"/>
          <w:b w:val="0"/>
          <w:noProof/>
          <w:sz w:val="22"/>
          <w:szCs w:val="22"/>
          <w:lang w:val="kk-KZ"/>
        </w:rPr>
        <w:t xml:space="preserve">-ақ, </w:t>
      </w:r>
      <w:r w:rsidRPr="006F25B4">
        <w:rPr>
          <w:rStyle w:val="FontStyle14"/>
          <w:noProof/>
          <w:sz w:val="22"/>
          <w:szCs w:val="22"/>
          <w:lang w:val="kk-KZ"/>
        </w:rPr>
        <w:t xml:space="preserve">мөлшері </w:t>
      </w:r>
      <w:r w:rsidRPr="006F25B4">
        <w:rPr>
          <w:rStyle w:val="FontStyle14"/>
          <w:sz w:val="22"/>
          <w:szCs w:val="22"/>
          <w:lang w:val="kk-KZ"/>
        </w:rPr>
        <w:t xml:space="preserve">0,85-0,90-тан кем болмайтын суарылатын </w:t>
      </w:r>
      <w:r w:rsidRPr="006F25B4">
        <w:rPr>
          <w:rStyle w:val="FontStyle14"/>
          <w:noProof/>
          <w:sz w:val="22"/>
          <w:szCs w:val="22"/>
          <w:lang w:val="kk-KZ"/>
        </w:rPr>
        <w:t xml:space="preserve">жердің көлемін </w:t>
      </w:r>
      <w:r w:rsidRPr="006F25B4">
        <w:rPr>
          <w:rStyle w:val="FontStyle14"/>
          <w:sz w:val="22"/>
          <w:szCs w:val="22"/>
          <w:lang w:val="kk-KZ"/>
        </w:rPr>
        <w:t xml:space="preserve">пайдалану </w:t>
      </w:r>
      <w:r w:rsidRPr="006F25B4">
        <w:rPr>
          <w:rStyle w:val="FontStyle14"/>
          <w:noProof/>
          <w:sz w:val="22"/>
          <w:szCs w:val="22"/>
          <w:lang w:val="kk-KZ"/>
        </w:rPr>
        <w:t xml:space="preserve">коэффициентімен </w:t>
      </w:r>
      <w:r w:rsidRPr="006F25B4">
        <w:rPr>
          <w:rStyle w:val="FontStyle14"/>
          <w:sz w:val="22"/>
          <w:szCs w:val="22"/>
          <w:lang w:val="kk-KZ"/>
        </w:rPr>
        <w:t>де сипатталады:</w:t>
      </w:r>
    </w:p>
    <w:p w:rsidR="00904EFF" w:rsidRPr="006F25B4" w:rsidRDefault="00904EFF" w:rsidP="00904EFF">
      <w:pPr>
        <w:pStyle w:val="Style4"/>
        <w:widowControl/>
        <w:spacing w:line="240" w:lineRule="auto"/>
        <w:rPr>
          <w:rStyle w:val="FontStyle14"/>
          <w:sz w:val="22"/>
          <w:szCs w:val="22"/>
          <w:lang w:val="kk-KZ"/>
        </w:rPr>
      </w:pPr>
    </w:p>
    <w:p w:rsidR="00904EFF" w:rsidRPr="006F25B4" w:rsidRDefault="00904EFF" w:rsidP="00904EFF">
      <w:pPr>
        <w:pStyle w:val="Style8"/>
        <w:widowControl/>
        <w:spacing w:line="240" w:lineRule="auto"/>
        <w:ind w:firstLine="540"/>
        <w:jc w:val="center"/>
        <w:rPr>
          <w:rStyle w:val="FontStyle16"/>
          <w:b w:val="0"/>
          <w:noProof/>
          <w:sz w:val="22"/>
          <w:szCs w:val="22"/>
          <w:lang w:val="kk-KZ"/>
        </w:rPr>
      </w:pPr>
      <w:r w:rsidRPr="006F25B4">
        <w:rPr>
          <w:noProof/>
          <w:sz w:val="22"/>
          <w:szCs w:val="22"/>
        </w:rPr>
        <w:drawing>
          <wp:inline distT="0" distB="0" distL="0" distR="0">
            <wp:extent cx="3981450" cy="457200"/>
            <wp:effectExtent l="19050" t="0" r="0" b="0"/>
            <wp:docPr id="14" name="Рисунок 14"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2"/>
                    <pic:cNvPicPr>
                      <a:picLocks noChangeAspect="1" noChangeArrowheads="1"/>
                    </pic:cNvPicPr>
                  </pic:nvPicPr>
                  <pic:blipFill>
                    <a:blip r:embed="rId36" cstate="print">
                      <a:lum bright="6000"/>
                    </a:blip>
                    <a:srcRect t="-7658" b="-10638"/>
                    <a:stretch>
                      <a:fillRect/>
                    </a:stretch>
                  </pic:blipFill>
                  <pic:spPr bwMode="auto">
                    <a:xfrm>
                      <a:off x="0" y="0"/>
                      <a:ext cx="3981450" cy="457200"/>
                    </a:xfrm>
                    <a:prstGeom prst="rect">
                      <a:avLst/>
                    </a:prstGeom>
                    <a:noFill/>
                    <a:ln w="9525">
                      <a:noFill/>
                      <a:miter lim="800000"/>
                      <a:headEnd/>
                      <a:tailEnd/>
                    </a:ln>
                  </pic:spPr>
                </pic:pic>
              </a:graphicData>
            </a:graphic>
          </wp:inline>
        </w:drawing>
      </w:r>
    </w:p>
    <w:p w:rsidR="00904EFF" w:rsidRPr="006F25B4" w:rsidRDefault="00904EFF" w:rsidP="00904EFF">
      <w:pPr>
        <w:pStyle w:val="Style2"/>
        <w:widowControl/>
        <w:spacing w:line="240" w:lineRule="auto"/>
        <w:ind w:firstLine="540"/>
        <w:rPr>
          <w:rStyle w:val="FontStyle14"/>
          <w:sz w:val="22"/>
          <w:szCs w:val="22"/>
          <w:lang w:val="kk-KZ"/>
        </w:rPr>
      </w:pPr>
    </w:p>
    <w:p w:rsidR="00904EFF" w:rsidRPr="006F25B4" w:rsidRDefault="00904EFF" w:rsidP="00904EFF">
      <w:pPr>
        <w:pStyle w:val="Style2"/>
        <w:widowControl/>
        <w:spacing w:line="240" w:lineRule="auto"/>
        <w:ind w:firstLine="540"/>
        <w:rPr>
          <w:rStyle w:val="FontStyle16"/>
          <w:b w:val="0"/>
          <w:bCs w:val="0"/>
          <w:i w:val="0"/>
          <w:iCs w:val="0"/>
          <w:noProof/>
          <w:sz w:val="22"/>
          <w:szCs w:val="22"/>
          <w:lang w:val="kk-KZ"/>
        </w:rPr>
      </w:pPr>
      <w:r w:rsidRPr="006F25B4">
        <w:rPr>
          <w:rStyle w:val="FontStyle14"/>
          <w:sz w:val="22"/>
          <w:szCs w:val="22"/>
          <w:lang w:val="kk-KZ"/>
        </w:rPr>
        <w:t xml:space="preserve">Суару </w:t>
      </w:r>
      <w:r w:rsidRPr="006F25B4">
        <w:rPr>
          <w:rStyle w:val="FontStyle14"/>
          <w:noProof/>
          <w:sz w:val="22"/>
          <w:szCs w:val="22"/>
          <w:lang w:val="kk-KZ"/>
        </w:rPr>
        <w:t xml:space="preserve">жүйесі жобасынының барлық техникалық-экономикалық көрсеткіштері </w:t>
      </w:r>
      <w:r w:rsidRPr="006F25B4">
        <w:rPr>
          <w:rStyle w:val="FontStyle14"/>
          <w:sz w:val="22"/>
          <w:szCs w:val="22"/>
          <w:lang w:val="kk-KZ"/>
        </w:rPr>
        <w:t xml:space="preserve">суарылатын 1 гектар жер </w:t>
      </w:r>
      <w:r w:rsidRPr="006F25B4">
        <w:rPr>
          <w:rStyle w:val="FontStyle14"/>
          <w:noProof/>
          <w:sz w:val="22"/>
          <w:szCs w:val="22"/>
          <w:lang w:val="kk-KZ"/>
        </w:rPr>
        <w:t>үшін анықталады.</w:t>
      </w:r>
    </w:p>
    <w:p w:rsidR="00904EFF" w:rsidRPr="006F25B4" w:rsidRDefault="00904EFF" w:rsidP="00904EFF">
      <w:pPr>
        <w:pStyle w:val="Style2"/>
        <w:widowControl/>
        <w:spacing w:line="240" w:lineRule="auto"/>
        <w:ind w:firstLine="540"/>
        <w:rPr>
          <w:rStyle w:val="FontStyle14"/>
          <w:noProof/>
          <w:sz w:val="22"/>
          <w:szCs w:val="22"/>
          <w:lang w:val="kk-KZ"/>
        </w:rPr>
      </w:pPr>
    </w:p>
    <w:p w:rsidR="00904EFF" w:rsidRPr="006F25B4" w:rsidRDefault="00904EFF" w:rsidP="00904EFF">
      <w:pPr>
        <w:pStyle w:val="Style2"/>
        <w:widowControl/>
        <w:spacing w:line="240" w:lineRule="auto"/>
        <w:ind w:firstLine="540"/>
        <w:rPr>
          <w:rStyle w:val="FontStyle14"/>
          <w:i/>
          <w:noProof/>
          <w:sz w:val="22"/>
          <w:szCs w:val="22"/>
          <w:lang w:val="kk-KZ"/>
        </w:rPr>
      </w:pPr>
      <w:r w:rsidRPr="006F25B4">
        <w:rPr>
          <w:rStyle w:val="FontStyle14"/>
          <w:i/>
          <w:noProof/>
          <w:sz w:val="22"/>
          <w:szCs w:val="22"/>
          <w:lang w:val="kk-KZ"/>
        </w:rPr>
        <w:t>3. Судың есептелген мөлшері және суару жүйесі каналдарының пайдалы әсер коэффиценті (ҚПД)</w:t>
      </w:r>
    </w:p>
    <w:p w:rsidR="00904EFF" w:rsidRPr="006F25B4" w:rsidRDefault="00904EFF" w:rsidP="00904EFF">
      <w:pPr>
        <w:pStyle w:val="Style2"/>
        <w:widowControl/>
        <w:spacing w:line="240" w:lineRule="auto"/>
        <w:ind w:firstLine="540"/>
        <w:rPr>
          <w:rStyle w:val="FontStyle14"/>
          <w:noProof/>
          <w:sz w:val="22"/>
          <w:szCs w:val="22"/>
          <w:lang w:val="kk-KZ"/>
        </w:rPr>
      </w:pPr>
    </w:p>
    <w:p w:rsidR="00904EFF" w:rsidRPr="006F25B4" w:rsidRDefault="00904EFF" w:rsidP="00904EFF">
      <w:pPr>
        <w:pStyle w:val="Style2"/>
        <w:widowControl/>
        <w:spacing w:line="240" w:lineRule="auto"/>
        <w:ind w:firstLine="540"/>
        <w:rPr>
          <w:rStyle w:val="FontStyle15"/>
          <w:b w:val="0"/>
          <w:sz w:val="22"/>
          <w:szCs w:val="22"/>
          <w:lang w:val="kk-KZ"/>
        </w:rPr>
      </w:pPr>
      <w:r w:rsidRPr="006F25B4">
        <w:rPr>
          <w:rStyle w:val="FontStyle14"/>
          <w:noProof/>
          <w:sz w:val="22"/>
          <w:szCs w:val="22"/>
          <w:lang w:val="kk-KZ"/>
        </w:rPr>
        <w:t xml:space="preserve">Жобалар жасағанда </w:t>
      </w:r>
      <w:r w:rsidRPr="006F25B4">
        <w:rPr>
          <w:rStyle w:val="FontStyle14"/>
          <w:sz w:val="22"/>
          <w:szCs w:val="22"/>
          <w:lang w:val="kk-KZ"/>
        </w:rPr>
        <w:t xml:space="preserve">есептелген су </w:t>
      </w:r>
      <w:r w:rsidRPr="006F25B4">
        <w:rPr>
          <w:rStyle w:val="FontStyle14"/>
          <w:noProof/>
          <w:sz w:val="22"/>
          <w:szCs w:val="22"/>
          <w:lang w:val="kk-KZ"/>
        </w:rPr>
        <w:t xml:space="preserve">мөлшерінің мынадай номенклатурасы қолданылады: </w:t>
      </w:r>
      <w:r w:rsidRPr="006F25B4">
        <w:rPr>
          <w:rStyle w:val="FontStyle14"/>
          <w:sz w:val="22"/>
          <w:szCs w:val="22"/>
          <w:lang w:val="kk-KZ"/>
        </w:rPr>
        <w:t>- Q</w:t>
      </w:r>
      <w:r w:rsidRPr="006F25B4">
        <w:rPr>
          <w:rStyle w:val="FontStyle17"/>
          <w:sz w:val="22"/>
          <w:szCs w:val="22"/>
          <w:vertAlign w:val="subscript"/>
          <w:lang w:val="kk-KZ"/>
        </w:rPr>
        <w:t>норм</w:t>
      </w:r>
      <w:r w:rsidRPr="006F25B4">
        <w:rPr>
          <w:rStyle w:val="FontStyle17"/>
          <w:sz w:val="22"/>
          <w:szCs w:val="22"/>
          <w:lang w:val="kk-KZ"/>
        </w:rPr>
        <w:t xml:space="preserve">. </w:t>
      </w:r>
      <w:r w:rsidRPr="006F25B4">
        <w:rPr>
          <w:rStyle w:val="FontStyle14"/>
          <w:sz w:val="22"/>
          <w:szCs w:val="22"/>
          <w:lang w:val="kk-KZ"/>
        </w:rPr>
        <w:t xml:space="preserve">; </w:t>
      </w:r>
      <w:r w:rsidRPr="006F25B4">
        <w:rPr>
          <w:rStyle w:val="FontStyle14"/>
          <w:noProof/>
          <w:sz w:val="22"/>
          <w:szCs w:val="22"/>
          <w:lang w:val="kk-KZ"/>
        </w:rPr>
        <w:t xml:space="preserve">ең </w:t>
      </w:r>
      <w:r w:rsidRPr="006F25B4">
        <w:rPr>
          <w:rStyle w:val="FontStyle14"/>
          <w:sz w:val="22"/>
          <w:szCs w:val="22"/>
          <w:lang w:val="kk-KZ"/>
        </w:rPr>
        <w:t xml:space="preserve">кем - </w:t>
      </w:r>
      <w:r w:rsidRPr="006F25B4">
        <w:rPr>
          <w:rStyle w:val="FontStyle18"/>
          <w:b w:val="0"/>
          <w:smallCaps w:val="0"/>
          <w:sz w:val="22"/>
          <w:szCs w:val="22"/>
          <w:lang w:val="kk-KZ"/>
        </w:rPr>
        <w:t>Q</w:t>
      </w:r>
      <w:r w:rsidRPr="006F25B4">
        <w:rPr>
          <w:rStyle w:val="FontStyle18"/>
          <w:b w:val="0"/>
          <w:smallCaps w:val="0"/>
          <w:sz w:val="22"/>
          <w:szCs w:val="22"/>
          <w:vertAlign w:val="subscript"/>
          <w:lang w:val="kk-KZ"/>
        </w:rPr>
        <w:t>mіn</w:t>
      </w:r>
      <w:r w:rsidRPr="006F25B4">
        <w:rPr>
          <w:rStyle w:val="FontStyle18"/>
          <w:b w:val="0"/>
          <w:smallCaps w:val="0"/>
          <w:sz w:val="22"/>
          <w:szCs w:val="22"/>
          <w:lang w:val="kk-KZ"/>
        </w:rPr>
        <w:t xml:space="preserve">; </w:t>
      </w:r>
      <w:r w:rsidRPr="006F25B4">
        <w:rPr>
          <w:rStyle w:val="FontStyle14"/>
          <w:noProof/>
          <w:sz w:val="22"/>
          <w:szCs w:val="22"/>
          <w:lang w:val="kk-KZ"/>
        </w:rPr>
        <w:t>тездетіл</w:t>
      </w:r>
      <w:r w:rsidRPr="006F25B4">
        <w:rPr>
          <w:rStyle w:val="FontStyle14"/>
          <w:sz w:val="22"/>
          <w:szCs w:val="22"/>
          <w:lang w:val="kk-KZ"/>
        </w:rPr>
        <w:t xml:space="preserve">ген - </w:t>
      </w:r>
      <w:r w:rsidRPr="006F25B4">
        <w:rPr>
          <w:rStyle w:val="FontStyle16"/>
          <w:b w:val="0"/>
          <w:sz w:val="22"/>
          <w:szCs w:val="22"/>
          <w:lang w:val="kk-KZ"/>
        </w:rPr>
        <w:t>Q</w:t>
      </w:r>
      <w:r w:rsidRPr="006F25B4">
        <w:rPr>
          <w:rStyle w:val="FontStyle15"/>
          <w:b w:val="0"/>
          <w:sz w:val="22"/>
          <w:szCs w:val="22"/>
          <w:vertAlign w:val="subscript"/>
          <w:lang w:val="kk-KZ"/>
        </w:rPr>
        <w:t>форc</w:t>
      </w:r>
      <w:r w:rsidRPr="006F25B4">
        <w:rPr>
          <w:rStyle w:val="FontStyle15"/>
          <w:b w:val="0"/>
          <w:sz w:val="22"/>
          <w:szCs w:val="22"/>
          <w:lang w:val="kk-KZ"/>
        </w:rPr>
        <w:t>.</w:t>
      </w:r>
    </w:p>
    <w:p w:rsidR="00904EFF" w:rsidRPr="006F25B4" w:rsidRDefault="00904EFF" w:rsidP="00904EFF">
      <w:pPr>
        <w:pStyle w:val="Style2"/>
        <w:widowControl/>
        <w:spacing w:line="240" w:lineRule="auto"/>
        <w:ind w:firstLine="540"/>
        <w:rPr>
          <w:rStyle w:val="FontStyle14"/>
          <w:sz w:val="22"/>
          <w:szCs w:val="22"/>
          <w:lang w:val="kk-KZ"/>
        </w:rPr>
      </w:pPr>
      <w:r w:rsidRPr="006F25B4">
        <w:rPr>
          <w:rStyle w:val="FontStyle18"/>
          <w:b w:val="0"/>
          <w:i/>
          <w:smallCaps w:val="0"/>
          <w:noProof/>
          <w:sz w:val="22"/>
          <w:szCs w:val="22"/>
          <w:lang w:val="kk-KZ"/>
        </w:rPr>
        <w:t>Каналдан өтетін судың қалыпты мөлшер</w:t>
      </w:r>
      <w:r w:rsidRPr="006F25B4">
        <w:rPr>
          <w:rStyle w:val="FontStyle18"/>
          <w:b w:val="0"/>
          <w:smallCaps w:val="0"/>
          <w:noProof/>
          <w:sz w:val="22"/>
          <w:szCs w:val="22"/>
          <w:lang w:val="kk-KZ"/>
        </w:rPr>
        <w:t xml:space="preserve">і </w:t>
      </w:r>
      <w:r w:rsidRPr="006F25B4">
        <w:rPr>
          <w:rStyle w:val="FontStyle18"/>
          <w:b w:val="0"/>
          <w:i/>
          <w:smallCaps w:val="0"/>
          <w:noProof/>
          <w:sz w:val="22"/>
          <w:szCs w:val="22"/>
          <w:lang w:val="kk-KZ"/>
        </w:rPr>
        <w:t>деп</w:t>
      </w:r>
      <w:r w:rsidRPr="006F25B4">
        <w:rPr>
          <w:rStyle w:val="FontStyle18"/>
          <w:b w:val="0"/>
          <w:smallCaps w:val="0"/>
          <w:noProof/>
          <w:sz w:val="22"/>
          <w:szCs w:val="22"/>
          <w:lang w:val="kk-KZ"/>
        </w:rPr>
        <w:t xml:space="preserve"> </w:t>
      </w:r>
      <w:r w:rsidRPr="006F25B4">
        <w:rPr>
          <w:rStyle w:val="FontStyle14"/>
          <w:noProof/>
          <w:sz w:val="22"/>
          <w:szCs w:val="22"/>
          <w:lang w:val="kk-KZ"/>
        </w:rPr>
        <w:t xml:space="preserve">одан ұзақ уақыт ішінде өтетін судың ең жоғары мөлшерін айтады. Бұл мөлшер одан өтетін судың ең көп мөлшеріне жақындау </w:t>
      </w:r>
      <w:r w:rsidRPr="006F25B4">
        <w:rPr>
          <w:rStyle w:val="FontStyle14"/>
          <w:sz w:val="22"/>
          <w:szCs w:val="22"/>
          <w:lang w:val="kk-KZ"/>
        </w:rPr>
        <w:t>болады.</w:t>
      </w:r>
    </w:p>
    <w:p w:rsidR="00904EFF" w:rsidRPr="006F25B4" w:rsidRDefault="00904EFF" w:rsidP="00904EFF">
      <w:pPr>
        <w:pStyle w:val="a"/>
        <w:numPr>
          <w:ilvl w:val="0"/>
          <w:numId w:val="0"/>
        </w:numPr>
        <w:ind w:firstLine="540"/>
        <w:jc w:val="both"/>
        <w:rPr>
          <w:rStyle w:val="FontStyle14"/>
          <w:noProof/>
          <w:sz w:val="22"/>
          <w:szCs w:val="22"/>
          <w:lang w:val="kk-KZ"/>
        </w:rPr>
      </w:pPr>
      <w:r w:rsidRPr="006F25B4">
        <w:rPr>
          <w:rStyle w:val="FontStyle18"/>
          <w:b w:val="0"/>
          <w:i/>
          <w:smallCaps w:val="0"/>
          <w:sz w:val="22"/>
          <w:szCs w:val="22"/>
          <w:lang w:val="kk-KZ"/>
        </w:rPr>
        <w:t xml:space="preserve">Каналдан </w:t>
      </w:r>
      <w:r w:rsidRPr="006F25B4">
        <w:rPr>
          <w:rStyle w:val="FontStyle18"/>
          <w:b w:val="0"/>
          <w:i/>
          <w:smallCaps w:val="0"/>
          <w:noProof/>
          <w:sz w:val="22"/>
          <w:szCs w:val="22"/>
          <w:lang w:val="kk-KZ"/>
        </w:rPr>
        <w:t xml:space="preserve">өтетін ең </w:t>
      </w:r>
      <w:r w:rsidRPr="006F25B4">
        <w:rPr>
          <w:rStyle w:val="FontStyle18"/>
          <w:b w:val="0"/>
          <w:i/>
          <w:smallCaps w:val="0"/>
          <w:sz w:val="22"/>
          <w:szCs w:val="22"/>
          <w:lang w:val="kk-KZ"/>
        </w:rPr>
        <w:t xml:space="preserve">кем су </w:t>
      </w:r>
      <w:r w:rsidRPr="006F25B4">
        <w:rPr>
          <w:rStyle w:val="FontStyle18"/>
          <w:b w:val="0"/>
          <w:i/>
          <w:smallCaps w:val="0"/>
          <w:noProof/>
          <w:sz w:val="22"/>
          <w:szCs w:val="22"/>
          <w:lang w:val="kk-KZ"/>
        </w:rPr>
        <w:t>мөлшері деп</w:t>
      </w:r>
      <w:r w:rsidRPr="006F25B4">
        <w:rPr>
          <w:rStyle w:val="FontStyle18"/>
          <w:b w:val="0"/>
          <w:smallCaps w:val="0"/>
          <w:noProof/>
          <w:sz w:val="22"/>
          <w:szCs w:val="22"/>
          <w:lang w:val="kk-KZ"/>
        </w:rPr>
        <w:t xml:space="preserve"> </w:t>
      </w:r>
      <w:r w:rsidRPr="006F25B4">
        <w:rPr>
          <w:rStyle w:val="FontStyle14"/>
          <w:noProof/>
          <w:sz w:val="22"/>
          <w:szCs w:val="22"/>
          <w:lang w:val="kk-KZ"/>
        </w:rPr>
        <w:t xml:space="preserve">ол арқылы гидромодулдің </w:t>
      </w:r>
      <w:r w:rsidRPr="006F25B4">
        <w:rPr>
          <w:rStyle w:val="FontStyle14"/>
          <w:sz w:val="22"/>
          <w:szCs w:val="22"/>
          <w:lang w:val="kk-KZ"/>
        </w:rPr>
        <w:t xml:space="preserve">есептелген </w:t>
      </w:r>
      <w:r w:rsidRPr="006F25B4">
        <w:rPr>
          <w:rStyle w:val="FontStyle14"/>
          <w:noProof/>
          <w:sz w:val="22"/>
          <w:szCs w:val="22"/>
          <w:lang w:val="kk-KZ"/>
        </w:rPr>
        <w:t xml:space="preserve">графигіне және су жіберу жоспарына сәйкес өтетін </w:t>
      </w:r>
      <w:r w:rsidRPr="006F25B4">
        <w:rPr>
          <w:rStyle w:val="FontStyle14"/>
          <w:sz w:val="22"/>
          <w:szCs w:val="22"/>
          <w:lang w:val="kk-KZ"/>
        </w:rPr>
        <w:t xml:space="preserve">судың ең кем </w:t>
      </w:r>
      <w:r w:rsidRPr="006F25B4">
        <w:rPr>
          <w:rStyle w:val="FontStyle14"/>
          <w:noProof/>
          <w:sz w:val="22"/>
          <w:szCs w:val="22"/>
          <w:lang w:val="kk-KZ"/>
        </w:rPr>
        <w:t>мөлшерін айтады.</w:t>
      </w:r>
    </w:p>
    <w:p w:rsidR="00904EFF" w:rsidRPr="006F25B4" w:rsidRDefault="00904EFF" w:rsidP="00904EFF">
      <w:pPr>
        <w:pStyle w:val="Style2"/>
        <w:widowControl/>
        <w:spacing w:line="240" w:lineRule="auto"/>
        <w:ind w:firstLine="540"/>
        <w:rPr>
          <w:rStyle w:val="FontStyle14"/>
          <w:sz w:val="22"/>
          <w:szCs w:val="22"/>
          <w:lang w:val="kk-KZ"/>
        </w:rPr>
      </w:pPr>
      <w:r w:rsidRPr="006F25B4">
        <w:rPr>
          <w:rStyle w:val="FontStyle18"/>
          <w:b w:val="0"/>
          <w:i/>
          <w:smallCaps w:val="0"/>
          <w:sz w:val="22"/>
          <w:szCs w:val="22"/>
          <w:lang w:val="kk-KZ"/>
        </w:rPr>
        <w:t xml:space="preserve">Каналдан </w:t>
      </w:r>
      <w:r w:rsidRPr="006F25B4">
        <w:rPr>
          <w:rStyle w:val="FontStyle18"/>
          <w:b w:val="0"/>
          <w:i/>
          <w:smallCaps w:val="0"/>
          <w:noProof/>
          <w:sz w:val="22"/>
          <w:szCs w:val="22"/>
          <w:lang w:val="kk-KZ"/>
        </w:rPr>
        <w:t xml:space="preserve">өтетін судың тездетілген мөлшері деп </w:t>
      </w:r>
      <w:r w:rsidRPr="006F25B4">
        <w:rPr>
          <w:rStyle w:val="FontStyle14"/>
          <w:noProof/>
          <w:sz w:val="22"/>
          <w:szCs w:val="22"/>
          <w:lang w:val="kk-KZ"/>
        </w:rPr>
        <w:t xml:space="preserve">ол арқылы </w:t>
      </w:r>
      <w:r w:rsidRPr="006F25B4">
        <w:rPr>
          <w:rStyle w:val="FontStyle14"/>
          <w:sz w:val="22"/>
          <w:szCs w:val="22"/>
          <w:lang w:val="kk-KZ"/>
        </w:rPr>
        <w:t xml:space="preserve">аз </w:t>
      </w:r>
      <w:r w:rsidRPr="006F25B4">
        <w:rPr>
          <w:rStyle w:val="FontStyle14"/>
          <w:noProof/>
          <w:sz w:val="22"/>
          <w:szCs w:val="22"/>
          <w:lang w:val="kk-KZ"/>
        </w:rPr>
        <w:t xml:space="preserve">уақыт ішінде өтетін судың қалыпты мөлшерінің көбейтілген шамасын </w:t>
      </w:r>
      <w:r w:rsidRPr="006F25B4">
        <w:rPr>
          <w:rStyle w:val="FontStyle14"/>
          <w:sz w:val="22"/>
          <w:szCs w:val="22"/>
          <w:lang w:val="kk-KZ"/>
        </w:rPr>
        <w:t>айтады.</w:t>
      </w: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8"/>
          <w:b w:val="0"/>
          <w:i/>
          <w:smallCaps w:val="0"/>
          <w:sz w:val="22"/>
          <w:szCs w:val="22"/>
          <w:lang w:val="kk-KZ"/>
        </w:rPr>
        <w:t xml:space="preserve">Каналдан </w:t>
      </w:r>
      <w:r w:rsidRPr="006F25B4">
        <w:rPr>
          <w:rStyle w:val="FontStyle18"/>
          <w:b w:val="0"/>
          <w:i/>
          <w:smallCaps w:val="0"/>
          <w:noProof/>
          <w:sz w:val="22"/>
          <w:szCs w:val="22"/>
          <w:lang w:val="kk-KZ"/>
        </w:rPr>
        <w:t xml:space="preserve">өтетін судың </w:t>
      </w:r>
      <w:r w:rsidRPr="006F25B4">
        <w:rPr>
          <w:rStyle w:val="FontStyle18"/>
          <w:b w:val="0"/>
          <w:i/>
          <w:smallCaps w:val="0"/>
          <w:sz w:val="22"/>
          <w:szCs w:val="22"/>
          <w:lang w:val="kk-KZ"/>
        </w:rPr>
        <w:t xml:space="preserve">нетто </w:t>
      </w:r>
      <w:r w:rsidRPr="006F25B4">
        <w:rPr>
          <w:rStyle w:val="FontStyle18"/>
          <w:b w:val="0"/>
          <w:i/>
          <w:smallCaps w:val="0"/>
          <w:noProof/>
          <w:sz w:val="22"/>
          <w:szCs w:val="22"/>
          <w:lang w:val="kk-KZ"/>
        </w:rPr>
        <w:t xml:space="preserve">мөлшері деп </w:t>
      </w:r>
      <w:r w:rsidRPr="006F25B4">
        <w:rPr>
          <w:rStyle w:val="FontStyle14"/>
          <w:noProof/>
          <w:sz w:val="22"/>
          <w:szCs w:val="22"/>
          <w:lang w:val="kk-KZ"/>
        </w:rPr>
        <w:t>оның аяқ жағына өтетін судың мөлшерін айтады.</w:t>
      </w:r>
    </w:p>
    <w:p w:rsidR="00904EFF" w:rsidRPr="006F25B4" w:rsidRDefault="00904EFF" w:rsidP="00904EFF">
      <w:pPr>
        <w:pStyle w:val="Style2"/>
        <w:widowControl/>
        <w:spacing w:line="240" w:lineRule="auto"/>
        <w:ind w:firstLine="540"/>
        <w:rPr>
          <w:rStyle w:val="FontStyle14"/>
          <w:sz w:val="22"/>
          <w:szCs w:val="22"/>
          <w:lang w:val="kk-KZ"/>
        </w:rPr>
      </w:pPr>
      <w:r w:rsidRPr="006F25B4">
        <w:rPr>
          <w:rStyle w:val="FontStyle18"/>
          <w:b w:val="0"/>
          <w:i/>
          <w:smallCaps w:val="0"/>
          <w:sz w:val="22"/>
          <w:szCs w:val="22"/>
          <w:lang w:val="kk-KZ"/>
        </w:rPr>
        <w:t xml:space="preserve">Каналдан </w:t>
      </w:r>
      <w:r w:rsidRPr="006F25B4">
        <w:rPr>
          <w:rStyle w:val="FontStyle18"/>
          <w:b w:val="0"/>
          <w:i/>
          <w:smallCaps w:val="0"/>
          <w:noProof/>
          <w:sz w:val="22"/>
          <w:szCs w:val="22"/>
          <w:lang w:val="kk-KZ"/>
        </w:rPr>
        <w:t xml:space="preserve">өтетін </w:t>
      </w:r>
      <w:r w:rsidRPr="006F25B4">
        <w:rPr>
          <w:rStyle w:val="FontStyle18"/>
          <w:b w:val="0"/>
          <w:i/>
          <w:smallCaps w:val="0"/>
          <w:sz w:val="22"/>
          <w:szCs w:val="22"/>
          <w:lang w:val="kk-KZ"/>
        </w:rPr>
        <w:t xml:space="preserve">судың брутто </w:t>
      </w:r>
      <w:r w:rsidRPr="006F25B4">
        <w:rPr>
          <w:rStyle w:val="FontStyle18"/>
          <w:b w:val="0"/>
          <w:i/>
          <w:smallCaps w:val="0"/>
          <w:noProof/>
          <w:sz w:val="22"/>
          <w:szCs w:val="22"/>
          <w:lang w:val="kk-KZ"/>
        </w:rPr>
        <w:t xml:space="preserve">мөлшері </w:t>
      </w:r>
      <w:r w:rsidRPr="006F25B4">
        <w:rPr>
          <w:rStyle w:val="FontStyle18"/>
          <w:b w:val="0"/>
          <w:i/>
          <w:smallCaps w:val="0"/>
          <w:sz w:val="22"/>
          <w:szCs w:val="22"/>
          <w:lang w:val="kk-KZ"/>
        </w:rPr>
        <w:t xml:space="preserve">деп </w:t>
      </w:r>
      <w:r w:rsidRPr="006F25B4">
        <w:rPr>
          <w:rStyle w:val="FontStyle14"/>
          <w:sz w:val="22"/>
          <w:szCs w:val="22"/>
          <w:lang w:val="kk-KZ"/>
        </w:rPr>
        <w:t xml:space="preserve">оның басынан </w:t>
      </w:r>
      <w:r w:rsidRPr="006F25B4">
        <w:rPr>
          <w:rStyle w:val="FontStyle14"/>
          <w:noProof/>
          <w:sz w:val="22"/>
          <w:szCs w:val="22"/>
          <w:lang w:val="kk-KZ"/>
        </w:rPr>
        <w:t xml:space="preserve">өтетін, </w:t>
      </w:r>
      <w:r w:rsidRPr="006F25B4">
        <w:rPr>
          <w:rStyle w:val="FontStyle14"/>
          <w:sz w:val="22"/>
          <w:szCs w:val="22"/>
          <w:lang w:val="kk-KZ"/>
        </w:rPr>
        <w:t xml:space="preserve">судың нетто </w:t>
      </w:r>
      <w:r w:rsidRPr="006F25B4">
        <w:rPr>
          <w:rStyle w:val="FontStyle14"/>
          <w:noProof/>
          <w:sz w:val="22"/>
          <w:szCs w:val="22"/>
          <w:lang w:val="kk-KZ"/>
        </w:rPr>
        <w:t xml:space="preserve">мөлшерімен оның каналдағы шығынының қосындысына тең мөлшерін </w:t>
      </w:r>
      <w:r w:rsidRPr="006F25B4">
        <w:rPr>
          <w:rStyle w:val="FontStyle14"/>
          <w:sz w:val="22"/>
          <w:szCs w:val="22"/>
          <w:lang w:val="kk-KZ"/>
        </w:rPr>
        <w:t>айтады.</w:t>
      </w:r>
    </w:p>
    <w:p w:rsidR="00904EFF" w:rsidRPr="006F25B4" w:rsidRDefault="00904EFF" w:rsidP="00904EFF">
      <w:pPr>
        <w:pStyle w:val="Style2"/>
        <w:widowControl/>
        <w:spacing w:line="240" w:lineRule="auto"/>
        <w:ind w:firstLine="540"/>
        <w:rPr>
          <w:rStyle w:val="FontStyle14"/>
          <w:sz w:val="22"/>
          <w:szCs w:val="22"/>
          <w:lang w:val="kk-KZ"/>
        </w:rPr>
      </w:pPr>
      <w:r w:rsidRPr="006F25B4">
        <w:rPr>
          <w:rStyle w:val="FontStyle18"/>
          <w:b w:val="0"/>
          <w:i/>
          <w:smallCaps w:val="0"/>
          <w:sz w:val="22"/>
          <w:szCs w:val="22"/>
          <w:lang w:val="kk-KZ"/>
        </w:rPr>
        <w:t xml:space="preserve">Ал суару </w:t>
      </w:r>
      <w:r w:rsidRPr="006F25B4">
        <w:rPr>
          <w:rStyle w:val="FontStyle18"/>
          <w:b w:val="0"/>
          <w:i/>
          <w:smallCaps w:val="0"/>
          <w:noProof/>
          <w:sz w:val="22"/>
          <w:szCs w:val="22"/>
          <w:lang w:val="kk-KZ"/>
        </w:rPr>
        <w:t xml:space="preserve">жүйесінен өтетін судың </w:t>
      </w:r>
      <w:r w:rsidRPr="006F25B4">
        <w:rPr>
          <w:rStyle w:val="FontStyle18"/>
          <w:b w:val="0"/>
          <w:i/>
          <w:smallCaps w:val="0"/>
          <w:sz w:val="22"/>
          <w:szCs w:val="22"/>
          <w:lang w:val="kk-KZ"/>
        </w:rPr>
        <w:t xml:space="preserve">брутто </w:t>
      </w:r>
      <w:r w:rsidRPr="006F25B4">
        <w:rPr>
          <w:rStyle w:val="FontStyle18"/>
          <w:b w:val="0"/>
          <w:i/>
          <w:smallCaps w:val="0"/>
          <w:noProof/>
          <w:sz w:val="22"/>
          <w:szCs w:val="22"/>
          <w:lang w:val="kk-KZ"/>
        </w:rPr>
        <w:t xml:space="preserve">мөлшері </w:t>
      </w:r>
      <w:r w:rsidRPr="006F25B4">
        <w:rPr>
          <w:rStyle w:val="FontStyle18"/>
          <w:b w:val="0"/>
          <w:i/>
          <w:smallCaps w:val="0"/>
          <w:sz w:val="22"/>
          <w:szCs w:val="22"/>
          <w:lang w:val="kk-KZ"/>
        </w:rPr>
        <w:t xml:space="preserve">деп </w:t>
      </w:r>
      <w:r w:rsidRPr="006F25B4">
        <w:rPr>
          <w:rStyle w:val="FontStyle14"/>
          <w:sz w:val="22"/>
          <w:szCs w:val="22"/>
          <w:lang w:val="kk-KZ"/>
        </w:rPr>
        <w:t>бас ка</w:t>
      </w:r>
      <w:r w:rsidRPr="006F25B4">
        <w:rPr>
          <w:rStyle w:val="FontStyle14"/>
          <w:noProof/>
          <w:sz w:val="22"/>
          <w:szCs w:val="22"/>
          <w:lang w:val="kk-KZ"/>
        </w:rPr>
        <w:t xml:space="preserve">налдың </w:t>
      </w:r>
      <w:r w:rsidRPr="006F25B4">
        <w:rPr>
          <w:rStyle w:val="FontStyle14"/>
          <w:sz w:val="22"/>
          <w:szCs w:val="22"/>
          <w:lang w:val="kk-KZ"/>
        </w:rPr>
        <w:t xml:space="preserve">бас </w:t>
      </w:r>
      <w:r w:rsidRPr="006F25B4">
        <w:rPr>
          <w:rStyle w:val="FontStyle14"/>
          <w:noProof/>
          <w:sz w:val="22"/>
          <w:szCs w:val="22"/>
          <w:lang w:val="kk-KZ"/>
        </w:rPr>
        <w:t xml:space="preserve">жағынан өтетін </w:t>
      </w:r>
      <w:r w:rsidRPr="006F25B4">
        <w:rPr>
          <w:rStyle w:val="FontStyle14"/>
          <w:sz w:val="22"/>
          <w:szCs w:val="22"/>
          <w:lang w:val="kk-KZ"/>
        </w:rPr>
        <w:t xml:space="preserve">судың, </w:t>
      </w:r>
      <w:r w:rsidRPr="006F25B4">
        <w:rPr>
          <w:rStyle w:val="FontStyle18"/>
          <w:b w:val="0"/>
          <w:i/>
          <w:smallCaps w:val="0"/>
          <w:noProof/>
          <w:sz w:val="22"/>
          <w:szCs w:val="22"/>
          <w:lang w:val="kk-KZ"/>
        </w:rPr>
        <w:t xml:space="preserve">ал одан өтетін судың нетто мөлшері </w:t>
      </w:r>
      <w:r w:rsidRPr="006F25B4">
        <w:rPr>
          <w:rStyle w:val="FontStyle18"/>
          <w:b w:val="0"/>
          <w:i/>
          <w:smallCaps w:val="0"/>
          <w:sz w:val="22"/>
          <w:szCs w:val="22"/>
          <w:lang w:val="kk-KZ"/>
        </w:rPr>
        <w:t xml:space="preserve">деп </w:t>
      </w:r>
      <w:r w:rsidRPr="006F25B4">
        <w:rPr>
          <w:rStyle w:val="FontStyle14"/>
          <w:sz w:val="22"/>
          <w:szCs w:val="22"/>
          <w:lang w:val="kk-KZ"/>
        </w:rPr>
        <w:t xml:space="preserve">- </w:t>
      </w:r>
      <w:r w:rsidRPr="006F25B4">
        <w:rPr>
          <w:rStyle w:val="FontStyle14"/>
          <w:noProof/>
          <w:sz w:val="22"/>
          <w:szCs w:val="22"/>
          <w:lang w:val="kk-KZ"/>
        </w:rPr>
        <w:t xml:space="preserve">ауыл шаруашылық дақылдарын суару үшін танаптарға нақтылы жіберілетін </w:t>
      </w:r>
      <w:r w:rsidRPr="006F25B4">
        <w:rPr>
          <w:rStyle w:val="FontStyle14"/>
          <w:sz w:val="22"/>
          <w:szCs w:val="22"/>
          <w:lang w:val="kk-KZ"/>
        </w:rPr>
        <w:t>суды айтады.</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4"/>
          <w:noProof/>
          <w:sz w:val="22"/>
          <w:szCs w:val="22"/>
          <w:lang w:val="kk-KZ"/>
        </w:rPr>
        <w:t xml:space="preserve">Шаруашылық аралық суару жүйесінің каналдары, шаруашылық және шаруашылық ішіндегі танаптарға үздіксіз су тарататын </w:t>
      </w:r>
      <w:r w:rsidRPr="006F25B4">
        <w:rPr>
          <w:rStyle w:val="FontStyle12"/>
          <w:rFonts w:eastAsia="Calibri"/>
          <w:sz w:val="22"/>
          <w:szCs w:val="22"/>
          <w:lang w:val="kk-KZ"/>
        </w:rPr>
        <w:t xml:space="preserve">каналдар </w:t>
      </w:r>
      <w:r w:rsidRPr="006F25B4">
        <w:rPr>
          <w:rStyle w:val="FontStyle12"/>
          <w:rFonts w:eastAsia="Calibri"/>
          <w:noProof/>
          <w:sz w:val="22"/>
          <w:szCs w:val="22"/>
          <w:lang w:val="kk-KZ"/>
        </w:rPr>
        <w:t xml:space="preserve">қалыпты, </w:t>
      </w:r>
      <w:r w:rsidRPr="006F25B4">
        <w:rPr>
          <w:rStyle w:val="FontStyle12"/>
          <w:rFonts w:eastAsia="Calibri"/>
          <w:sz w:val="22"/>
          <w:szCs w:val="22"/>
          <w:lang w:val="kk-KZ"/>
        </w:rPr>
        <w:t xml:space="preserve">ең кем </w:t>
      </w:r>
      <w:r w:rsidRPr="006F25B4">
        <w:rPr>
          <w:rStyle w:val="FontStyle12"/>
          <w:rFonts w:eastAsia="Calibri"/>
          <w:noProof/>
          <w:sz w:val="22"/>
          <w:szCs w:val="22"/>
          <w:lang w:val="kk-KZ"/>
        </w:rPr>
        <w:t xml:space="preserve">және тездетілген </w:t>
      </w:r>
      <w:r w:rsidRPr="006F25B4">
        <w:rPr>
          <w:rStyle w:val="FontStyle12"/>
          <w:rFonts w:eastAsia="Calibri"/>
          <w:sz w:val="22"/>
          <w:szCs w:val="22"/>
          <w:lang w:val="kk-KZ"/>
        </w:rPr>
        <w:t xml:space="preserve">судың брутто </w:t>
      </w:r>
      <w:r w:rsidRPr="006F25B4">
        <w:rPr>
          <w:rStyle w:val="FontStyle12"/>
          <w:rFonts w:eastAsia="Calibri"/>
          <w:noProof/>
          <w:sz w:val="22"/>
          <w:szCs w:val="22"/>
          <w:lang w:val="kk-KZ"/>
        </w:rPr>
        <w:t xml:space="preserve">мөлшерін өткізу үшін есептеледі және су мөлшерінің ең негізгісі қалыпты </w:t>
      </w:r>
      <w:r w:rsidRPr="006F25B4">
        <w:rPr>
          <w:rStyle w:val="FontStyle12"/>
          <w:rFonts w:eastAsia="Calibri"/>
          <w:sz w:val="22"/>
          <w:szCs w:val="22"/>
          <w:lang w:val="kk-KZ"/>
        </w:rPr>
        <w:t xml:space="preserve">брутто </w:t>
      </w:r>
      <w:r w:rsidRPr="006F25B4">
        <w:rPr>
          <w:rStyle w:val="FontStyle12"/>
          <w:rFonts w:eastAsia="Calibri"/>
          <w:noProof/>
          <w:sz w:val="22"/>
          <w:szCs w:val="22"/>
          <w:lang w:val="kk-KZ"/>
        </w:rPr>
        <w:t>мөлшері болып саналады.</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Оқтын-оқтын жұмыс істейтін шаруашылық ішіндегі таратқыштар және учаскелік таратқыштар қалыпты және ең </w:t>
      </w:r>
      <w:r w:rsidRPr="006F25B4">
        <w:rPr>
          <w:rStyle w:val="FontStyle12"/>
          <w:rFonts w:eastAsia="Calibri"/>
          <w:sz w:val="22"/>
          <w:szCs w:val="22"/>
          <w:lang w:val="kk-KZ"/>
        </w:rPr>
        <w:t xml:space="preserve">кем брутто су </w:t>
      </w:r>
      <w:r w:rsidRPr="006F25B4">
        <w:rPr>
          <w:rStyle w:val="FontStyle12"/>
          <w:rFonts w:eastAsia="Calibri"/>
          <w:noProof/>
          <w:sz w:val="22"/>
          <w:szCs w:val="22"/>
          <w:lang w:val="kk-KZ"/>
        </w:rPr>
        <w:t>мөлшерін өткізу үшін есептеледі. Жалпы каналдың барлығы тәулік бойы жұмыс істеу жағдайына есептеледі.</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1"/>
          <w:rFonts w:eastAsia="Calibri"/>
          <w:b w:val="0"/>
          <w:sz w:val="22"/>
          <w:szCs w:val="22"/>
          <w:lang w:val="kk-KZ"/>
        </w:rPr>
        <w:t xml:space="preserve">Каналдан </w:t>
      </w:r>
      <w:r w:rsidRPr="006F25B4">
        <w:rPr>
          <w:rStyle w:val="FontStyle11"/>
          <w:rFonts w:eastAsia="Calibri"/>
          <w:b w:val="0"/>
          <w:noProof/>
          <w:sz w:val="22"/>
          <w:szCs w:val="22"/>
          <w:lang w:val="kk-KZ"/>
        </w:rPr>
        <w:t xml:space="preserve">өтетін судың есепті </w:t>
      </w:r>
      <w:r w:rsidRPr="006F25B4">
        <w:rPr>
          <w:rStyle w:val="FontStyle11"/>
          <w:rFonts w:eastAsia="Calibri"/>
          <w:b w:val="0"/>
          <w:sz w:val="22"/>
          <w:szCs w:val="22"/>
          <w:lang w:val="kk-KZ"/>
        </w:rPr>
        <w:t xml:space="preserve">нетто </w:t>
      </w:r>
      <w:r w:rsidRPr="006F25B4">
        <w:rPr>
          <w:rStyle w:val="FontStyle11"/>
          <w:rFonts w:eastAsia="Calibri"/>
          <w:b w:val="0"/>
          <w:noProof/>
          <w:sz w:val="22"/>
          <w:szCs w:val="22"/>
          <w:lang w:val="kk-KZ"/>
        </w:rPr>
        <w:t xml:space="preserve">мөлшерін анықтау. </w:t>
      </w:r>
      <w:r w:rsidRPr="006F25B4">
        <w:rPr>
          <w:rStyle w:val="FontStyle12"/>
          <w:rFonts w:eastAsia="Calibri"/>
          <w:noProof/>
          <w:sz w:val="22"/>
          <w:szCs w:val="22"/>
          <w:lang w:val="kk-KZ"/>
        </w:rPr>
        <w:t xml:space="preserve">Әрбір </w:t>
      </w:r>
      <w:r w:rsidRPr="006F25B4">
        <w:rPr>
          <w:rStyle w:val="FontStyle12"/>
          <w:rFonts w:eastAsia="Calibri"/>
          <w:sz w:val="22"/>
          <w:szCs w:val="22"/>
          <w:lang w:val="kk-KZ"/>
        </w:rPr>
        <w:t xml:space="preserve">ауыспалы eгic </w:t>
      </w:r>
      <w:r w:rsidRPr="006F25B4">
        <w:rPr>
          <w:rStyle w:val="FontStyle12"/>
          <w:rFonts w:eastAsia="Calibri"/>
          <w:noProof/>
          <w:sz w:val="22"/>
          <w:szCs w:val="22"/>
          <w:lang w:val="kk-KZ"/>
        </w:rPr>
        <w:t xml:space="preserve">учаскесіне жіберілетін судың </w:t>
      </w:r>
      <w:r w:rsidRPr="006F25B4">
        <w:rPr>
          <w:rStyle w:val="FontStyle12"/>
          <w:rFonts w:eastAsia="Calibri"/>
          <w:sz w:val="22"/>
          <w:szCs w:val="22"/>
          <w:lang w:val="kk-KZ"/>
        </w:rPr>
        <w:t xml:space="preserve">есептелген нетто </w:t>
      </w:r>
      <w:r w:rsidRPr="006F25B4">
        <w:rPr>
          <w:rStyle w:val="FontStyle12"/>
          <w:rFonts w:eastAsia="Calibri"/>
          <w:noProof/>
          <w:sz w:val="22"/>
          <w:szCs w:val="22"/>
          <w:lang w:val="kk-KZ"/>
        </w:rPr>
        <w:t xml:space="preserve">мөлшерін </w:t>
      </w:r>
      <w:r w:rsidRPr="006F25B4">
        <w:rPr>
          <w:rStyle w:val="FontStyle14"/>
          <w:sz w:val="22"/>
          <w:szCs w:val="22"/>
          <w:lang w:val="kk-KZ"/>
        </w:rPr>
        <w:t>(Q</w:t>
      </w:r>
      <w:r w:rsidRPr="006F25B4">
        <w:rPr>
          <w:rStyle w:val="FontStyle14"/>
          <w:sz w:val="22"/>
          <w:szCs w:val="22"/>
          <w:vertAlign w:val="subscript"/>
          <w:lang w:val="kk-KZ"/>
        </w:rPr>
        <w:t>нетто</w:t>
      </w:r>
      <w:r w:rsidRPr="006F25B4">
        <w:rPr>
          <w:rStyle w:val="FontStyle12"/>
          <w:rFonts w:eastAsia="Calibri"/>
          <w:sz w:val="22"/>
          <w:szCs w:val="22"/>
          <w:lang w:val="kk-KZ"/>
        </w:rPr>
        <w:t xml:space="preserve">) </w:t>
      </w:r>
      <w:r w:rsidRPr="006F25B4">
        <w:rPr>
          <w:rStyle w:val="FontStyle12"/>
          <w:rFonts w:eastAsia="Calibri"/>
          <w:noProof/>
          <w:sz w:val="22"/>
          <w:szCs w:val="22"/>
          <w:lang w:val="kk-KZ"/>
        </w:rPr>
        <w:t xml:space="preserve">анықтау үшін гидромодулдің жинақталған трафиктері жасалып, соның негізінде әрбір </w:t>
      </w:r>
      <w:r w:rsidRPr="006F25B4">
        <w:rPr>
          <w:rStyle w:val="FontStyle12"/>
          <w:rFonts w:eastAsia="Calibri"/>
          <w:sz w:val="22"/>
          <w:szCs w:val="22"/>
          <w:lang w:val="kk-KZ"/>
        </w:rPr>
        <w:t xml:space="preserve">ауыспалы eгic </w:t>
      </w:r>
      <w:r w:rsidRPr="006F25B4">
        <w:rPr>
          <w:rStyle w:val="FontStyle12"/>
          <w:rFonts w:eastAsia="Calibri"/>
          <w:noProof/>
          <w:sz w:val="22"/>
          <w:szCs w:val="22"/>
          <w:lang w:val="kk-KZ"/>
        </w:rPr>
        <w:t>учаскесіне және әрбір шаруашылыққа жіберілетін судың есепті графигі жасалады.</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sz w:val="22"/>
          <w:szCs w:val="22"/>
          <w:lang w:val="kk-KZ"/>
        </w:rPr>
        <w:t xml:space="preserve">Гидромодуль </w:t>
      </w:r>
      <w:r w:rsidRPr="006F25B4">
        <w:rPr>
          <w:rStyle w:val="FontStyle12"/>
          <w:rFonts w:eastAsia="Calibri"/>
          <w:noProof/>
          <w:sz w:val="22"/>
          <w:szCs w:val="22"/>
          <w:lang w:val="kk-KZ"/>
        </w:rPr>
        <w:t xml:space="preserve">ординатының ең көп мөлшері оның есепті мөлшеріне тең деп бұл мөлшер </w:t>
      </w:r>
      <w:r w:rsidRPr="006F25B4">
        <w:rPr>
          <w:rStyle w:val="FontStyle12"/>
          <w:rFonts w:eastAsia="Calibri"/>
          <w:sz w:val="22"/>
          <w:szCs w:val="22"/>
          <w:lang w:val="kk-KZ"/>
        </w:rPr>
        <w:t xml:space="preserve">он </w:t>
      </w:r>
      <w:r w:rsidRPr="006F25B4">
        <w:rPr>
          <w:rStyle w:val="FontStyle12"/>
          <w:rFonts w:eastAsia="Calibri"/>
          <w:noProof/>
          <w:sz w:val="22"/>
          <w:szCs w:val="22"/>
          <w:lang w:val="kk-KZ"/>
        </w:rPr>
        <w:t xml:space="preserve">күн </w:t>
      </w:r>
      <w:r w:rsidRPr="006F25B4">
        <w:rPr>
          <w:rStyle w:val="FontStyle12"/>
          <w:rFonts w:eastAsia="Calibri"/>
          <w:sz w:val="22"/>
          <w:szCs w:val="22"/>
          <w:lang w:val="kk-KZ"/>
        </w:rPr>
        <w:t xml:space="preserve">бойы </w:t>
      </w:r>
      <w:r w:rsidRPr="006F25B4">
        <w:rPr>
          <w:rStyle w:val="FontStyle12"/>
          <w:rFonts w:eastAsia="Calibri"/>
          <w:noProof/>
          <w:sz w:val="22"/>
          <w:szCs w:val="22"/>
          <w:lang w:val="kk-KZ"/>
        </w:rPr>
        <w:t xml:space="preserve">созылғанда ғана санауға </w:t>
      </w:r>
      <w:r w:rsidRPr="006F25B4">
        <w:rPr>
          <w:rStyle w:val="FontStyle12"/>
          <w:rFonts w:eastAsia="Calibri"/>
          <w:sz w:val="22"/>
          <w:szCs w:val="22"/>
          <w:lang w:val="kk-KZ"/>
        </w:rPr>
        <w:t xml:space="preserve">болады; </w:t>
      </w:r>
      <w:r w:rsidRPr="006F25B4">
        <w:rPr>
          <w:rStyle w:val="FontStyle12"/>
          <w:rFonts w:eastAsia="Calibri"/>
          <w:noProof/>
          <w:sz w:val="22"/>
          <w:szCs w:val="22"/>
          <w:lang w:val="kk-KZ"/>
        </w:rPr>
        <w:t xml:space="preserve">қалған </w:t>
      </w:r>
      <w:r w:rsidRPr="006F25B4">
        <w:rPr>
          <w:rStyle w:val="FontStyle12"/>
          <w:rFonts w:eastAsia="Calibri"/>
          <w:sz w:val="22"/>
          <w:szCs w:val="22"/>
          <w:lang w:val="kk-KZ"/>
        </w:rPr>
        <w:t xml:space="preserve">жағдайларда </w:t>
      </w:r>
      <w:r w:rsidRPr="006F25B4">
        <w:rPr>
          <w:rStyle w:val="FontStyle12"/>
          <w:rFonts w:eastAsia="Calibri"/>
          <w:noProof/>
          <w:sz w:val="22"/>
          <w:szCs w:val="22"/>
          <w:lang w:val="kk-KZ"/>
        </w:rPr>
        <w:t xml:space="preserve">оның </w:t>
      </w:r>
      <w:r w:rsidRPr="006F25B4">
        <w:rPr>
          <w:rStyle w:val="FontStyle12"/>
          <w:rFonts w:eastAsia="Calibri"/>
          <w:sz w:val="22"/>
          <w:szCs w:val="22"/>
          <w:lang w:val="kk-KZ"/>
        </w:rPr>
        <w:lastRenderedPageBreak/>
        <w:t xml:space="preserve">есептелген </w:t>
      </w:r>
      <w:r w:rsidRPr="006F25B4">
        <w:rPr>
          <w:rStyle w:val="FontStyle12"/>
          <w:rFonts w:eastAsia="Calibri"/>
          <w:noProof/>
          <w:sz w:val="22"/>
          <w:szCs w:val="22"/>
          <w:lang w:val="kk-KZ"/>
        </w:rPr>
        <w:t xml:space="preserve">мөлшері барлық </w:t>
      </w:r>
      <w:r w:rsidRPr="006F25B4">
        <w:rPr>
          <w:rStyle w:val="FontStyle12"/>
          <w:rFonts w:eastAsia="Calibri"/>
          <w:sz w:val="22"/>
          <w:szCs w:val="22"/>
          <w:lang w:val="kk-KZ"/>
        </w:rPr>
        <w:t xml:space="preserve">каналдар </w:t>
      </w:r>
      <w:r w:rsidRPr="006F25B4">
        <w:rPr>
          <w:rStyle w:val="FontStyle12"/>
          <w:rFonts w:eastAsia="Calibri"/>
          <w:noProof/>
          <w:sz w:val="22"/>
          <w:szCs w:val="22"/>
          <w:lang w:val="kk-KZ"/>
        </w:rPr>
        <w:t xml:space="preserve">қалыпты, </w:t>
      </w:r>
      <w:r w:rsidRPr="006F25B4">
        <w:rPr>
          <w:rStyle w:val="FontStyle12"/>
          <w:rFonts w:eastAsia="Calibri"/>
          <w:sz w:val="22"/>
          <w:szCs w:val="22"/>
          <w:lang w:val="kk-KZ"/>
        </w:rPr>
        <w:t xml:space="preserve">ең кем </w:t>
      </w:r>
      <w:r w:rsidRPr="006F25B4">
        <w:rPr>
          <w:rStyle w:val="FontStyle12"/>
          <w:rFonts w:eastAsia="Calibri"/>
          <w:noProof/>
          <w:sz w:val="22"/>
          <w:szCs w:val="22"/>
          <w:lang w:val="kk-KZ"/>
        </w:rPr>
        <w:t xml:space="preserve">және тездетілген </w:t>
      </w:r>
      <w:r w:rsidRPr="006F25B4">
        <w:rPr>
          <w:rStyle w:val="FontStyle12"/>
          <w:rFonts w:eastAsia="Calibri"/>
          <w:sz w:val="22"/>
          <w:szCs w:val="22"/>
          <w:lang w:val="kk-KZ"/>
        </w:rPr>
        <w:t xml:space="preserve">судың брутто </w:t>
      </w:r>
      <w:r w:rsidRPr="006F25B4">
        <w:rPr>
          <w:rStyle w:val="FontStyle12"/>
          <w:rFonts w:eastAsia="Calibri"/>
          <w:noProof/>
          <w:sz w:val="22"/>
          <w:szCs w:val="22"/>
          <w:lang w:val="kk-KZ"/>
        </w:rPr>
        <w:t xml:space="preserve">мөлшерін өткізу үшін есептеледі және су мөлшерінің ең негізгісі қалыпты </w:t>
      </w:r>
      <w:r w:rsidRPr="006F25B4">
        <w:rPr>
          <w:rStyle w:val="FontStyle12"/>
          <w:rFonts w:eastAsia="Calibri"/>
          <w:sz w:val="22"/>
          <w:szCs w:val="22"/>
          <w:lang w:val="kk-KZ"/>
        </w:rPr>
        <w:t xml:space="preserve">брутто </w:t>
      </w:r>
      <w:r w:rsidRPr="006F25B4">
        <w:rPr>
          <w:rStyle w:val="FontStyle12"/>
          <w:rFonts w:eastAsia="Calibri"/>
          <w:noProof/>
          <w:sz w:val="22"/>
          <w:szCs w:val="22"/>
          <w:lang w:val="kk-KZ"/>
        </w:rPr>
        <w:t>мөлшері болып саналады.</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Оқтын-оқтын жұмыс істейтін шаруашылық ішіндегі таратқыштар және учаскелік таратқыштар қалыпты және ең </w:t>
      </w:r>
      <w:r w:rsidRPr="006F25B4">
        <w:rPr>
          <w:rStyle w:val="FontStyle12"/>
          <w:rFonts w:eastAsia="Calibri"/>
          <w:sz w:val="22"/>
          <w:szCs w:val="22"/>
          <w:lang w:val="kk-KZ"/>
        </w:rPr>
        <w:t xml:space="preserve">кем брутто су </w:t>
      </w:r>
      <w:r w:rsidRPr="006F25B4">
        <w:rPr>
          <w:rStyle w:val="FontStyle12"/>
          <w:rFonts w:eastAsia="Calibri"/>
          <w:noProof/>
          <w:sz w:val="22"/>
          <w:szCs w:val="22"/>
          <w:lang w:val="kk-KZ"/>
        </w:rPr>
        <w:t>мөлшерін өткізу үшін есептеледі. Жалпы каналдың барлығы тәулік бойы жұмыс істеу жағдайына есептеледі.</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1"/>
          <w:rFonts w:eastAsia="Calibri"/>
          <w:b w:val="0"/>
          <w:i/>
          <w:sz w:val="22"/>
          <w:szCs w:val="22"/>
          <w:lang w:val="kk-KZ"/>
        </w:rPr>
        <w:t xml:space="preserve">Каналдан </w:t>
      </w:r>
      <w:r w:rsidRPr="006F25B4">
        <w:rPr>
          <w:rStyle w:val="FontStyle11"/>
          <w:rFonts w:eastAsia="Calibri"/>
          <w:b w:val="0"/>
          <w:i/>
          <w:noProof/>
          <w:sz w:val="22"/>
          <w:szCs w:val="22"/>
          <w:lang w:val="kk-KZ"/>
        </w:rPr>
        <w:t xml:space="preserve">ететін судың есебі </w:t>
      </w:r>
      <w:r w:rsidRPr="006F25B4">
        <w:rPr>
          <w:rStyle w:val="FontStyle11"/>
          <w:rFonts w:eastAsia="Calibri"/>
          <w:b w:val="0"/>
          <w:i/>
          <w:sz w:val="22"/>
          <w:szCs w:val="22"/>
          <w:lang w:val="kk-KZ"/>
        </w:rPr>
        <w:t xml:space="preserve">нетто </w:t>
      </w:r>
      <w:r w:rsidRPr="006F25B4">
        <w:rPr>
          <w:rStyle w:val="FontStyle11"/>
          <w:rFonts w:eastAsia="Calibri"/>
          <w:b w:val="0"/>
          <w:i/>
          <w:noProof/>
          <w:sz w:val="22"/>
          <w:szCs w:val="22"/>
          <w:lang w:val="kk-KZ"/>
        </w:rPr>
        <w:t>мөлшерін анықтау.</w:t>
      </w:r>
      <w:r w:rsidRPr="006F25B4">
        <w:rPr>
          <w:rStyle w:val="FontStyle11"/>
          <w:rFonts w:eastAsia="Calibri"/>
          <w:b w:val="0"/>
          <w:noProof/>
          <w:sz w:val="22"/>
          <w:szCs w:val="22"/>
          <w:lang w:val="kk-KZ"/>
        </w:rPr>
        <w:t xml:space="preserve"> </w:t>
      </w:r>
      <w:r w:rsidRPr="006F25B4">
        <w:rPr>
          <w:rStyle w:val="FontStyle12"/>
          <w:rFonts w:eastAsia="Calibri"/>
          <w:noProof/>
          <w:sz w:val="22"/>
          <w:szCs w:val="22"/>
          <w:lang w:val="kk-KZ"/>
        </w:rPr>
        <w:t xml:space="preserve">Әрбір </w:t>
      </w:r>
      <w:r w:rsidRPr="006F25B4">
        <w:rPr>
          <w:rStyle w:val="FontStyle12"/>
          <w:rFonts w:eastAsia="Calibri"/>
          <w:sz w:val="22"/>
          <w:szCs w:val="22"/>
          <w:lang w:val="kk-KZ"/>
        </w:rPr>
        <w:t xml:space="preserve">ауыспалы eгic </w:t>
      </w:r>
      <w:r w:rsidRPr="006F25B4">
        <w:rPr>
          <w:rStyle w:val="FontStyle12"/>
          <w:rFonts w:eastAsia="Calibri"/>
          <w:noProof/>
          <w:sz w:val="22"/>
          <w:szCs w:val="22"/>
          <w:lang w:val="kk-KZ"/>
        </w:rPr>
        <w:t xml:space="preserve">учаскесіне жіберілетін судың </w:t>
      </w:r>
      <w:r w:rsidRPr="006F25B4">
        <w:rPr>
          <w:rStyle w:val="FontStyle12"/>
          <w:rFonts w:eastAsia="Calibri"/>
          <w:sz w:val="22"/>
          <w:szCs w:val="22"/>
          <w:lang w:val="kk-KZ"/>
        </w:rPr>
        <w:t xml:space="preserve">есептелген нетто </w:t>
      </w:r>
      <w:r w:rsidRPr="006F25B4">
        <w:rPr>
          <w:rStyle w:val="FontStyle12"/>
          <w:rFonts w:eastAsia="Calibri"/>
          <w:noProof/>
          <w:sz w:val="22"/>
          <w:szCs w:val="22"/>
          <w:lang w:val="kk-KZ"/>
        </w:rPr>
        <w:t xml:space="preserve">мөлшерін </w:t>
      </w:r>
      <w:r w:rsidRPr="006F25B4">
        <w:rPr>
          <w:rStyle w:val="FontStyle14"/>
          <w:sz w:val="22"/>
          <w:szCs w:val="22"/>
          <w:lang w:val="kk-KZ"/>
        </w:rPr>
        <w:t>(Q</w:t>
      </w:r>
      <w:r w:rsidRPr="006F25B4">
        <w:rPr>
          <w:rStyle w:val="FontStyle14"/>
          <w:sz w:val="22"/>
          <w:szCs w:val="22"/>
          <w:vertAlign w:val="subscript"/>
          <w:lang w:val="kk-KZ"/>
        </w:rPr>
        <w:t>нетто</w:t>
      </w:r>
      <w:r w:rsidRPr="006F25B4">
        <w:rPr>
          <w:rStyle w:val="FontStyle14"/>
          <w:sz w:val="22"/>
          <w:szCs w:val="22"/>
          <w:lang w:val="kk-KZ"/>
        </w:rPr>
        <w:t xml:space="preserve"> </w:t>
      </w:r>
      <w:r w:rsidRPr="006F25B4">
        <w:rPr>
          <w:rStyle w:val="FontStyle12"/>
          <w:rFonts w:eastAsia="Calibri"/>
          <w:sz w:val="22"/>
          <w:szCs w:val="22"/>
          <w:lang w:val="kk-KZ"/>
        </w:rPr>
        <w:t xml:space="preserve">) </w:t>
      </w:r>
      <w:r w:rsidRPr="006F25B4">
        <w:rPr>
          <w:rStyle w:val="FontStyle12"/>
          <w:rFonts w:eastAsia="Calibri"/>
          <w:noProof/>
          <w:sz w:val="22"/>
          <w:szCs w:val="22"/>
          <w:lang w:val="kk-KZ"/>
        </w:rPr>
        <w:t xml:space="preserve">анықтау үшін гидромодулдің жинақталған трафиктері жасалып, соның негізінде әрбір </w:t>
      </w:r>
      <w:r w:rsidRPr="006F25B4">
        <w:rPr>
          <w:rStyle w:val="FontStyle12"/>
          <w:rFonts w:eastAsia="Calibri"/>
          <w:sz w:val="22"/>
          <w:szCs w:val="22"/>
          <w:lang w:val="kk-KZ"/>
        </w:rPr>
        <w:t xml:space="preserve">ауыспалы eic </w:t>
      </w:r>
      <w:r w:rsidRPr="006F25B4">
        <w:rPr>
          <w:rStyle w:val="FontStyle12"/>
          <w:rFonts w:eastAsia="Calibri"/>
          <w:noProof/>
          <w:sz w:val="22"/>
          <w:szCs w:val="22"/>
          <w:lang w:val="kk-KZ"/>
        </w:rPr>
        <w:t>учаскесіне және әрбір шаруашылыққа жіберілетін судың есепті графигі жасалады</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Суару каналдары арқылы жіберілетін судың есепті </w:t>
      </w:r>
      <w:r w:rsidRPr="006F25B4">
        <w:rPr>
          <w:rStyle w:val="FontStyle12"/>
          <w:rFonts w:eastAsia="Calibri"/>
          <w:sz w:val="22"/>
          <w:szCs w:val="22"/>
          <w:lang w:val="kk-KZ"/>
        </w:rPr>
        <w:t xml:space="preserve">нетто </w:t>
      </w:r>
      <w:r w:rsidRPr="006F25B4">
        <w:rPr>
          <w:rStyle w:val="FontStyle12"/>
          <w:rFonts w:eastAsia="Calibri"/>
          <w:noProof/>
          <w:sz w:val="22"/>
          <w:szCs w:val="22"/>
          <w:lang w:val="kk-KZ"/>
        </w:rPr>
        <w:t xml:space="preserve">мөлшері төмендегі </w:t>
      </w:r>
      <w:r w:rsidRPr="006F25B4">
        <w:rPr>
          <w:rStyle w:val="FontStyle12"/>
          <w:rFonts w:eastAsia="Calibri"/>
          <w:sz w:val="22"/>
          <w:szCs w:val="22"/>
          <w:lang w:val="kk-KZ"/>
        </w:rPr>
        <w:t xml:space="preserve">формула </w:t>
      </w:r>
      <w:r w:rsidRPr="006F25B4">
        <w:rPr>
          <w:rStyle w:val="FontStyle12"/>
          <w:rFonts w:eastAsia="Calibri"/>
          <w:noProof/>
          <w:sz w:val="22"/>
          <w:szCs w:val="22"/>
          <w:lang w:val="kk-KZ"/>
        </w:rPr>
        <w:t xml:space="preserve">арқылы анықталады: </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Шаруашылық таратқыш </w:t>
      </w:r>
      <w:r w:rsidRPr="006F25B4">
        <w:rPr>
          <w:rStyle w:val="FontStyle12"/>
          <w:rFonts w:eastAsia="Calibri"/>
          <w:sz w:val="22"/>
          <w:szCs w:val="22"/>
          <w:lang w:val="kk-KZ"/>
        </w:rPr>
        <w:t xml:space="preserve">канал </w:t>
      </w:r>
      <w:r w:rsidRPr="006F25B4">
        <w:rPr>
          <w:rStyle w:val="FontStyle12"/>
          <w:rFonts w:eastAsia="Calibri"/>
          <w:noProof/>
          <w:sz w:val="22"/>
          <w:szCs w:val="22"/>
          <w:lang w:val="kk-KZ"/>
        </w:rPr>
        <w:t>үшін</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p>
    <w:p w:rsidR="00904EFF" w:rsidRPr="006F25B4" w:rsidRDefault="00904EFF" w:rsidP="00904EFF">
      <w:pPr>
        <w:pStyle w:val="Style2"/>
        <w:widowControl/>
        <w:spacing w:line="240" w:lineRule="auto"/>
        <w:ind w:firstLine="540"/>
        <w:jc w:val="center"/>
        <w:rPr>
          <w:rStyle w:val="FontStyle12"/>
          <w:rFonts w:eastAsia="Calibri"/>
          <w:noProof/>
          <w:sz w:val="22"/>
          <w:szCs w:val="22"/>
          <w:lang w:val="kk-KZ"/>
        </w:rPr>
      </w:pPr>
      <w:r w:rsidRPr="006F25B4">
        <w:rPr>
          <w:rStyle w:val="FontStyle12"/>
          <w:rFonts w:eastAsia="Calibri"/>
          <w:noProof/>
          <w:sz w:val="22"/>
          <w:szCs w:val="22"/>
          <w:lang w:val="kk-KZ"/>
        </w:rPr>
        <w:object w:dxaOrig="1600" w:dyaOrig="460">
          <v:shape id="_x0000_i1032" type="#_x0000_t75" style="width:99.75pt;height:27.75pt" o:ole="">
            <v:imagedata r:id="rId37" o:title=""/>
          </v:shape>
          <o:OLEObject Type="Embed" ProgID="Equation.3" ShapeID="_x0000_i1032" DrawAspect="Content" ObjectID="_1506850535" r:id="rId38"/>
        </w:objec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Шаруашылық ішіндегі </w:t>
      </w:r>
      <w:r w:rsidRPr="006F25B4">
        <w:rPr>
          <w:rStyle w:val="FontStyle12"/>
          <w:rFonts w:eastAsia="Calibri"/>
          <w:sz w:val="22"/>
          <w:szCs w:val="22"/>
          <w:lang w:val="kk-KZ"/>
        </w:rPr>
        <w:t xml:space="preserve">(ауыспалы eгic) </w:t>
      </w:r>
      <w:r w:rsidRPr="006F25B4">
        <w:rPr>
          <w:rStyle w:val="FontStyle12"/>
          <w:rFonts w:eastAsia="Calibri"/>
          <w:noProof/>
          <w:sz w:val="22"/>
          <w:szCs w:val="22"/>
          <w:lang w:val="kk-KZ"/>
        </w:rPr>
        <w:t>таратқыш үшін</w:t>
      </w:r>
    </w:p>
    <w:p w:rsidR="00904EFF" w:rsidRPr="006F25B4" w:rsidRDefault="00904EFF" w:rsidP="00904EFF">
      <w:pPr>
        <w:pStyle w:val="Style2"/>
        <w:widowControl/>
        <w:spacing w:line="240" w:lineRule="auto"/>
        <w:ind w:firstLine="540"/>
        <w:jc w:val="center"/>
        <w:rPr>
          <w:rStyle w:val="FontStyle12"/>
          <w:rFonts w:eastAsia="Calibri"/>
          <w:noProof/>
          <w:sz w:val="22"/>
          <w:szCs w:val="22"/>
          <w:lang w:val="kk-KZ"/>
        </w:rPr>
      </w:pPr>
      <w:r w:rsidRPr="006F25B4">
        <w:rPr>
          <w:rStyle w:val="FontStyle12"/>
          <w:rFonts w:eastAsia="Calibri"/>
          <w:noProof/>
          <w:sz w:val="22"/>
          <w:szCs w:val="22"/>
          <w:lang w:val="kk-KZ"/>
        </w:rPr>
        <w:object w:dxaOrig="1820" w:dyaOrig="460">
          <v:shape id="_x0000_i1033" type="#_x0000_t75" style="width:115.5pt;height:28.5pt" o:ole="">
            <v:imagedata r:id="rId39" o:title=""/>
          </v:shape>
          <o:OLEObject Type="Embed" ProgID="Equation.3" ShapeID="_x0000_i1033" DrawAspect="Content" ObjectID="_1506850536" r:id="rId40"/>
        </w:object>
      </w:r>
    </w:p>
    <w:p w:rsidR="00904EFF" w:rsidRPr="006F25B4" w:rsidRDefault="00904EFF" w:rsidP="00904EFF">
      <w:pPr>
        <w:pStyle w:val="Style2"/>
        <w:widowControl/>
        <w:spacing w:line="240" w:lineRule="auto"/>
        <w:ind w:firstLine="0"/>
        <w:rPr>
          <w:rStyle w:val="FontStyle12"/>
          <w:rFonts w:eastAsia="Calibri"/>
          <w:noProof/>
          <w:sz w:val="22"/>
          <w:szCs w:val="22"/>
          <w:lang w:val="kk-KZ"/>
        </w:rPr>
      </w:pPr>
      <w:r w:rsidRPr="006F25B4">
        <w:rPr>
          <w:rStyle w:val="FontStyle12"/>
          <w:rFonts w:eastAsia="Calibri"/>
          <w:noProof/>
          <w:sz w:val="22"/>
          <w:szCs w:val="22"/>
          <w:lang w:val="kk-KZ"/>
        </w:rPr>
        <w:t xml:space="preserve">участкелі таратқыш </w:t>
      </w:r>
      <w:r w:rsidRPr="006F25B4">
        <w:rPr>
          <w:rStyle w:val="FontStyle12"/>
          <w:rFonts w:eastAsia="Calibri"/>
          <w:sz w:val="22"/>
          <w:szCs w:val="22"/>
          <w:lang w:val="kk-KZ"/>
        </w:rPr>
        <w:t xml:space="preserve">канал </w:t>
      </w:r>
      <w:r w:rsidRPr="006F25B4">
        <w:rPr>
          <w:rStyle w:val="FontStyle12"/>
          <w:rFonts w:eastAsia="Calibri"/>
          <w:noProof/>
          <w:sz w:val="22"/>
          <w:szCs w:val="22"/>
          <w:lang w:val="kk-KZ"/>
        </w:rPr>
        <w:t>үшін</w:t>
      </w:r>
    </w:p>
    <w:p w:rsidR="00904EFF" w:rsidRPr="006F25B4" w:rsidRDefault="00904EFF" w:rsidP="00904EFF">
      <w:pPr>
        <w:pStyle w:val="Style2"/>
        <w:widowControl/>
        <w:spacing w:line="240" w:lineRule="auto"/>
        <w:ind w:firstLine="540"/>
        <w:jc w:val="center"/>
        <w:rPr>
          <w:rStyle w:val="FontStyle12"/>
          <w:rFonts w:eastAsia="Calibri"/>
          <w:noProof/>
          <w:sz w:val="22"/>
          <w:szCs w:val="22"/>
          <w:lang w:val="kk-KZ"/>
        </w:rPr>
      </w:pPr>
      <w:r w:rsidRPr="006F25B4">
        <w:rPr>
          <w:rStyle w:val="FontStyle12"/>
          <w:rFonts w:eastAsia="Calibri"/>
          <w:noProof/>
          <w:sz w:val="22"/>
          <w:szCs w:val="22"/>
          <w:lang w:val="kk-KZ"/>
        </w:rPr>
        <w:t xml:space="preserve"> </w:t>
      </w:r>
      <w:r w:rsidRPr="006F25B4">
        <w:rPr>
          <w:rStyle w:val="FontStyle12"/>
          <w:rFonts w:eastAsia="Calibri"/>
          <w:noProof/>
          <w:sz w:val="22"/>
          <w:szCs w:val="22"/>
          <w:lang w:val="kk-KZ"/>
        </w:rPr>
        <w:object w:dxaOrig="1680" w:dyaOrig="740">
          <v:shape id="_x0000_i1034" type="#_x0000_t75" style="width:106.5pt;height:46.5pt" o:ole="">
            <v:imagedata r:id="rId41" o:title=""/>
          </v:shape>
          <o:OLEObject Type="Embed" ProgID="Equation.3" ShapeID="_x0000_i1034" DrawAspect="Content" ObjectID="_1506850537" r:id="rId42"/>
        </w:object>
      </w:r>
    </w:p>
    <w:p w:rsidR="00904EFF" w:rsidRPr="006F25B4" w:rsidRDefault="00904EFF" w:rsidP="00904EFF">
      <w:pPr>
        <w:pStyle w:val="Style1"/>
        <w:widowControl/>
        <w:spacing w:line="240" w:lineRule="auto"/>
        <w:rPr>
          <w:rStyle w:val="FontStyle12"/>
          <w:rFonts w:eastAsia="Calibri"/>
          <w:noProof/>
          <w:sz w:val="22"/>
          <w:szCs w:val="22"/>
          <w:lang w:val="kk-KZ"/>
        </w:rPr>
      </w:pPr>
      <w:r w:rsidRPr="006F25B4">
        <w:rPr>
          <w:rStyle w:val="FontStyle12"/>
          <w:rFonts w:eastAsia="Calibri"/>
          <w:noProof/>
          <w:sz w:val="22"/>
          <w:szCs w:val="22"/>
          <w:lang w:val="kk-KZ"/>
        </w:rPr>
        <w:t xml:space="preserve">мұнда; </w:t>
      </w:r>
      <w:r w:rsidRPr="006F25B4">
        <w:rPr>
          <w:rStyle w:val="FontStyle14"/>
          <w:sz w:val="22"/>
          <w:szCs w:val="22"/>
          <w:lang w:val="kk-KZ"/>
        </w:rPr>
        <w:t>Q</w:t>
      </w:r>
      <w:r w:rsidRPr="006F25B4">
        <w:rPr>
          <w:rStyle w:val="FontStyle14"/>
          <w:sz w:val="22"/>
          <w:szCs w:val="22"/>
          <w:vertAlign w:val="subscript"/>
          <w:lang w:val="kk-KZ"/>
        </w:rPr>
        <w:t>НТ</w:t>
      </w:r>
      <w:r w:rsidRPr="006F25B4">
        <w:rPr>
          <w:rStyle w:val="FontStyle14"/>
          <w:sz w:val="22"/>
          <w:szCs w:val="22"/>
          <w:lang w:val="kk-KZ"/>
        </w:rPr>
        <w:t xml:space="preserve"> </w:t>
      </w:r>
      <w:r w:rsidRPr="006F25B4">
        <w:rPr>
          <w:rStyle w:val="FontStyle12"/>
          <w:rFonts w:eastAsia="Calibri"/>
          <w:sz w:val="22"/>
          <w:szCs w:val="22"/>
          <w:lang w:val="kk-KZ"/>
        </w:rPr>
        <w:t xml:space="preserve">-каналдан </w:t>
      </w:r>
      <w:r w:rsidRPr="006F25B4">
        <w:rPr>
          <w:rStyle w:val="FontStyle12"/>
          <w:rFonts w:eastAsia="Calibri"/>
          <w:noProof/>
          <w:sz w:val="22"/>
          <w:szCs w:val="22"/>
          <w:lang w:val="kk-KZ"/>
        </w:rPr>
        <w:t xml:space="preserve">өтетін </w:t>
      </w:r>
      <w:r w:rsidRPr="006F25B4">
        <w:rPr>
          <w:rStyle w:val="FontStyle12"/>
          <w:rFonts w:eastAsia="Calibri"/>
          <w:sz w:val="22"/>
          <w:szCs w:val="22"/>
          <w:lang w:val="kk-KZ"/>
        </w:rPr>
        <w:t xml:space="preserve">судың есептелген </w:t>
      </w:r>
      <w:r w:rsidRPr="006F25B4">
        <w:rPr>
          <w:rStyle w:val="FontStyle12"/>
          <w:rFonts w:eastAsia="Calibri"/>
          <w:noProof/>
          <w:sz w:val="22"/>
          <w:szCs w:val="22"/>
          <w:lang w:val="kk-KZ"/>
        </w:rPr>
        <w:t xml:space="preserve">нормалды, </w:t>
      </w:r>
      <w:r w:rsidRPr="006F25B4">
        <w:rPr>
          <w:rStyle w:val="FontStyle12"/>
          <w:rFonts w:eastAsia="Calibri"/>
          <w:sz w:val="22"/>
          <w:szCs w:val="22"/>
          <w:lang w:val="kk-KZ"/>
        </w:rPr>
        <w:t>неме</w:t>
      </w:r>
      <w:r w:rsidRPr="006F25B4">
        <w:rPr>
          <w:rStyle w:val="FontStyle12"/>
          <w:rFonts w:eastAsia="Calibri"/>
          <w:sz w:val="22"/>
          <w:szCs w:val="22"/>
          <w:lang w:val="kk-KZ"/>
        </w:rPr>
        <w:softHyphen/>
        <w:t xml:space="preserve">се </w:t>
      </w:r>
      <w:r w:rsidRPr="006F25B4">
        <w:rPr>
          <w:rStyle w:val="FontStyle12"/>
          <w:rFonts w:eastAsia="Calibri"/>
          <w:noProof/>
          <w:sz w:val="22"/>
          <w:szCs w:val="22"/>
          <w:lang w:val="kk-KZ"/>
        </w:rPr>
        <w:t xml:space="preserve">ең </w:t>
      </w:r>
      <w:r w:rsidRPr="006F25B4">
        <w:rPr>
          <w:rStyle w:val="FontStyle12"/>
          <w:rFonts w:eastAsia="Calibri"/>
          <w:sz w:val="22"/>
          <w:szCs w:val="22"/>
          <w:lang w:val="kk-KZ"/>
        </w:rPr>
        <w:t xml:space="preserve">кем нетто </w:t>
      </w:r>
      <w:r w:rsidRPr="006F25B4">
        <w:rPr>
          <w:rStyle w:val="FontStyle12"/>
          <w:rFonts w:eastAsia="Calibri"/>
          <w:noProof/>
          <w:sz w:val="22"/>
          <w:szCs w:val="22"/>
          <w:lang w:val="kk-KZ"/>
        </w:rPr>
        <w:t>мөлшері, м</w:t>
      </w:r>
      <w:r w:rsidRPr="006F25B4">
        <w:rPr>
          <w:rStyle w:val="FontStyle12"/>
          <w:rFonts w:eastAsia="Calibri"/>
          <w:noProof/>
          <w:sz w:val="22"/>
          <w:szCs w:val="22"/>
          <w:lang w:val="kk-KZ"/>
        </w:rPr>
        <w:object w:dxaOrig="139" w:dyaOrig="340">
          <v:shape id="_x0000_i1035" type="#_x0000_t75" style="width:6.75pt;height:17.25pt" o:ole="">
            <v:imagedata r:id="rId43" o:title=""/>
          </v:shape>
          <o:OLEObject Type="Embed" ProgID="Equation.3" ShapeID="_x0000_i1035" DrawAspect="Content" ObjectID="_1506850538" r:id="rId44"/>
        </w:object>
      </w:r>
      <w:r w:rsidRPr="006F25B4">
        <w:rPr>
          <w:rStyle w:val="FontStyle12"/>
          <w:rFonts w:eastAsia="Calibri"/>
          <w:noProof/>
          <w:sz w:val="22"/>
          <w:szCs w:val="22"/>
          <w:lang w:val="kk-KZ"/>
        </w:rPr>
        <w:t xml:space="preserve">/с </w:t>
      </w:r>
      <w:r w:rsidRPr="006F25B4">
        <w:rPr>
          <w:rStyle w:val="FontStyle12"/>
          <w:rFonts w:eastAsia="Calibri"/>
          <w:sz w:val="22"/>
          <w:szCs w:val="22"/>
          <w:lang w:val="kk-KZ"/>
        </w:rPr>
        <w:t xml:space="preserve">(Су шығынын </w:t>
      </w:r>
      <w:r w:rsidRPr="006F25B4">
        <w:rPr>
          <w:rStyle w:val="FontStyle12"/>
          <w:rFonts w:eastAsia="Calibri"/>
          <w:noProof/>
          <w:sz w:val="22"/>
          <w:szCs w:val="22"/>
          <w:lang w:val="kk-KZ"/>
        </w:rPr>
        <w:t xml:space="preserve">есепке алмағанда) тұрақты </w:t>
      </w:r>
      <w:r w:rsidRPr="006F25B4">
        <w:rPr>
          <w:rStyle w:val="FontStyle12"/>
          <w:rFonts w:eastAsia="Calibri"/>
          <w:sz w:val="22"/>
          <w:szCs w:val="22"/>
          <w:lang w:val="kk-KZ"/>
        </w:rPr>
        <w:t xml:space="preserve">каналдар </w:t>
      </w:r>
      <w:r w:rsidRPr="006F25B4">
        <w:rPr>
          <w:rStyle w:val="FontStyle12"/>
          <w:rFonts w:eastAsia="Calibri"/>
          <w:noProof/>
          <w:sz w:val="22"/>
          <w:szCs w:val="22"/>
          <w:lang w:val="kk-KZ"/>
        </w:rPr>
        <w:t xml:space="preserve">үшін олар арқылы жіберілетін судың ең </w:t>
      </w:r>
      <w:r w:rsidRPr="006F25B4">
        <w:rPr>
          <w:rStyle w:val="FontStyle12"/>
          <w:rFonts w:eastAsia="Calibri"/>
          <w:sz w:val="22"/>
          <w:szCs w:val="22"/>
          <w:lang w:val="kk-KZ"/>
        </w:rPr>
        <w:t xml:space="preserve">кем </w:t>
      </w:r>
      <w:r w:rsidRPr="006F25B4">
        <w:rPr>
          <w:rStyle w:val="FontStyle12"/>
          <w:rFonts w:eastAsia="Calibri"/>
          <w:noProof/>
          <w:sz w:val="22"/>
          <w:szCs w:val="22"/>
          <w:lang w:val="kk-KZ"/>
        </w:rPr>
        <w:t xml:space="preserve">мөлшері қалыпты мөлшердің 40%-нен </w:t>
      </w:r>
      <w:r w:rsidRPr="006F25B4">
        <w:rPr>
          <w:rStyle w:val="FontStyle12"/>
          <w:rFonts w:eastAsia="Calibri"/>
          <w:sz w:val="22"/>
          <w:szCs w:val="22"/>
          <w:lang w:val="kk-KZ"/>
        </w:rPr>
        <w:t xml:space="preserve">кем </w:t>
      </w:r>
      <w:r w:rsidRPr="006F25B4">
        <w:rPr>
          <w:rStyle w:val="FontStyle12"/>
          <w:rFonts w:eastAsia="Calibri"/>
          <w:noProof/>
          <w:sz w:val="22"/>
          <w:szCs w:val="22"/>
          <w:lang w:val="kk-KZ"/>
        </w:rPr>
        <w:t>болмауы керек;</w:t>
      </w:r>
    </w:p>
    <w:p w:rsidR="00904EFF" w:rsidRPr="006F25B4" w:rsidRDefault="00904EFF" w:rsidP="00904EFF">
      <w:pPr>
        <w:pStyle w:val="Style2"/>
        <w:widowControl/>
        <w:spacing w:line="240" w:lineRule="auto"/>
        <w:ind w:firstLine="540"/>
        <w:rPr>
          <w:rStyle w:val="FontStyle12"/>
          <w:rFonts w:eastAsia="Calibri"/>
          <w:noProof/>
          <w:sz w:val="22"/>
          <w:szCs w:val="22"/>
          <w:lang w:val="kk-KZ"/>
        </w:rPr>
      </w:pPr>
      <w:r w:rsidRPr="006F25B4">
        <w:rPr>
          <w:rStyle w:val="FontStyle12"/>
          <w:rFonts w:eastAsia="Calibri"/>
          <w:sz w:val="22"/>
          <w:szCs w:val="22"/>
          <w:lang w:val="kk-KZ"/>
        </w:rPr>
        <w:object w:dxaOrig="260" w:dyaOrig="240">
          <v:shape id="_x0000_i1036" type="#_x0000_t75" style="width:12.75pt;height:12pt" o:ole="">
            <v:imagedata r:id="rId45" o:title=""/>
          </v:shape>
          <o:OLEObject Type="Embed" ProgID="Equation.3" ShapeID="_x0000_i1036" DrawAspect="Content" ObjectID="_1506850539" r:id="rId46"/>
        </w:object>
      </w:r>
      <w:r w:rsidRPr="006F25B4">
        <w:rPr>
          <w:rStyle w:val="FontStyle12"/>
          <w:rFonts w:eastAsia="Calibri"/>
          <w:sz w:val="22"/>
          <w:szCs w:val="22"/>
          <w:lang w:val="kk-KZ"/>
        </w:rPr>
        <w:t xml:space="preserve">- суарылатын </w:t>
      </w:r>
      <w:r w:rsidRPr="006F25B4">
        <w:rPr>
          <w:rStyle w:val="FontStyle12"/>
          <w:rFonts w:eastAsia="Calibri"/>
          <w:noProof/>
          <w:sz w:val="22"/>
          <w:szCs w:val="22"/>
          <w:lang w:val="kk-KZ"/>
        </w:rPr>
        <w:t xml:space="preserve">жердің көлемі, </w:t>
      </w:r>
      <w:r w:rsidRPr="006F25B4">
        <w:rPr>
          <w:rStyle w:val="FontStyle12"/>
          <w:rFonts w:eastAsia="Calibri"/>
          <w:sz w:val="22"/>
          <w:szCs w:val="22"/>
          <w:lang w:val="kk-KZ"/>
        </w:rPr>
        <w:t xml:space="preserve">гектар </w:t>
      </w:r>
      <w:r w:rsidRPr="006F25B4">
        <w:rPr>
          <w:rStyle w:val="FontStyle12"/>
          <w:rFonts w:eastAsia="Calibri"/>
          <w:noProof/>
          <w:sz w:val="22"/>
          <w:szCs w:val="22"/>
          <w:lang w:val="kk-KZ"/>
        </w:rPr>
        <w:t>есебімен;</w:t>
      </w:r>
    </w:p>
    <w:p w:rsidR="00904EFF" w:rsidRPr="006F25B4" w:rsidRDefault="00904EFF" w:rsidP="00904EFF">
      <w:pPr>
        <w:pStyle w:val="Style2"/>
        <w:widowControl/>
        <w:spacing w:line="240" w:lineRule="auto"/>
        <w:ind w:firstLine="540"/>
        <w:rPr>
          <w:rStyle w:val="FontStyle12"/>
          <w:rFonts w:eastAsia="Calibri"/>
          <w:noProof/>
          <w:sz w:val="22"/>
          <w:szCs w:val="22"/>
        </w:rPr>
      </w:pPr>
      <w:r w:rsidRPr="006F25B4">
        <w:rPr>
          <w:rStyle w:val="FontStyle12"/>
          <w:rFonts w:eastAsia="Calibri"/>
          <w:noProof/>
          <w:sz w:val="22"/>
          <w:szCs w:val="22"/>
        </w:rPr>
        <w:object w:dxaOrig="279" w:dyaOrig="240">
          <v:shape id="_x0000_i1037" type="#_x0000_t75" style="width:14.25pt;height:12pt" o:ole="">
            <v:imagedata r:id="rId47" o:title=""/>
          </v:shape>
          <o:OLEObject Type="Embed" ProgID="Equation.3" ShapeID="_x0000_i1037" DrawAspect="Content" ObjectID="_1506850540" r:id="rId48"/>
        </w:object>
      </w:r>
      <w:r w:rsidRPr="006F25B4">
        <w:rPr>
          <w:rStyle w:val="FontStyle12"/>
          <w:rFonts w:eastAsia="Calibri"/>
          <w:noProof/>
          <w:sz w:val="22"/>
          <w:szCs w:val="22"/>
        </w:rPr>
        <w:t>-негізгі дақылды</w:t>
      </w:r>
      <w:r w:rsidRPr="006F25B4">
        <w:rPr>
          <w:rStyle w:val="FontStyle12"/>
          <w:rFonts w:eastAsia="Calibri"/>
          <w:noProof/>
          <w:sz w:val="22"/>
          <w:szCs w:val="22"/>
          <w:lang w:val="kk-KZ"/>
        </w:rPr>
        <w:t>ң</w:t>
      </w:r>
      <w:r w:rsidRPr="006F25B4">
        <w:rPr>
          <w:rStyle w:val="FontStyle12"/>
          <w:rFonts w:eastAsia="Calibri"/>
          <w:noProof/>
          <w:sz w:val="22"/>
          <w:szCs w:val="22"/>
        </w:rPr>
        <w:t xml:space="preserve"> суару нормасы, м</w:t>
      </w:r>
      <w:r w:rsidRPr="006F25B4">
        <w:rPr>
          <w:rStyle w:val="FontStyle12"/>
          <w:rFonts w:eastAsia="Calibri"/>
          <w:noProof/>
          <w:sz w:val="22"/>
          <w:szCs w:val="22"/>
          <w:lang w:val="kk-KZ"/>
        </w:rPr>
        <w:object w:dxaOrig="139" w:dyaOrig="340">
          <v:shape id="_x0000_i1038" type="#_x0000_t75" style="width:6.75pt;height:17.25pt" o:ole="">
            <v:imagedata r:id="rId49" o:title=""/>
          </v:shape>
          <o:OLEObject Type="Embed" ProgID="Equation.3" ShapeID="_x0000_i1038" DrawAspect="Content" ObjectID="_1506850541" r:id="rId50"/>
        </w:object>
      </w:r>
      <w:r w:rsidRPr="006F25B4">
        <w:rPr>
          <w:rStyle w:val="FontStyle12"/>
          <w:rFonts w:eastAsia="Calibri"/>
          <w:noProof/>
          <w:sz w:val="22"/>
          <w:szCs w:val="22"/>
        </w:rPr>
        <w:t>/га;</w:t>
      </w:r>
    </w:p>
    <w:p w:rsidR="00904EFF" w:rsidRPr="006F25B4" w:rsidRDefault="00904EFF" w:rsidP="00904EFF">
      <w:pPr>
        <w:pStyle w:val="Style2"/>
        <w:widowControl/>
        <w:spacing w:line="240" w:lineRule="auto"/>
        <w:ind w:firstLine="540"/>
        <w:rPr>
          <w:rStyle w:val="FontStyle12"/>
          <w:rFonts w:eastAsia="Calibri"/>
          <w:noProof/>
          <w:sz w:val="22"/>
          <w:szCs w:val="22"/>
        </w:rPr>
      </w:pPr>
      <w:r w:rsidRPr="006F25B4">
        <w:rPr>
          <w:rStyle w:val="FontStyle12"/>
          <w:rFonts w:eastAsia="Calibri"/>
          <w:noProof/>
          <w:sz w:val="22"/>
          <w:szCs w:val="22"/>
        </w:rPr>
        <w:t>Т - суаруды</w:t>
      </w:r>
      <w:r w:rsidRPr="006F25B4">
        <w:rPr>
          <w:rStyle w:val="FontStyle12"/>
          <w:rFonts w:eastAsia="Calibri"/>
          <w:noProof/>
          <w:sz w:val="22"/>
          <w:szCs w:val="22"/>
          <w:lang w:val="kk-KZ"/>
        </w:rPr>
        <w:t>ң</w:t>
      </w:r>
      <w:r w:rsidRPr="006F25B4">
        <w:rPr>
          <w:rStyle w:val="FontStyle12"/>
          <w:rFonts w:eastAsia="Calibri"/>
          <w:noProof/>
          <w:sz w:val="22"/>
          <w:szCs w:val="22"/>
        </w:rPr>
        <w:t xml:space="preserve"> ұзақтығы, т</w:t>
      </w:r>
      <w:r w:rsidRPr="006F25B4">
        <w:rPr>
          <w:rStyle w:val="FontStyle12"/>
          <w:rFonts w:eastAsia="Calibri"/>
          <w:noProof/>
          <w:sz w:val="22"/>
          <w:szCs w:val="22"/>
          <w:lang w:val="kk-KZ"/>
        </w:rPr>
        <w:t>ә</w:t>
      </w:r>
      <w:r w:rsidRPr="006F25B4">
        <w:rPr>
          <w:rStyle w:val="FontStyle12"/>
          <w:rFonts w:eastAsia="Calibri"/>
          <w:noProof/>
          <w:sz w:val="22"/>
          <w:szCs w:val="22"/>
        </w:rPr>
        <w:t>улік есебімен;</w:t>
      </w:r>
    </w:p>
    <w:p w:rsidR="00904EFF" w:rsidRPr="006F25B4" w:rsidRDefault="00904EFF" w:rsidP="00904EFF">
      <w:pPr>
        <w:pStyle w:val="Style2"/>
        <w:widowControl/>
        <w:spacing w:line="240" w:lineRule="auto"/>
        <w:ind w:firstLine="540"/>
        <w:rPr>
          <w:rStyle w:val="FontStyle12"/>
          <w:rFonts w:eastAsia="Calibri"/>
          <w:noProof/>
          <w:sz w:val="22"/>
          <w:szCs w:val="22"/>
          <w:lang w:eastAsia="en-US"/>
        </w:rPr>
      </w:pPr>
      <w:r w:rsidRPr="006F25B4">
        <w:rPr>
          <w:rStyle w:val="FontStyle12"/>
          <w:rFonts w:eastAsia="Calibri"/>
          <w:sz w:val="22"/>
          <w:szCs w:val="22"/>
          <w:lang w:val="en-US" w:eastAsia="en-US"/>
        </w:rPr>
        <w:t>q</w:t>
      </w:r>
      <w:r w:rsidRPr="006F25B4">
        <w:rPr>
          <w:rStyle w:val="FontStyle12"/>
          <w:rFonts w:eastAsia="Calibri"/>
          <w:sz w:val="22"/>
          <w:szCs w:val="22"/>
          <w:lang w:eastAsia="en-US"/>
        </w:rPr>
        <w:t xml:space="preserve"> - </w:t>
      </w:r>
      <w:proofErr w:type="gramStart"/>
      <w:r w:rsidRPr="006F25B4">
        <w:rPr>
          <w:rStyle w:val="FontStyle12"/>
          <w:rFonts w:eastAsia="Calibri"/>
          <w:sz w:val="22"/>
          <w:szCs w:val="22"/>
          <w:lang w:eastAsia="en-US"/>
        </w:rPr>
        <w:t>ауыспалы</w:t>
      </w:r>
      <w:proofErr w:type="gramEnd"/>
      <w:r w:rsidRPr="006F25B4">
        <w:rPr>
          <w:rStyle w:val="FontStyle12"/>
          <w:rFonts w:eastAsia="Calibri"/>
          <w:sz w:val="22"/>
          <w:szCs w:val="22"/>
          <w:lang w:eastAsia="en-US"/>
        </w:rPr>
        <w:t xml:space="preserve"> </w:t>
      </w:r>
      <w:r w:rsidRPr="006F25B4">
        <w:rPr>
          <w:rStyle w:val="FontStyle12"/>
          <w:rFonts w:eastAsia="Calibri"/>
          <w:sz w:val="22"/>
          <w:szCs w:val="22"/>
          <w:lang w:val="en-US" w:eastAsia="en-US"/>
        </w:rPr>
        <w:t>e</w:t>
      </w:r>
      <w:r w:rsidRPr="006F25B4">
        <w:rPr>
          <w:rStyle w:val="FontStyle12"/>
          <w:rFonts w:eastAsia="Calibri"/>
          <w:sz w:val="22"/>
          <w:szCs w:val="22"/>
          <w:lang w:val="kk-KZ" w:eastAsia="en-US"/>
        </w:rPr>
        <w:t>г</w:t>
      </w:r>
      <w:r w:rsidRPr="006F25B4">
        <w:rPr>
          <w:rStyle w:val="FontStyle12"/>
          <w:rFonts w:eastAsia="Calibri"/>
          <w:sz w:val="22"/>
          <w:szCs w:val="22"/>
          <w:lang w:val="en-US" w:eastAsia="en-US"/>
        </w:rPr>
        <w:t>ic</w:t>
      </w:r>
      <w:r w:rsidRPr="006F25B4">
        <w:rPr>
          <w:rStyle w:val="FontStyle12"/>
          <w:rFonts w:eastAsia="Calibri"/>
          <w:sz w:val="22"/>
          <w:szCs w:val="22"/>
          <w:lang w:eastAsia="en-US"/>
        </w:rPr>
        <w:t>, немесе шаруашылы</w:t>
      </w:r>
      <w:r w:rsidRPr="006F25B4">
        <w:rPr>
          <w:rStyle w:val="FontStyle12"/>
          <w:rFonts w:eastAsia="Calibri"/>
          <w:sz w:val="22"/>
          <w:szCs w:val="22"/>
          <w:lang w:val="kk-KZ" w:eastAsia="en-US"/>
        </w:rPr>
        <w:t>қ</w:t>
      </w:r>
      <w:r w:rsidRPr="006F25B4">
        <w:rPr>
          <w:rStyle w:val="FontStyle12"/>
          <w:rFonts w:eastAsia="Calibri"/>
          <w:sz w:val="22"/>
          <w:szCs w:val="22"/>
          <w:lang w:eastAsia="en-US"/>
        </w:rPr>
        <w:t xml:space="preserve">та суарылатын барлық </w:t>
      </w:r>
      <w:r w:rsidRPr="006F25B4">
        <w:rPr>
          <w:rStyle w:val="FontStyle12"/>
          <w:rFonts w:eastAsia="Calibri"/>
          <w:noProof/>
          <w:sz w:val="22"/>
          <w:szCs w:val="22"/>
          <w:lang w:eastAsia="en-US"/>
        </w:rPr>
        <w:t>жерді</w:t>
      </w:r>
      <w:r w:rsidRPr="006F25B4">
        <w:rPr>
          <w:rStyle w:val="FontStyle12"/>
          <w:rFonts w:eastAsia="Calibri"/>
          <w:noProof/>
          <w:sz w:val="22"/>
          <w:szCs w:val="22"/>
          <w:lang w:val="kk-KZ" w:eastAsia="en-US"/>
        </w:rPr>
        <w:t>ң</w:t>
      </w:r>
      <w:r w:rsidRPr="006F25B4">
        <w:rPr>
          <w:rStyle w:val="FontStyle12"/>
          <w:rFonts w:eastAsia="Calibri"/>
          <w:noProof/>
          <w:sz w:val="22"/>
          <w:szCs w:val="22"/>
          <w:lang w:eastAsia="en-US"/>
        </w:rPr>
        <w:t xml:space="preserve"> көлемі үшін жасалған жинақталған </w:t>
      </w:r>
      <w:r w:rsidRPr="006F25B4">
        <w:rPr>
          <w:rStyle w:val="FontStyle12"/>
          <w:rFonts w:eastAsia="Calibri"/>
          <w:sz w:val="22"/>
          <w:szCs w:val="22"/>
          <w:lang w:eastAsia="en-US"/>
        </w:rPr>
        <w:t>гидромодуль графи</w:t>
      </w:r>
      <w:r w:rsidRPr="006F25B4">
        <w:rPr>
          <w:rStyle w:val="FontStyle12"/>
          <w:rFonts w:eastAsia="Calibri"/>
          <w:noProof/>
          <w:sz w:val="22"/>
          <w:szCs w:val="22"/>
          <w:lang w:eastAsia="en-US"/>
        </w:rPr>
        <w:t>гіні</w:t>
      </w:r>
      <w:r w:rsidRPr="006F25B4">
        <w:rPr>
          <w:rStyle w:val="FontStyle12"/>
          <w:rFonts w:eastAsia="Calibri"/>
          <w:noProof/>
          <w:sz w:val="22"/>
          <w:szCs w:val="22"/>
          <w:lang w:val="kk-KZ" w:eastAsia="en-US"/>
        </w:rPr>
        <w:t>е</w:t>
      </w:r>
      <w:r w:rsidRPr="006F25B4">
        <w:rPr>
          <w:rStyle w:val="FontStyle12"/>
          <w:rFonts w:eastAsia="Calibri"/>
          <w:noProof/>
          <w:sz w:val="22"/>
          <w:szCs w:val="22"/>
          <w:lang w:eastAsia="en-US"/>
        </w:rPr>
        <w:t xml:space="preserve"> есепті ордин</w:t>
      </w:r>
      <w:r w:rsidRPr="006F25B4">
        <w:rPr>
          <w:rStyle w:val="FontStyle12"/>
          <w:rFonts w:eastAsia="Calibri"/>
          <w:noProof/>
          <w:sz w:val="22"/>
          <w:szCs w:val="22"/>
          <w:lang w:val="kk-KZ" w:eastAsia="en-US"/>
        </w:rPr>
        <w:t>а</w:t>
      </w:r>
      <w:r w:rsidRPr="006F25B4">
        <w:rPr>
          <w:rStyle w:val="FontStyle12"/>
          <w:rFonts w:eastAsia="Calibri"/>
          <w:noProof/>
          <w:sz w:val="22"/>
          <w:szCs w:val="22"/>
          <w:lang w:eastAsia="en-US"/>
        </w:rPr>
        <w:t>дты (е</w:t>
      </w:r>
      <w:r w:rsidRPr="006F25B4">
        <w:rPr>
          <w:rStyle w:val="FontStyle12"/>
          <w:rFonts w:eastAsia="Calibri"/>
          <w:noProof/>
          <w:sz w:val="22"/>
          <w:szCs w:val="22"/>
          <w:lang w:val="kk-KZ" w:eastAsia="en-US"/>
        </w:rPr>
        <w:t>ң</w:t>
      </w:r>
      <w:r w:rsidRPr="006F25B4">
        <w:rPr>
          <w:rStyle w:val="FontStyle12"/>
          <w:rFonts w:eastAsia="Calibri"/>
          <w:sz w:val="22"/>
          <w:szCs w:val="22"/>
          <w:lang w:eastAsia="en-US"/>
        </w:rPr>
        <w:t xml:space="preserve">кем, немесе </w:t>
      </w:r>
      <w:r w:rsidRPr="006F25B4">
        <w:rPr>
          <w:rStyle w:val="FontStyle12"/>
          <w:rFonts w:eastAsia="Calibri"/>
          <w:noProof/>
          <w:sz w:val="22"/>
          <w:szCs w:val="22"/>
          <w:lang w:eastAsia="en-US"/>
        </w:rPr>
        <w:t>минималды мөлшері).</w:t>
      </w:r>
    </w:p>
    <w:p w:rsidR="00904EFF" w:rsidRPr="006F25B4" w:rsidRDefault="00904EFF" w:rsidP="00904EFF">
      <w:pPr>
        <w:pStyle w:val="Style2"/>
        <w:widowControl/>
        <w:spacing w:line="240" w:lineRule="auto"/>
        <w:ind w:firstLine="540"/>
        <w:rPr>
          <w:noProof/>
          <w:sz w:val="22"/>
          <w:szCs w:val="22"/>
        </w:rPr>
      </w:pPr>
      <w:r w:rsidRPr="006F25B4">
        <w:rPr>
          <w:rStyle w:val="FontStyle12"/>
          <w:rFonts w:eastAsia="Calibri"/>
          <w:sz w:val="22"/>
          <w:szCs w:val="22"/>
        </w:rPr>
        <w:t xml:space="preserve">Гидромодуль </w:t>
      </w:r>
      <w:r w:rsidRPr="006F25B4">
        <w:rPr>
          <w:rStyle w:val="FontStyle12"/>
          <w:rFonts w:eastAsia="Calibri"/>
          <w:noProof/>
          <w:sz w:val="22"/>
          <w:szCs w:val="22"/>
        </w:rPr>
        <w:t>ординатыны</w:t>
      </w:r>
      <w:r w:rsidRPr="006F25B4">
        <w:rPr>
          <w:rStyle w:val="FontStyle12"/>
          <w:rFonts w:eastAsia="Calibri"/>
          <w:noProof/>
          <w:sz w:val="22"/>
          <w:szCs w:val="22"/>
          <w:lang w:val="kk-KZ"/>
        </w:rPr>
        <w:t>ң</w:t>
      </w:r>
      <w:r w:rsidRPr="006F25B4">
        <w:rPr>
          <w:rStyle w:val="FontStyle12"/>
          <w:rFonts w:eastAsia="Calibri"/>
          <w:noProof/>
          <w:sz w:val="22"/>
          <w:szCs w:val="22"/>
        </w:rPr>
        <w:t xml:space="preserve"> е</w:t>
      </w:r>
      <w:r w:rsidRPr="006F25B4">
        <w:rPr>
          <w:rStyle w:val="FontStyle12"/>
          <w:rFonts w:eastAsia="Calibri"/>
          <w:noProof/>
          <w:sz w:val="22"/>
          <w:szCs w:val="22"/>
          <w:lang w:val="kk-KZ"/>
        </w:rPr>
        <w:t>ң</w:t>
      </w:r>
      <w:r w:rsidRPr="006F25B4">
        <w:rPr>
          <w:rStyle w:val="FontStyle12"/>
          <w:rFonts w:eastAsia="Calibri"/>
          <w:noProof/>
          <w:sz w:val="22"/>
          <w:szCs w:val="22"/>
        </w:rPr>
        <w:t xml:space="preserve"> көп мөлшері оны</w:t>
      </w:r>
      <w:r w:rsidRPr="006F25B4">
        <w:rPr>
          <w:rStyle w:val="FontStyle12"/>
          <w:rFonts w:eastAsia="Calibri"/>
          <w:noProof/>
          <w:sz w:val="22"/>
          <w:szCs w:val="22"/>
          <w:lang w:val="kk-KZ"/>
        </w:rPr>
        <w:t>ң</w:t>
      </w:r>
      <w:r w:rsidRPr="006F25B4">
        <w:rPr>
          <w:rStyle w:val="FontStyle12"/>
          <w:rFonts w:eastAsia="Calibri"/>
          <w:noProof/>
          <w:sz w:val="22"/>
          <w:szCs w:val="22"/>
        </w:rPr>
        <w:t xml:space="preserve"> есе</w:t>
      </w:r>
      <w:r w:rsidRPr="006F25B4">
        <w:rPr>
          <w:rStyle w:val="FontStyle12"/>
          <w:rFonts w:eastAsia="Calibri"/>
          <w:noProof/>
          <w:sz w:val="22"/>
          <w:szCs w:val="22"/>
          <w:lang w:val="kk-KZ"/>
        </w:rPr>
        <w:t>б</w:t>
      </w:r>
      <w:r w:rsidRPr="006F25B4">
        <w:rPr>
          <w:rStyle w:val="FontStyle12"/>
          <w:rFonts w:eastAsia="Calibri"/>
          <w:noProof/>
          <w:sz w:val="22"/>
          <w:szCs w:val="22"/>
        </w:rPr>
        <w:t>і мөлшеріне те</w:t>
      </w:r>
      <w:r w:rsidRPr="006F25B4">
        <w:rPr>
          <w:rStyle w:val="FontStyle12"/>
          <w:rFonts w:eastAsia="Calibri"/>
          <w:noProof/>
          <w:sz w:val="22"/>
          <w:szCs w:val="22"/>
          <w:lang w:val="kk-KZ"/>
        </w:rPr>
        <w:t>ң</w:t>
      </w:r>
      <w:r w:rsidRPr="006F25B4">
        <w:rPr>
          <w:rStyle w:val="FontStyle12"/>
          <w:rFonts w:eastAsia="Calibri"/>
          <w:noProof/>
          <w:sz w:val="22"/>
          <w:szCs w:val="22"/>
        </w:rPr>
        <w:t xml:space="preserve"> деп б</w:t>
      </w:r>
      <w:r w:rsidRPr="006F25B4">
        <w:rPr>
          <w:rStyle w:val="FontStyle12"/>
          <w:rFonts w:eastAsia="Calibri"/>
          <w:noProof/>
          <w:sz w:val="22"/>
          <w:szCs w:val="22"/>
          <w:lang w:val="kk-KZ"/>
        </w:rPr>
        <w:t>ұ</w:t>
      </w:r>
      <w:r w:rsidRPr="006F25B4">
        <w:rPr>
          <w:rStyle w:val="FontStyle12"/>
          <w:rFonts w:eastAsia="Calibri"/>
          <w:noProof/>
          <w:sz w:val="22"/>
          <w:szCs w:val="22"/>
        </w:rPr>
        <w:t xml:space="preserve">л мөлшер </w:t>
      </w:r>
      <w:r w:rsidRPr="006F25B4">
        <w:rPr>
          <w:rStyle w:val="FontStyle12"/>
          <w:rFonts w:eastAsia="Calibri"/>
          <w:sz w:val="22"/>
          <w:szCs w:val="22"/>
        </w:rPr>
        <w:t xml:space="preserve">он </w:t>
      </w:r>
      <w:r w:rsidRPr="006F25B4">
        <w:rPr>
          <w:rStyle w:val="FontStyle12"/>
          <w:rFonts w:eastAsia="Calibri"/>
          <w:noProof/>
          <w:sz w:val="22"/>
          <w:szCs w:val="22"/>
        </w:rPr>
        <w:t xml:space="preserve">күн </w:t>
      </w:r>
      <w:r w:rsidRPr="006F25B4">
        <w:rPr>
          <w:rStyle w:val="FontStyle12"/>
          <w:rFonts w:eastAsia="Calibri"/>
          <w:sz w:val="22"/>
          <w:szCs w:val="22"/>
        </w:rPr>
        <w:t xml:space="preserve">бойы </w:t>
      </w:r>
      <w:r w:rsidRPr="006F25B4">
        <w:rPr>
          <w:rStyle w:val="FontStyle12"/>
          <w:rFonts w:eastAsia="Calibri"/>
          <w:noProof/>
          <w:sz w:val="22"/>
          <w:szCs w:val="22"/>
        </w:rPr>
        <w:t xml:space="preserve">созылғанда ғана санауға </w:t>
      </w:r>
      <w:r w:rsidRPr="006F25B4">
        <w:rPr>
          <w:rStyle w:val="FontStyle12"/>
          <w:rFonts w:eastAsia="Calibri"/>
          <w:sz w:val="22"/>
          <w:szCs w:val="22"/>
        </w:rPr>
        <w:t xml:space="preserve">болады; </w:t>
      </w:r>
      <w:r w:rsidRPr="006F25B4">
        <w:rPr>
          <w:rStyle w:val="FontStyle12"/>
          <w:rFonts w:eastAsia="Calibri"/>
          <w:noProof/>
          <w:sz w:val="22"/>
          <w:szCs w:val="22"/>
        </w:rPr>
        <w:t xml:space="preserve">қалған </w:t>
      </w:r>
      <w:r w:rsidRPr="006F25B4">
        <w:rPr>
          <w:rStyle w:val="FontStyle12"/>
          <w:rFonts w:eastAsia="Calibri"/>
          <w:sz w:val="22"/>
          <w:szCs w:val="22"/>
        </w:rPr>
        <w:t>жа</w:t>
      </w:r>
      <w:r w:rsidRPr="006F25B4">
        <w:rPr>
          <w:rStyle w:val="FontStyle12"/>
          <w:rFonts w:eastAsia="Calibri"/>
          <w:sz w:val="22"/>
          <w:szCs w:val="22"/>
          <w:lang w:val="kk-KZ"/>
        </w:rPr>
        <w:t>ғ</w:t>
      </w:r>
      <w:r w:rsidRPr="006F25B4">
        <w:rPr>
          <w:rStyle w:val="FontStyle12"/>
          <w:rFonts w:eastAsia="Calibri"/>
          <w:sz w:val="22"/>
          <w:szCs w:val="22"/>
        </w:rPr>
        <w:t xml:space="preserve">дайларда </w:t>
      </w:r>
      <w:r w:rsidRPr="006F25B4">
        <w:rPr>
          <w:rStyle w:val="FontStyle12"/>
          <w:rFonts w:eastAsia="Calibri"/>
          <w:noProof/>
          <w:sz w:val="22"/>
          <w:szCs w:val="22"/>
        </w:rPr>
        <w:t>оны</w:t>
      </w:r>
      <w:r w:rsidRPr="006F25B4">
        <w:rPr>
          <w:rStyle w:val="FontStyle12"/>
          <w:rFonts w:eastAsia="Calibri"/>
          <w:noProof/>
          <w:sz w:val="22"/>
          <w:szCs w:val="22"/>
          <w:lang w:val="kk-KZ"/>
        </w:rPr>
        <w:t>ң</w:t>
      </w:r>
      <w:r w:rsidRPr="006F25B4">
        <w:rPr>
          <w:rStyle w:val="FontStyle12"/>
          <w:rFonts w:eastAsia="Calibri"/>
          <w:sz w:val="22"/>
          <w:szCs w:val="22"/>
        </w:rPr>
        <w:t xml:space="preserve">есептелген </w:t>
      </w:r>
      <w:r w:rsidRPr="006F25B4">
        <w:rPr>
          <w:rStyle w:val="FontStyle12"/>
          <w:rFonts w:eastAsia="Calibri"/>
          <w:noProof/>
          <w:sz w:val="22"/>
          <w:szCs w:val="22"/>
        </w:rPr>
        <w:t>мөлшері барлық</w:t>
      </w:r>
      <w:r w:rsidRPr="006F25B4">
        <w:rPr>
          <w:rStyle w:val="FontStyle12"/>
          <w:rFonts w:eastAsia="Calibri"/>
          <w:noProof/>
          <w:sz w:val="22"/>
          <w:szCs w:val="22"/>
          <w:lang w:val="kk-KZ"/>
        </w:rPr>
        <w:t xml:space="preserve"> </w:t>
      </w:r>
      <w:r w:rsidRPr="006F25B4">
        <w:rPr>
          <w:noProof/>
          <w:sz w:val="22"/>
          <w:szCs w:val="22"/>
          <w:lang w:val="kk-KZ"/>
        </w:rPr>
        <w:t xml:space="preserve">мөлшерлердің орташа шамасына тең деп белгіленеді және бұл мөлшер оның </w:t>
      </w:r>
      <w:r w:rsidRPr="006F25B4">
        <w:rPr>
          <w:sz w:val="22"/>
          <w:szCs w:val="22"/>
          <w:lang w:val="kk-KZ"/>
        </w:rPr>
        <w:t xml:space="preserve">он </w:t>
      </w:r>
      <w:r w:rsidRPr="006F25B4">
        <w:rPr>
          <w:noProof/>
          <w:sz w:val="22"/>
          <w:szCs w:val="22"/>
          <w:lang w:val="kk-KZ"/>
        </w:rPr>
        <w:t xml:space="preserve">күндік ішіндегі ең көп </w:t>
      </w:r>
      <w:r w:rsidRPr="006F25B4">
        <w:rPr>
          <w:sz w:val="22"/>
          <w:szCs w:val="22"/>
          <w:lang w:val="kk-KZ"/>
        </w:rPr>
        <w:t xml:space="preserve">шамасына </w:t>
      </w:r>
      <w:r w:rsidRPr="006F25B4">
        <w:rPr>
          <w:noProof/>
          <w:sz w:val="22"/>
          <w:szCs w:val="22"/>
          <w:lang w:val="kk-KZ"/>
        </w:rPr>
        <w:t>жақын болуы керек.</w:t>
      </w:r>
    </w:p>
    <w:p w:rsidR="00904EFF" w:rsidRPr="006F25B4" w:rsidRDefault="00904EFF" w:rsidP="00904EFF">
      <w:pPr>
        <w:ind w:firstLine="540"/>
        <w:jc w:val="both"/>
        <w:rPr>
          <w:rFonts w:ascii="Times New Roman" w:hAnsi="Times New Roman"/>
          <w:noProof/>
          <w:lang w:val="kk-KZ"/>
        </w:rPr>
      </w:pPr>
      <w:r w:rsidRPr="006F25B4">
        <w:rPr>
          <w:rFonts w:ascii="Times New Roman" w:hAnsi="Times New Roman"/>
          <w:noProof/>
          <w:lang w:val="kk-KZ"/>
        </w:rPr>
        <w:t>Каналдардан өтетін судың мөлшері бірімен-бірі үйлестірілуі</w:t>
      </w:r>
      <w:r w:rsidRPr="006F25B4">
        <w:rPr>
          <w:rFonts w:ascii="Times New Roman" w:hAnsi="Times New Roman"/>
          <w:lang w:val="kk-KZ"/>
        </w:rPr>
        <w:t xml:space="preserve"> </w:t>
      </w:r>
      <w:r w:rsidRPr="006F25B4">
        <w:rPr>
          <w:rFonts w:ascii="Times New Roman" w:hAnsi="Times New Roman"/>
          <w:noProof/>
          <w:lang w:val="kk-KZ"/>
        </w:rPr>
        <w:t xml:space="preserve">керек. </w:t>
      </w:r>
      <w:r w:rsidRPr="006F25B4">
        <w:rPr>
          <w:rFonts w:ascii="Times New Roman" w:hAnsi="Times New Roman"/>
          <w:noProof/>
        </w:rPr>
        <w:t xml:space="preserve">Үйлестірілу кіші </w:t>
      </w:r>
      <w:r w:rsidRPr="006F25B4">
        <w:rPr>
          <w:rFonts w:ascii="Times New Roman" w:hAnsi="Times New Roman"/>
        </w:rPr>
        <w:t xml:space="preserve">каналдан </w:t>
      </w:r>
      <w:r w:rsidRPr="006F25B4">
        <w:rPr>
          <w:rFonts w:ascii="Times New Roman" w:hAnsi="Times New Roman"/>
          <w:noProof/>
        </w:rPr>
        <w:t>үлкен каналға қарай жүргізіледі.</w:t>
      </w:r>
    </w:p>
    <w:p w:rsidR="00904EFF" w:rsidRPr="006F25B4" w:rsidRDefault="00904EFF" w:rsidP="00904EFF">
      <w:pPr>
        <w:ind w:firstLine="540"/>
        <w:jc w:val="both"/>
        <w:rPr>
          <w:rFonts w:ascii="Times New Roman" w:hAnsi="Times New Roman"/>
          <w:noProof/>
          <w:lang w:val="kk-KZ"/>
        </w:rPr>
      </w:pPr>
    </w:p>
    <w:p w:rsidR="00904EFF" w:rsidRPr="006F25B4" w:rsidRDefault="00904EFF" w:rsidP="00904EFF">
      <w:pPr>
        <w:ind w:firstLine="540"/>
        <w:jc w:val="center"/>
        <w:rPr>
          <w:rFonts w:ascii="Times New Roman" w:hAnsi="Times New Roman"/>
        </w:rPr>
      </w:pPr>
      <w:r w:rsidRPr="006F25B4">
        <w:rPr>
          <w:rFonts w:ascii="Times New Roman" w:hAnsi="Times New Roman"/>
          <w:position w:val="-16"/>
        </w:rPr>
        <w:object w:dxaOrig="5160" w:dyaOrig="460">
          <v:shape id="_x0000_i1039" type="#_x0000_t75" style="width:336pt;height:30.75pt" o:ole="">
            <v:imagedata r:id="rId51" o:title=""/>
          </v:shape>
          <o:OLEObject Type="Embed" ProgID="Equation.3" ShapeID="_x0000_i1039" DrawAspect="Content" ObjectID="_1506850542" r:id="rId52"/>
        </w:object>
      </w:r>
    </w:p>
    <w:p w:rsidR="00904EFF" w:rsidRPr="006F25B4" w:rsidRDefault="00904EFF" w:rsidP="00904EFF">
      <w:pPr>
        <w:jc w:val="both"/>
        <w:rPr>
          <w:rFonts w:ascii="Times New Roman" w:hAnsi="Times New Roman"/>
          <w:noProof/>
          <w:lang w:val="kk-KZ"/>
        </w:rPr>
      </w:pPr>
    </w:p>
    <w:p w:rsidR="00904EFF" w:rsidRPr="006F25B4" w:rsidRDefault="00904EFF" w:rsidP="00904EFF">
      <w:pPr>
        <w:jc w:val="both"/>
        <w:rPr>
          <w:rFonts w:ascii="Times New Roman" w:hAnsi="Times New Roman"/>
          <w:lang w:val="kk-KZ"/>
        </w:rPr>
      </w:pPr>
      <w:r w:rsidRPr="006F25B4">
        <w:rPr>
          <w:rFonts w:ascii="Times New Roman" w:hAnsi="Times New Roman"/>
          <w:noProof/>
          <w:lang w:val="kk-KZ"/>
        </w:rPr>
        <w:t xml:space="preserve">және </w:t>
      </w:r>
      <w:r w:rsidRPr="006F25B4">
        <w:rPr>
          <w:rFonts w:ascii="Times New Roman" w:hAnsi="Times New Roman"/>
          <w:lang w:val="kk-KZ"/>
        </w:rPr>
        <w:t>т, б.</w:t>
      </w:r>
    </w:p>
    <w:p w:rsidR="00904EFF" w:rsidRPr="006F25B4" w:rsidRDefault="00904EFF" w:rsidP="00904EFF">
      <w:pPr>
        <w:ind w:firstLine="540"/>
        <w:jc w:val="both"/>
        <w:rPr>
          <w:rFonts w:ascii="Times New Roman" w:hAnsi="Times New Roman"/>
          <w:lang w:val="kk-KZ"/>
        </w:rPr>
      </w:pPr>
      <w:r w:rsidRPr="006F25B4">
        <w:rPr>
          <w:rFonts w:ascii="Times New Roman" w:hAnsi="Times New Roman"/>
          <w:noProof/>
          <w:lang w:val="kk-KZ"/>
        </w:rPr>
        <w:t xml:space="preserve">Бұл теңдіктер былай оқылады: үлкен </w:t>
      </w:r>
      <w:r w:rsidRPr="006F25B4">
        <w:rPr>
          <w:rFonts w:ascii="Times New Roman" w:hAnsi="Times New Roman"/>
          <w:lang w:val="kk-KZ"/>
        </w:rPr>
        <w:t xml:space="preserve">канал </w:t>
      </w:r>
      <w:r w:rsidRPr="006F25B4">
        <w:rPr>
          <w:rFonts w:ascii="Times New Roman" w:hAnsi="Times New Roman"/>
          <w:noProof/>
          <w:lang w:val="kk-KZ"/>
        </w:rPr>
        <w:t xml:space="preserve">арқылы жіберілетін судың </w:t>
      </w:r>
      <w:r w:rsidRPr="006F25B4">
        <w:rPr>
          <w:rFonts w:ascii="Times New Roman" w:hAnsi="Times New Roman"/>
          <w:lang w:val="kk-KZ"/>
        </w:rPr>
        <w:t xml:space="preserve">нетто </w:t>
      </w:r>
      <w:r w:rsidRPr="006F25B4">
        <w:rPr>
          <w:rFonts w:ascii="Times New Roman" w:hAnsi="Times New Roman"/>
          <w:noProof/>
          <w:lang w:val="kk-KZ"/>
        </w:rPr>
        <w:t xml:space="preserve">мөлшері одан бір мезгілде су алатын кіші </w:t>
      </w:r>
      <w:r w:rsidRPr="006F25B4">
        <w:rPr>
          <w:rFonts w:ascii="Times New Roman" w:hAnsi="Times New Roman"/>
          <w:lang w:val="kk-KZ"/>
        </w:rPr>
        <w:t>канал</w:t>
      </w:r>
      <w:r w:rsidRPr="006F25B4">
        <w:rPr>
          <w:rFonts w:ascii="Times New Roman" w:hAnsi="Times New Roman"/>
          <w:lang w:val="kk-KZ"/>
        </w:rPr>
        <w:softHyphen/>
        <w:t xml:space="preserve">дар </w:t>
      </w:r>
      <w:r w:rsidRPr="006F25B4">
        <w:rPr>
          <w:rFonts w:ascii="Times New Roman" w:hAnsi="Times New Roman"/>
          <w:noProof/>
          <w:lang w:val="kk-KZ"/>
        </w:rPr>
        <w:t xml:space="preserve">арқылы өткізілетін судың </w:t>
      </w:r>
      <w:r w:rsidRPr="006F25B4">
        <w:rPr>
          <w:rFonts w:ascii="Times New Roman" w:hAnsi="Times New Roman"/>
          <w:lang w:val="kk-KZ"/>
        </w:rPr>
        <w:t xml:space="preserve">брутто </w:t>
      </w:r>
      <w:r w:rsidRPr="006F25B4">
        <w:rPr>
          <w:rFonts w:ascii="Times New Roman" w:hAnsi="Times New Roman"/>
          <w:noProof/>
          <w:lang w:val="kk-KZ"/>
        </w:rPr>
        <w:t xml:space="preserve">мөлшерінің қосындысына тең </w:t>
      </w:r>
      <w:r w:rsidRPr="006F25B4">
        <w:rPr>
          <w:rFonts w:ascii="Times New Roman" w:hAnsi="Times New Roman"/>
          <w:lang w:val="kk-KZ"/>
        </w:rPr>
        <w:t>болады.</w:t>
      </w:r>
    </w:p>
    <w:p w:rsidR="00904EFF" w:rsidRPr="006F25B4" w:rsidRDefault="00904EFF" w:rsidP="00904EFF">
      <w:pPr>
        <w:ind w:firstLine="540"/>
        <w:jc w:val="both"/>
        <w:rPr>
          <w:rFonts w:ascii="Times New Roman" w:hAnsi="Times New Roman"/>
          <w:noProof/>
          <w:lang w:val="kk-KZ"/>
        </w:rPr>
      </w:pPr>
      <w:r w:rsidRPr="006F25B4">
        <w:rPr>
          <w:rFonts w:ascii="Times New Roman" w:hAnsi="Times New Roman"/>
          <w:noProof/>
          <w:lang w:val="kk-KZ"/>
        </w:rPr>
        <w:lastRenderedPageBreak/>
        <w:t xml:space="preserve">Шаруашылық ішіндегі таратқыш </w:t>
      </w:r>
      <w:r w:rsidRPr="006F25B4">
        <w:rPr>
          <w:rFonts w:ascii="Times New Roman" w:hAnsi="Times New Roman"/>
          <w:lang w:val="kk-KZ"/>
        </w:rPr>
        <w:t xml:space="preserve">каналдар </w:t>
      </w:r>
      <w:r w:rsidRPr="006F25B4">
        <w:rPr>
          <w:rFonts w:ascii="Times New Roman" w:hAnsi="Times New Roman"/>
          <w:noProof/>
          <w:lang w:val="kk-KZ"/>
        </w:rPr>
        <w:t xml:space="preserve">арқылы жіберілетін судың қалыпты және ең </w:t>
      </w:r>
      <w:r w:rsidRPr="006F25B4">
        <w:rPr>
          <w:rFonts w:ascii="Times New Roman" w:hAnsi="Times New Roman"/>
          <w:lang w:val="kk-KZ"/>
        </w:rPr>
        <w:t xml:space="preserve">кем (нетто) </w:t>
      </w:r>
      <w:r w:rsidRPr="006F25B4">
        <w:rPr>
          <w:rFonts w:ascii="Times New Roman" w:hAnsi="Times New Roman"/>
          <w:noProof/>
          <w:lang w:val="kk-KZ"/>
        </w:rPr>
        <w:t xml:space="preserve">мөлшері </w:t>
      </w:r>
      <w:r w:rsidRPr="006F25B4">
        <w:rPr>
          <w:rFonts w:ascii="Times New Roman" w:hAnsi="Times New Roman"/>
          <w:lang w:val="kk-KZ"/>
        </w:rPr>
        <w:t xml:space="preserve">су </w:t>
      </w:r>
      <w:r w:rsidRPr="006F25B4">
        <w:rPr>
          <w:rFonts w:ascii="Times New Roman" w:hAnsi="Times New Roman"/>
          <w:noProof/>
          <w:lang w:val="kk-KZ"/>
        </w:rPr>
        <w:t xml:space="preserve">таратудың және </w:t>
      </w:r>
      <w:r w:rsidRPr="006F25B4">
        <w:rPr>
          <w:rFonts w:ascii="Times New Roman" w:hAnsi="Times New Roman"/>
          <w:lang w:val="kk-KZ"/>
        </w:rPr>
        <w:t xml:space="preserve">ауыспалы eгic </w:t>
      </w:r>
      <w:r w:rsidRPr="006F25B4">
        <w:rPr>
          <w:rFonts w:ascii="Times New Roman" w:hAnsi="Times New Roman"/>
          <w:noProof/>
          <w:lang w:val="kk-KZ"/>
        </w:rPr>
        <w:t>учаскелерінің танаптарында бригадалардың орналасу схемасына сәйкес мына жағдайларды ескере отырып анықталады:</w:t>
      </w:r>
    </w:p>
    <w:p w:rsidR="00904EFF" w:rsidRPr="006F25B4" w:rsidRDefault="00904EFF" w:rsidP="00904EFF">
      <w:pPr>
        <w:ind w:firstLine="540"/>
        <w:jc w:val="both"/>
        <w:rPr>
          <w:rFonts w:ascii="Times New Roman" w:hAnsi="Times New Roman"/>
          <w:lang w:val="kk-KZ"/>
        </w:rPr>
      </w:pPr>
      <w:r w:rsidRPr="006F25B4">
        <w:rPr>
          <w:rFonts w:ascii="Times New Roman" w:hAnsi="Times New Roman"/>
          <w:noProof/>
          <w:lang w:val="kk-KZ"/>
        </w:rPr>
        <w:t xml:space="preserve">әрбір </w:t>
      </w:r>
      <w:r w:rsidRPr="006F25B4">
        <w:rPr>
          <w:rFonts w:ascii="Times New Roman" w:hAnsi="Times New Roman"/>
          <w:lang w:val="kk-KZ"/>
        </w:rPr>
        <w:t xml:space="preserve">ауыспалы eгic </w:t>
      </w:r>
      <w:r w:rsidRPr="006F25B4">
        <w:rPr>
          <w:rFonts w:ascii="Times New Roman" w:hAnsi="Times New Roman"/>
          <w:noProof/>
          <w:lang w:val="kk-KZ"/>
        </w:rPr>
        <w:t xml:space="preserve">учаскесі </w:t>
      </w:r>
      <w:r w:rsidRPr="006F25B4">
        <w:rPr>
          <w:rFonts w:ascii="Times New Roman" w:hAnsi="Times New Roman"/>
          <w:lang w:val="kk-KZ"/>
        </w:rPr>
        <w:t xml:space="preserve">суды </w:t>
      </w:r>
      <w:r w:rsidRPr="006F25B4">
        <w:rPr>
          <w:rFonts w:ascii="Times New Roman" w:hAnsi="Times New Roman"/>
          <w:noProof/>
          <w:lang w:val="kk-KZ"/>
        </w:rPr>
        <w:t xml:space="preserve">басқа </w:t>
      </w:r>
      <w:r w:rsidRPr="006F25B4">
        <w:rPr>
          <w:rFonts w:ascii="Times New Roman" w:hAnsi="Times New Roman"/>
          <w:lang w:val="kk-KZ"/>
        </w:rPr>
        <w:t xml:space="preserve">ауыспалы егic </w:t>
      </w:r>
      <w:r w:rsidRPr="006F25B4">
        <w:rPr>
          <w:rFonts w:ascii="Times New Roman" w:hAnsi="Times New Roman"/>
          <w:noProof/>
          <w:lang w:val="kk-KZ"/>
        </w:rPr>
        <w:t xml:space="preserve">учаскесіне </w:t>
      </w:r>
      <w:r w:rsidRPr="006F25B4">
        <w:rPr>
          <w:rFonts w:ascii="Times New Roman" w:hAnsi="Times New Roman"/>
          <w:lang w:val="kk-KZ"/>
        </w:rPr>
        <w:t xml:space="preserve">байланыссыз </w:t>
      </w:r>
      <w:r w:rsidRPr="006F25B4">
        <w:rPr>
          <w:rFonts w:ascii="Times New Roman" w:hAnsi="Times New Roman"/>
          <w:noProof/>
          <w:lang w:val="kk-KZ"/>
        </w:rPr>
        <w:t xml:space="preserve">мөлшерде алып тұруы керек; көрші орналасқан </w:t>
      </w:r>
      <w:r w:rsidRPr="006F25B4">
        <w:rPr>
          <w:rFonts w:ascii="Times New Roman" w:hAnsi="Times New Roman"/>
          <w:lang w:val="kk-KZ"/>
        </w:rPr>
        <w:t xml:space="preserve">ауыспалы eгic </w:t>
      </w:r>
      <w:r w:rsidRPr="006F25B4">
        <w:rPr>
          <w:rFonts w:ascii="Times New Roman" w:hAnsi="Times New Roman"/>
          <w:noProof/>
          <w:lang w:val="kk-KZ"/>
        </w:rPr>
        <w:t xml:space="preserve">учаскелерінің көлемі шамалы және оларға жіберілетін судың мөлшері </w:t>
      </w:r>
      <w:r w:rsidRPr="006F25B4">
        <w:rPr>
          <w:rFonts w:ascii="Times New Roman" w:hAnsi="Times New Roman"/>
          <w:lang w:val="kk-KZ"/>
        </w:rPr>
        <w:t xml:space="preserve">(нетто) 100 </w:t>
      </w:r>
      <w:r w:rsidRPr="006F25B4">
        <w:rPr>
          <w:rFonts w:ascii="Times New Roman" w:hAnsi="Times New Roman"/>
          <w:noProof/>
          <w:lang w:val="kk-KZ"/>
        </w:rPr>
        <w:t xml:space="preserve">л/с-тен көп болмаған жағдайда оларға жіберілетін </w:t>
      </w:r>
      <w:r w:rsidRPr="006F25B4">
        <w:rPr>
          <w:rFonts w:ascii="Times New Roman" w:hAnsi="Times New Roman"/>
          <w:lang w:val="kk-KZ"/>
        </w:rPr>
        <w:t xml:space="preserve">суды </w:t>
      </w:r>
      <w:r w:rsidRPr="006F25B4">
        <w:rPr>
          <w:rFonts w:ascii="Times New Roman" w:hAnsi="Times New Roman"/>
          <w:noProof/>
          <w:lang w:val="kk-KZ"/>
        </w:rPr>
        <w:t xml:space="preserve">кезеңдендіруге </w:t>
      </w:r>
      <w:r w:rsidRPr="006F25B4">
        <w:rPr>
          <w:rFonts w:ascii="Times New Roman" w:hAnsi="Times New Roman"/>
          <w:lang w:val="kk-KZ"/>
        </w:rPr>
        <w:t>болады;</w:t>
      </w:r>
    </w:p>
    <w:p w:rsidR="00904EFF" w:rsidRPr="006F25B4" w:rsidRDefault="00904EFF" w:rsidP="00904EFF">
      <w:pPr>
        <w:ind w:firstLine="540"/>
        <w:jc w:val="both"/>
        <w:rPr>
          <w:rFonts w:ascii="Times New Roman" w:hAnsi="Times New Roman"/>
          <w:lang w:val="kk-KZ"/>
        </w:rPr>
      </w:pPr>
      <w:r w:rsidRPr="006F25B4">
        <w:rPr>
          <w:rFonts w:ascii="Times New Roman" w:hAnsi="Times New Roman"/>
          <w:noProof/>
          <w:lang w:val="kk-KZ"/>
        </w:rPr>
        <w:t xml:space="preserve">усадьбалар және олардың жанындағы </w:t>
      </w:r>
      <w:r w:rsidRPr="006F25B4">
        <w:rPr>
          <w:rFonts w:ascii="Times New Roman" w:hAnsi="Times New Roman"/>
          <w:lang w:val="kk-KZ"/>
        </w:rPr>
        <w:t xml:space="preserve">жерлер суды ауыспалы </w:t>
      </w:r>
      <w:r w:rsidRPr="006F25B4">
        <w:rPr>
          <w:rFonts w:ascii="Times New Roman" w:hAnsi="Times New Roman"/>
          <w:noProof/>
          <w:lang w:val="kk-KZ"/>
        </w:rPr>
        <w:t xml:space="preserve">егіске </w:t>
      </w:r>
      <w:r w:rsidRPr="006F25B4">
        <w:rPr>
          <w:rFonts w:ascii="Times New Roman" w:hAnsi="Times New Roman"/>
          <w:lang w:val="kk-KZ"/>
        </w:rPr>
        <w:t xml:space="preserve">байланыссыз, </w:t>
      </w:r>
      <w:r w:rsidRPr="006F25B4">
        <w:rPr>
          <w:rFonts w:ascii="Times New Roman" w:hAnsi="Times New Roman"/>
          <w:noProof/>
          <w:lang w:val="kk-KZ"/>
        </w:rPr>
        <w:t xml:space="preserve">мүмкіндігінше үздіксіз </w:t>
      </w:r>
      <w:r w:rsidRPr="006F25B4">
        <w:rPr>
          <w:rFonts w:ascii="Times New Roman" w:hAnsi="Times New Roman"/>
          <w:lang w:val="kk-KZ"/>
        </w:rPr>
        <w:t xml:space="preserve">алып </w:t>
      </w:r>
      <w:r w:rsidRPr="006F25B4">
        <w:rPr>
          <w:rFonts w:ascii="Times New Roman" w:hAnsi="Times New Roman"/>
          <w:noProof/>
          <w:lang w:val="kk-KZ"/>
        </w:rPr>
        <w:t xml:space="preserve">тұруы </w:t>
      </w:r>
      <w:r w:rsidRPr="006F25B4">
        <w:rPr>
          <w:rFonts w:ascii="Times New Roman" w:hAnsi="Times New Roman"/>
          <w:lang w:val="kk-KZ"/>
        </w:rPr>
        <w:t>керек;</w:t>
      </w:r>
    </w:p>
    <w:p w:rsidR="00904EFF" w:rsidRPr="006F25B4" w:rsidRDefault="00904EFF" w:rsidP="00904EFF">
      <w:pPr>
        <w:ind w:firstLine="540"/>
        <w:jc w:val="both"/>
        <w:rPr>
          <w:rFonts w:ascii="Times New Roman" w:hAnsi="Times New Roman"/>
          <w:noProof/>
          <w:lang w:val="kk-KZ"/>
        </w:rPr>
      </w:pPr>
      <w:r w:rsidRPr="006F25B4">
        <w:rPr>
          <w:rFonts w:ascii="Times New Roman" w:hAnsi="Times New Roman"/>
          <w:lang w:val="kk-KZ"/>
        </w:rPr>
        <w:t xml:space="preserve">200-250 </w:t>
      </w:r>
      <w:r w:rsidRPr="006F25B4">
        <w:rPr>
          <w:rFonts w:ascii="Times New Roman" w:hAnsi="Times New Roman"/>
          <w:noProof/>
          <w:lang w:val="kk-KZ"/>
        </w:rPr>
        <w:t xml:space="preserve">л/с мөлшеріндегі </w:t>
      </w:r>
      <w:r w:rsidRPr="006F25B4">
        <w:rPr>
          <w:rFonts w:ascii="Times New Roman" w:hAnsi="Times New Roman"/>
          <w:lang w:val="kk-KZ"/>
        </w:rPr>
        <w:t xml:space="preserve">ауыспалы eгic </w:t>
      </w:r>
      <w:r w:rsidRPr="006F25B4">
        <w:rPr>
          <w:rFonts w:ascii="Times New Roman" w:hAnsi="Times New Roman"/>
          <w:noProof/>
          <w:lang w:val="kk-KZ"/>
        </w:rPr>
        <w:t xml:space="preserve">учаскесіне жіберілетін </w:t>
      </w:r>
      <w:r w:rsidRPr="006F25B4">
        <w:rPr>
          <w:rFonts w:ascii="Times New Roman" w:hAnsi="Times New Roman"/>
          <w:lang w:val="kk-KZ"/>
        </w:rPr>
        <w:t xml:space="preserve">судың есептелген </w:t>
      </w:r>
      <w:r w:rsidRPr="006F25B4">
        <w:rPr>
          <w:rFonts w:ascii="Times New Roman" w:hAnsi="Times New Roman"/>
          <w:noProof/>
          <w:lang w:val="kk-KZ"/>
        </w:rPr>
        <w:t xml:space="preserve">мөлшері бөлшектенбейді және кезекпенен </w:t>
      </w:r>
      <w:r w:rsidRPr="006F25B4">
        <w:rPr>
          <w:rFonts w:ascii="Times New Roman" w:hAnsi="Times New Roman"/>
          <w:lang w:val="kk-KZ"/>
        </w:rPr>
        <w:t xml:space="preserve">осы </w:t>
      </w:r>
      <w:r w:rsidRPr="006F25B4">
        <w:rPr>
          <w:rFonts w:ascii="Times New Roman" w:hAnsi="Times New Roman"/>
          <w:noProof/>
          <w:lang w:val="kk-KZ"/>
        </w:rPr>
        <w:t xml:space="preserve">учаскені сумен қамтамасыз ететін шаруашылық ішіндегі таратқыш каналдың біреуіне жіберіледі; </w:t>
      </w:r>
      <w:r w:rsidRPr="006F25B4">
        <w:rPr>
          <w:rFonts w:ascii="Times New Roman" w:hAnsi="Times New Roman"/>
          <w:lang w:val="kk-KZ"/>
        </w:rPr>
        <w:t xml:space="preserve">ал </w:t>
      </w:r>
      <w:r w:rsidRPr="006F25B4">
        <w:rPr>
          <w:rFonts w:ascii="Times New Roman" w:hAnsi="Times New Roman"/>
          <w:noProof/>
          <w:lang w:val="kk-KZ"/>
        </w:rPr>
        <w:t>судың мөлшері өте көп болғанда олар шаруашылық ішіндегі таратқыш каналдарға таратылады;</w:t>
      </w:r>
    </w:p>
    <w:p w:rsidR="00904EFF" w:rsidRPr="006F25B4" w:rsidRDefault="00904EFF" w:rsidP="00904EFF">
      <w:pPr>
        <w:ind w:firstLine="540"/>
        <w:jc w:val="both"/>
        <w:rPr>
          <w:rFonts w:ascii="Times New Roman" w:hAnsi="Times New Roman"/>
          <w:noProof/>
          <w:lang w:val="kk-KZ"/>
        </w:rPr>
      </w:pPr>
      <w:r w:rsidRPr="006F25B4">
        <w:rPr>
          <w:rFonts w:ascii="Times New Roman" w:hAnsi="Times New Roman"/>
          <w:noProof/>
          <w:lang w:val="kk-KZ"/>
        </w:rPr>
        <w:t>Таратқыш</w:t>
      </w:r>
      <w:r w:rsidRPr="006F25B4">
        <w:rPr>
          <w:rFonts w:ascii="Times New Roman" w:hAnsi="Times New Roman"/>
          <w:lang w:val="kk-KZ"/>
        </w:rPr>
        <w:t xml:space="preserve">каналдар арқылы </w:t>
      </w:r>
      <w:r w:rsidRPr="006F25B4">
        <w:rPr>
          <w:rFonts w:ascii="Times New Roman" w:hAnsi="Times New Roman"/>
          <w:noProof/>
          <w:lang w:val="kk-KZ"/>
        </w:rPr>
        <w:t xml:space="preserve">жіберілетін </w:t>
      </w:r>
      <w:r w:rsidRPr="006F25B4">
        <w:rPr>
          <w:rFonts w:ascii="Times New Roman" w:hAnsi="Times New Roman"/>
          <w:lang w:val="kk-KZ"/>
        </w:rPr>
        <w:t xml:space="preserve">су </w:t>
      </w:r>
      <w:r w:rsidRPr="006F25B4">
        <w:rPr>
          <w:rFonts w:ascii="Times New Roman" w:hAnsi="Times New Roman"/>
          <w:noProof/>
          <w:lang w:val="kk-KZ"/>
        </w:rPr>
        <w:t xml:space="preserve">мөлшері бір тәулік </w:t>
      </w:r>
      <w:r w:rsidRPr="006F25B4">
        <w:rPr>
          <w:rFonts w:ascii="Times New Roman" w:hAnsi="Times New Roman"/>
          <w:lang w:val="kk-KZ"/>
        </w:rPr>
        <w:t xml:space="preserve">бойы </w:t>
      </w:r>
      <w:r w:rsidRPr="006F25B4">
        <w:rPr>
          <w:rFonts w:ascii="Times New Roman" w:hAnsi="Times New Roman"/>
          <w:noProof/>
          <w:lang w:val="kk-KZ"/>
        </w:rPr>
        <w:t xml:space="preserve">суару бороздаларымен қатар аралықтарды культивациялаудың </w:t>
      </w:r>
      <w:r w:rsidRPr="006F25B4">
        <w:rPr>
          <w:rFonts w:ascii="Times New Roman" w:hAnsi="Times New Roman"/>
          <w:lang w:val="kk-KZ"/>
        </w:rPr>
        <w:t xml:space="preserve">трактор </w:t>
      </w:r>
      <w:r w:rsidRPr="006F25B4">
        <w:rPr>
          <w:rFonts w:ascii="Times New Roman" w:hAnsi="Times New Roman"/>
          <w:noProof/>
          <w:lang w:val="kk-KZ"/>
        </w:rPr>
        <w:t xml:space="preserve">арқылы жүргізілетін көлемін толық қамтамасыз ететіндей </w:t>
      </w:r>
      <w:r w:rsidRPr="006F25B4">
        <w:rPr>
          <w:rFonts w:ascii="Times New Roman" w:hAnsi="Times New Roman"/>
          <w:lang w:val="kk-KZ"/>
        </w:rPr>
        <w:t xml:space="preserve">болуы </w:t>
      </w:r>
      <w:r w:rsidRPr="006F25B4">
        <w:rPr>
          <w:rFonts w:ascii="Times New Roman" w:hAnsi="Times New Roman"/>
          <w:noProof/>
          <w:lang w:val="kk-KZ"/>
        </w:rPr>
        <w:t>керек;</w:t>
      </w:r>
    </w:p>
    <w:p w:rsidR="00904EFF" w:rsidRPr="006F25B4" w:rsidRDefault="00904EFF" w:rsidP="00904EFF">
      <w:pPr>
        <w:ind w:firstLine="540"/>
        <w:jc w:val="both"/>
        <w:rPr>
          <w:rFonts w:ascii="Times New Roman" w:hAnsi="Times New Roman"/>
          <w:lang w:val="kk-KZ"/>
        </w:rPr>
      </w:pPr>
      <w:r w:rsidRPr="006F25B4">
        <w:rPr>
          <w:rFonts w:ascii="Times New Roman" w:hAnsi="Times New Roman"/>
          <w:noProof/>
          <w:lang w:val="kk-KZ"/>
        </w:rPr>
        <w:t xml:space="preserve">шаруашылық аралық таратқыштар және </w:t>
      </w:r>
      <w:r w:rsidRPr="006F25B4">
        <w:rPr>
          <w:rFonts w:ascii="Times New Roman" w:hAnsi="Times New Roman"/>
          <w:lang w:val="kk-KZ"/>
        </w:rPr>
        <w:t xml:space="preserve">бас канал </w:t>
      </w:r>
      <w:r w:rsidRPr="006F25B4">
        <w:rPr>
          <w:rFonts w:ascii="Times New Roman" w:hAnsi="Times New Roman"/>
          <w:noProof/>
          <w:lang w:val="kk-KZ"/>
        </w:rPr>
        <w:t xml:space="preserve">арқылы жіберілетін судың мөлшері шаруашылыққа жіберілетін барлық судың </w:t>
      </w:r>
      <w:r w:rsidRPr="006F25B4">
        <w:rPr>
          <w:rFonts w:ascii="Times New Roman" w:hAnsi="Times New Roman"/>
          <w:lang w:val="kk-KZ"/>
        </w:rPr>
        <w:t xml:space="preserve">есептелген </w:t>
      </w:r>
      <w:r w:rsidRPr="006F25B4">
        <w:rPr>
          <w:rFonts w:ascii="Times New Roman" w:hAnsi="Times New Roman"/>
          <w:noProof/>
          <w:lang w:val="kk-KZ"/>
        </w:rPr>
        <w:t xml:space="preserve">мөлшеріне тең </w:t>
      </w:r>
      <w:r w:rsidRPr="006F25B4">
        <w:rPr>
          <w:rFonts w:ascii="Times New Roman" w:hAnsi="Times New Roman"/>
          <w:lang w:val="kk-KZ"/>
        </w:rPr>
        <w:t>болады.</w:t>
      </w:r>
    </w:p>
    <w:p w:rsidR="00904EFF" w:rsidRPr="006F25B4" w:rsidRDefault="00904EFF" w:rsidP="00904EFF">
      <w:pPr>
        <w:ind w:firstLine="540"/>
        <w:jc w:val="both"/>
        <w:rPr>
          <w:rFonts w:ascii="Times New Roman" w:hAnsi="Times New Roman"/>
          <w:noProof/>
          <w:lang w:val="kk-KZ"/>
        </w:rPr>
      </w:pPr>
      <w:r w:rsidRPr="006F25B4">
        <w:rPr>
          <w:rFonts w:ascii="Times New Roman" w:hAnsi="Times New Roman"/>
          <w:i/>
          <w:noProof/>
          <w:lang w:val="kk-KZ"/>
        </w:rPr>
        <w:t>Каналдағы су шығыны.</w:t>
      </w:r>
      <w:r w:rsidRPr="006F25B4">
        <w:rPr>
          <w:rFonts w:ascii="Times New Roman" w:hAnsi="Times New Roman"/>
          <w:noProof/>
          <w:lang w:val="kk-KZ"/>
        </w:rPr>
        <w:t xml:space="preserve"> Каналдардағы су оның қабырғалары және түбінен фильтрацияға, су бетінен булану және </w:t>
      </w:r>
      <w:r w:rsidRPr="006F25B4">
        <w:rPr>
          <w:rFonts w:ascii="Times New Roman" w:hAnsi="Times New Roman"/>
          <w:lang w:val="kk-KZ"/>
        </w:rPr>
        <w:t>оның канал</w:t>
      </w:r>
      <w:r w:rsidRPr="006F25B4">
        <w:rPr>
          <w:rFonts w:ascii="Times New Roman" w:hAnsi="Times New Roman"/>
          <w:lang w:val="kk-KZ"/>
        </w:rPr>
        <w:softHyphen/>
        <w:t xml:space="preserve">дан </w:t>
      </w:r>
      <w:r w:rsidRPr="006F25B4">
        <w:rPr>
          <w:rFonts w:ascii="Times New Roman" w:hAnsi="Times New Roman"/>
          <w:noProof/>
          <w:lang w:val="kk-KZ"/>
        </w:rPr>
        <w:t>ағып кетуіне шығындалады.</w:t>
      </w:r>
    </w:p>
    <w:p w:rsidR="00904EFF" w:rsidRPr="006F25B4" w:rsidRDefault="00904EFF" w:rsidP="00904EFF">
      <w:pPr>
        <w:ind w:firstLine="540"/>
        <w:jc w:val="both"/>
        <w:rPr>
          <w:rStyle w:val="FontStyle14"/>
          <w:noProof/>
          <w:sz w:val="22"/>
          <w:szCs w:val="22"/>
          <w:lang w:val="kk-KZ"/>
        </w:rPr>
      </w:pPr>
      <w:r w:rsidRPr="006F25B4">
        <w:rPr>
          <w:rFonts w:ascii="Times New Roman" w:hAnsi="Times New Roman"/>
          <w:lang w:val="kk-KZ"/>
        </w:rPr>
        <w:t xml:space="preserve">Фильтрация </w:t>
      </w:r>
      <w:r w:rsidRPr="006F25B4">
        <w:rPr>
          <w:rFonts w:ascii="Times New Roman" w:hAnsi="Times New Roman"/>
          <w:noProof/>
          <w:lang w:val="kk-KZ"/>
        </w:rPr>
        <w:t xml:space="preserve">арқылы шығындалатын судың мөлшері барлық шығынның </w:t>
      </w:r>
      <w:r w:rsidRPr="006F25B4">
        <w:rPr>
          <w:rFonts w:ascii="Times New Roman" w:hAnsi="Times New Roman"/>
          <w:lang w:val="kk-KZ"/>
        </w:rPr>
        <w:t xml:space="preserve">98% </w:t>
      </w:r>
      <w:r w:rsidRPr="006F25B4">
        <w:rPr>
          <w:rFonts w:ascii="Times New Roman" w:hAnsi="Times New Roman"/>
          <w:noProof/>
          <w:lang w:val="kk-KZ"/>
        </w:rPr>
        <w:t>тең</w:t>
      </w:r>
      <w:r w:rsidRPr="006F25B4">
        <w:rPr>
          <w:rFonts w:ascii="Times New Roman" w:hAnsi="Times New Roman"/>
          <w:lang w:val="kk-KZ"/>
        </w:rPr>
        <w:t xml:space="preserve">болады </w:t>
      </w:r>
      <w:r w:rsidRPr="006F25B4">
        <w:rPr>
          <w:rFonts w:ascii="Times New Roman" w:hAnsi="Times New Roman"/>
          <w:noProof/>
          <w:lang w:val="kk-KZ"/>
        </w:rPr>
        <w:t xml:space="preserve">және </w:t>
      </w:r>
      <w:r w:rsidRPr="006F25B4">
        <w:rPr>
          <w:rFonts w:ascii="Times New Roman" w:hAnsi="Times New Roman"/>
          <w:lang w:val="kk-KZ"/>
        </w:rPr>
        <w:t xml:space="preserve">ол </w:t>
      </w:r>
      <w:r w:rsidRPr="006F25B4">
        <w:rPr>
          <w:rFonts w:ascii="Times New Roman" w:hAnsi="Times New Roman"/>
          <w:noProof/>
          <w:lang w:val="kk-KZ"/>
        </w:rPr>
        <w:t>топырақтың су өткізгіштігіне, ыза судың және топырақтың су өткізбейтін қабатының тереңдігі</w:t>
      </w:r>
      <w:r w:rsidRPr="006F25B4">
        <w:rPr>
          <w:rStyle w:val="FontStyle14"/>
          <w:sz w:val="22"/>
          <w:szCs w:val="22"/>
          <w:lang w:val="kk-KZ"/>
        </w:rPr>
        <w:t xml:space="preserve">не, каналдың </w:t>
      </w:r>
      <w:r w:rsidRPr="006F25B4">
        <w:rPr>
          <w:rStyle w:val="FontStyle14"/>
          <w:noProof/>
          <w:sz w:val="22"/>
          <w:szCs w:val="22"/>
          <w:lang w:val="kk-KZ"/>
        </w:rPr>
        <w:t>жұмыс істеудегі үзілістеріне, оның көлденең қима</w:t>
      </w:r>
      <w:r w:rsidRPr="006F25B4">
        <w:rPr>
          <w:rStyle w:val="FontStyle14"/>
          <w:sz w:val="22"/>
          <w:szCs w:val="22"/>
          <w:lang w:val="kk-KZ"/>
        </w:rPr>
        <w:t xml:space="preserve">сына </w:t>
      </w:r>
      <w:r w:rsidRPr="006F25B4">
        <w:rPr>
          <w:rStyle w:val="FontStyle14"/>
          <w:noProof/>
          <w:sz w:val="22"/>
          <w:szCs w:val="22"/>
          <w:lang w:val="kk-KZ"/>
        </w:rPr>
        <w:t xml:space="preserve">және сумен толтыру тереңдігіне, </w:t>
      </w:r>
      <w:r w:rsidRPr="006F25B4">
        <w:rPr>
          <w:rStyle w:val="FontStyle14"/>
          <w:sz w:val="22"/>
          <w:szCs w:val="22"/>
          <w:lang w:val="kk-KZ"/>
        </w:rPr>
        <w:t xml:space="preserve">пайдалану </w:t>
      </w:r>
      <w:r w:rsidRPr="006F25B4">
        <w:rPr>
          <w:rStyle w:val="FontStyle14"/>
          <w:noProof/>
          <w:sz w:val="22"/>
          <w:szCs w:val="22"/>
          <w:lang w:val="kk-KZ"/>
        </w:rPr>
        <w:t xml:space="preserve">жағдайларына байланысты </w:t>
      </w:r>
      <w:r w:rsidRPr="006F25B4">
        <w:rPr>
          <w:rStyle w:val="FontStyle14"/>
          <w:sz w:val="22"/>
          <w:szCs w:val="22"/>
          <w:lang w:val="kk-KZ"/>
        </w:rPr>
        <w:t>болады.</w:t>
      </w:r>
    </w:p>
    <w:p w:rsidR="00904EFF" w:rsidRPr="006F25B4" w:rsidRDefault="00904EFF" w:rsidP="00904EFF">
      <w:pPr>
        <w:pStyle w:val="Style3"/>
        <w:widowControl/>
        <w:spacing w:line="240" w:lineRule="auto"/>
        <w:ind w:firstLine="540"/>
        <w:rPr>
          <w:rStyle w:val="FontStyle14"/>
          <w:sz w:val="22"/>
          <w:szCs w:val="22"/>
          <w:lang w:val="kk-KZ"/>
        </w:rPr>
      </w:pPr>
      <w:r w:rsidRPr="006F25B4">
        <w:rPr>
          <w:rStyle w:val="FontStyle14"/>
          <w:sz w:val="22"/>
          <w:szCs w:val="22"/>
          <w:lang w:val="kk-KZ"/>
        </w:rPr>
        <w:t xml:space="preserve">1 </w:t>
      </w:r>
      <w:r w:rsidRPr="006F25B4">
        <w:rPr>
          <w:rStyle w:val="FontStyle14"/>
          <w:noProof/>
          <w:sz w:val="22"/>
          <w:szCs w:val="22"/>
          <w:lang w:val="kk-KZ"/>
        </w:rPr>
        <w:t xml:space="preserve">метрлік </w:t>
      </w:r>
      <w:r w:rsidRPr="006F25B4">
        <w:rPr>
          <w:rStyle w:val="FontStyle14"/>
          <w:sz w:val="22"/>
          <w:szCs w:val="22"/>
          <w:lang w:val="kk-KZ"/>
        </w:rPr>
        <w:t xml:space="preserve">канал </w:t>
      </w:r>
      <w:r w:rsidRPr="006F25B4">
        <w:rPr>
          <w:rStyle w:val="FontStyle14"/>
          <w:noProof/>
          <w:sz w:val="22"/>
          <w:szCs w:val="22"/>
          <w:lang w:val="kk-KZ"/>
        </w:rPr>
        <w:t xml:space="preserve">ұзындығы бойынша оның түбі және бүйірлері арқылы бір тәулік бойы топыраққа сіңіп кететін судың көлемі </w:t>
      </w:r>
      <w:r w:rsidRPr="006F25B4">
        <w:rPr>
          <w:rStyle w:val="FontStyle14"/>
          <w:sz w:val="22"/>
          <w:szCs w:val="22"/>
          <w:lang w:val="kk-KZ"/>
        </w:rPr>
        <w:t>фильтрация коэффициенте (к) каналдың</w:t>
      </w:r>
      <w:r w:rsidRPr="006F25B4">
        <w:rPr>
          <w:rStyle w:val="FontStyle14"/>
          <w:noProof/>
          <w:sz w:val="22"/>
          <w:szCs w:val="22"/>
          <w:lang w:val="kk-KZ"/>
        </w:rPr>
        <w:t xml:space="preserve">суланған периметріне көбейткенге тең </w:t>
      </w:r>
      <w:r w:rsidRPr="006F25B4">
        <w:rPr>
          <w:rStyle w:val="FontStyle14"/>
          <w:sz w:val="22"/>
          <w:szCs w:val="22"/>
          <w:lang w:val="kk-KZ"/>
        </w:rPr>
        <w:t>болады:</w:t>
      </w:r>
    </w:p>
    <w:p w:rsidR="00904EFF" w:rsidRPr="006F25B4" w:rsidRDefault="00904EFF" w:rsidP="00904EFF">
      <w:pPr>
        <w:pStyle w:val="Style3"/>
        <w:widowControl/>
        <w:spacing w:line="240" w:lineRule="auto"/>
        <w:ind w:firstLine="540"/>
        <w:rPr>
          <w:rStyle w:val="FontStyle14"/>
          <w:sz w:val="22"/>
          <w:szCs w:val="22"/>
          <w:lang w:val="kk-KZ"/>
        </w:rPr>
      </w:pPr>
    </w:p>
    <w:p w:rsidR="00904EFF" w:rsidRPr="006F25B4" w:rsidRDefault="00904EFF" w:rsidP="00904EFF">
      <w:pPr>
        <w:pStyle w:val="Style1"/>
        <w:widowControl/>
        <w:spacing w:line="240" w:lineRule="auto"/>
        <w:ind w:firstLine="540"/>
        <w:jc w:val="center"/>
        <w:rPr>
          <w:rStyle w:val="FontStyle14"/>
          <w:noProof/>
          <w:sz w:val="22"/>
          <w:szCs w:val="22"/>
          <w:lang w:val="kk-KZ"/>
        </w:rPr>
      </w:pPr>
      <w:r w:rsidRPr="006F25B4">
        <w:rPr>
          <w:rStyle w:val="FontStyle14"/>
          <w:noProof/>
          <w:sz w:val="22"/>
          <w:szCs w:val="22"/>
          <w:lang w:val="kk-KZ"/>
        </w:rPr>
        <w:object w:dxaOrig="2680" w:dyaOrig="460">
          <v:shape id="_x0000_i1040" type="#_x0000_t75" style="width:133.5pt;height:23.25pt" o:ole="">
            <v:imagedata r:id="rId53" o:title=""/>
          </v:shape>
          <o:OLEObject Type="Embed" ProgID="Equation.3" ShapeID="_x0000_i1040" DrawAspect="Content" ObjectID="_1506850543" r:id="rId54"/>
        </w:object>
      </w:r>
      <w:r w:rsidRPr="006F25B4">
        <w:rPr>
          <w:rStyle w:val="FontStyle14"/>
          <w:noProof/>
          <w:sz w:val="22"/>
          <w:szCs w:val="22"/>
          <w:lang w:val="kk-KZ"/>
        </w:rPr>
        <w:t xml:space="preserve">, </w:t>
      </w:r>
      <w:r w:rsidRPr="006F25B4">
        <w:rPr>
          <w:rStyle w:val="FontStyle14"/>
          <w:i/>
          <w:noProof/>
          <w:sz w:val="22"/>
          <w:szCs w:val="22"/>
          <w:lang w:val="kk-KZ"/>
        </w:rPr>
        <w:t>м</w:t>
      </w:r>
      <w:r w:rsidRPr="006F25B4">
        <w:rPr>
          <w:rStyle w:val="FontStyle14"/>
          <w:i/>
          <w:noProof/>
          <w:sz w:val="22"/>
          <w:szCs w:val="22"/>
          <w:lang w:val="kk-KZ"/>
        </w:rPr>
        <w:object w:dxaOrig="139" w:dyaOrig="340">
          <v:shape id="_x0000_i1041" type="#_x0000_t75" style="width:6.75pt;height:17.25pt" o:ole="">
            <v:imagedata r:id="rId55" o:title=""/>
          </v:shape>
          <o:OLEObject Type="Embed" ProgID="Equation.3" ShapeID="_x0000_i1041" DrawAspect="Content" ObjectID="_1506850544" r:id="rId56"/>
        </w:object>
      </w:r>
      <w:r w:rsidRPr="006F25B4">
        <w:rPr>
          <w:rStyle w:val="FontStyle14"/>
          <w:i/>
          <w:noProof/>
          <w:sz w:val="22"/>
          <w:szCs w:val="22"/>
          <w:lang w:val="kk-KZ"/>
        </w:rPr>
        <w:t>/тәулік</w:t>
      </w:r>
    </w:p>
    <w:p w:rsidR="00904EFF" w:rsidRPr="006F25B4" w:rsidRDefault="00904EFF" w:rsidP="00904EFF">
      <w:pPr>
        <w:pStyle w:val="Style1"/>
        <w:widowControl/>
        <w:spacing w:line="240" w:lineRule="auto"/>
        <w:rPr>
          <w:rStyle w:val="FontStyle14"/>
          <w:noProof/>
          <w:sz w:val="22"/>
          <w:szCs w:val="22"/>
          <w:lang w:val="kk-KZ"/>
        </w:rPr>
      </w:pPr>
    </w:p>
    <w:p w:rsidR="00904EFF" w:rsidRPr="006F25B4" w:rsidRDefault="00904EFF" w:rsidP="00904EFF">
      <w:pPr>
        <w:pStyle w:val="Style1"/>
        <w:widowControl/>
        <w:spacing w:line="240" w:lineRule="auto"/>
        <w:rPr>
          <w:rStyle w:val="FontStyle14"/>
          <w:i/>
          <w:noProof/>
          <w:sz w:val="22"/>
          <w:szCs w:val="22"/>
        </w:rPr>
      </w:pPr>
      <w:r w:rsidRPr="006F25B4">
        <w:rPr>
          <w:rStyle w:val="FontStyle14"/>
          <w:noProof/>
          <w:sz w:val="22"/>
          <w:szCs w:val="22"/>
        </w:rPr>
        <w:t>б</w:t>
      </w:r>
      <w:r w:rsidRPr="006F25B4">
        <w:rPr>
          <w:rStyle w:val="FontStyle14"/>
          <w:noProof/>
          <w:sz w:val="22"/>
          <w:szCs w:val="22"/>
          <w:lang w:val="kk-KZ"/>
        </w:rPr>
        <w:t>ұ</w:t>
      </w:r>
      <w:r w:rsidRPr="006F25B4">
        <w:rPr>
          <w:rStyle w:val="FontStyle14"/>
          <w:noProof/>
          <w:sz w:val="22"/>
          <w:szCs w:val="22"/>
        </w:rPr>
        <w:t xml:space="preserve">нда: </w:t>
      </w:r>
      <w:r w:rsidRPr="006F25B4">
        <w:rPr>
          <w:rStyle w:val="FontStyle14"/>
          <w:sz w:val="22"/>
          <w:szCs w:val="22"/>
        </w:rPr>
        <w:t>К - фильтрация коэффициент</w:t>
      </w:r>
      <w:r w:rsidRPr="006F25B4">
        <w:rPr>
          <w:rStyle w:val="FontStyle14"/>
          <w:sz w:val="22"/>
          <w:szCs w:val="22"/>
          <w:lang w:val="kk-KZ"/>
        </w:rPr>
        <w:t xml:space="preserve"> </w:t>
      </w:r>
      <w:r w:rsidRPr="006F25B4">
        <w:rPr>
          <w:rStyle w:val="FontStyle14"/>
          <w:i/>
          <w:noProof/>
          <w:sz w:val="22"/>
          <w:szCs w:val="22"/>
        </w:rPr>
        <w:t>м/тәулік;</w:t>
      </w:r>
    </w:p>
    <w:p w:rsidR="00904EFF" w:rsidRPr="006F25B4" w:rsidRDefault="00904EFF" w:rsidP="00904EFF">
      <w:pPr>
        <w:pStyle w:val="Style3"/>
        <w:widowControl/>
        <w:tabs>
          <w:tab w:val="left" w:pos="7078"/>
        </w:tabs>
        <w:spacing w:line="240" w:lineRule="auto"/>
        <w:ind w:firstLine="540"/>
        <w:rPr>
          <w:rStyle w:val="FontStyle16"/>
          <w:sz w:val="22"/>
          <w:szCs w:val="22"/>
          <w:lang w:val="kk-KZ" w:eastAsia="en-US"/>
        </w:rPr>
      </w:pPr>
      <w:r w:rsidRPr="006F25B4">
        <w:rPr>
          <w:rStyle w:val="FontStyle13"/>
          <w:sz w:val="22"/>
          <w:szCs w:val="22"/>
          <w:lang w:val="kk-KZ"/>
        </w:rPr>
        <w:object w:dxaOrig="200" w:dyaOrig="380">
          <v:shape id="_x0000_i1042" type="#_x0000_t75" style="width:10.5pt;height:18.75pt" o:ole="">
            <v:imagedata r:id="rId57" o:title=""/>
          </v:shape>
          <o:OLEObject Type="Embed" ProgID="Equation.3" ShapeID="_x0000_i1042" DrawAspect="Content" ObjectID="_1506850545" r:id="rId58"/>
        </w:object>
      </w:r>
      <w:r w:rsidRPr="006F25B4">
        <w:rPr>
          <w:rStyle w:val="FontStyle13"/>
          <w:sz w:val="22"/>
          <w:szCs w:val="22"/>
          <w:lang w:val="kk-KZ"/>
        </w:rPr>
        <w:object w:dxaOrig="240" w:dyaOrig="300">
          <v:shape id="_x0000_i1043" type="#_x0000_t75" style="width:12pt;height:15pt" o:ole="">
            <v:imagedata r:id="rId59" o:title=""/>
          </v:shape>
          <o:OLEObject Type="Embed" ProgID="Equation.3" ShapeID="_x0000_i1043" DrawAspect="Content" ObjectID="_1506850546" r:id="rId60"/>
        </w:object>
      </w:r>
      <w:r w:rsidRPr="006F25B4">
        <w:rPr>
          <w:rStyle w:val="FontStyle13"/>
          <w:sz w:val="22"/>
          <w:szCs w:val="22"/>
          <w:lang w:val="kk-KZ"/>
        </w:rPr>
        <w:t>-</w:t>
      </w:r>
      <w:r w:rsidRPr="006F25B4">
        <w:rPr>
          <w:rStyle w:val="FontStyle14"/>
          <w:sz w:val="22"/>
          <w:szCs w:val="22"/>
          <w:lang w:eastAsia="en-US"/>
        </w:rPr>
        <w:t>1,1-1,4</w:t>
      </w:r>
      <w:r w:rsidRPr="006F25B4">
        <w:rPr>
          <w:rStyle w:val="FontStyle14"/>
          <w:sz w:val="22"/>
          <w:szCs w:val="22"/>
          <w:lang w:val="kk-KZ" w:eastAsia="en-US"/>
        </w:rPr>
        <w:t>-</w:t>
      </w:r>
      <w:r w:rsidRPr="006F25B4">
        <w:rPr>
          <w:rStyle w:val="FontStyle14"/>
          <w:sz w:val="22"/>
          <w:szCs w:val="22"/>
          <w:lang w:eastAsia="en-US"/>
        </w:rPr>
        <w:t xml:space="preserve">ке тең канал </w:t>
      </w:r>
      <w:r w:rsidRPr="006F25B4">
        <w:rPr>
          <w:rStyle w:val="FontStyle14"/>
          <w:noProof/>
          <w:sz w:val="22"/>
          <w:szCs w:val="22"/>
          <w:lang w:eastAsia="en-US"/>
        </w:rPr>
        <w:t xml:space="preserve">бүйірлеріне </w:t>
      </w:r>
      <w:r w:rsidRPr="006F25B4">
        <w:rPr>
          <w:rStyle w:val="FontStyle14"/>
          <w:sz w:val="22"/>
          <w:szCs w:val="22"/>
          <w:lang w:eastAsia="en-US"/>
        </w:rPr>
        <w:t>суды</w:t>
      </w:r>
      <w:r w:rsidRPr="006F25B4">
        <w:rPr>
          <w:rStyle w:val="FontStyle14"/>
          <w:sz w:val="22"/>
          <w:szCs w:val="22"/>
          <w:lang w:val="kk-KZ" w:eastAsia="en-US"/>
        </w:rPr>
        <w:t>ң</w:t>
      </w:r>
      <w:r w:rsidRPr="006F25B4">
        <w:rPr>
          <w:rStyle w:val="FontStyle14"/>
          <w:sz w:val="22"/>
          <w:szCs w:val="22"/>
          <w:lang w:eastAsia="en-US"/>
        </w:rPr>
        <w:t xml:space="preserve"> </w:t>
      </w:r>
      <w:r w:rsidRPr="006F25B4">
        <w:rPr>
          <w:rStyle w:val="FontStyle14"/>
          <w:noProof/>
          <w:sz w:val="22"/>
          <w:szCs w:val="22"/>
          <w:lang w:eastAsia="en-US"/>
        </w:rPr>
        <w:t xml:space="preserve">капилярлық </w:t>
      </w:r>
      <w:r w:rsidRPr="006F25B4">
        <w:rPr>
          <w:rStyle w:val="FontStyle14"/>
          <w:noProof/>
          <w:sz w:val="22"/>
          <w:szCs w:val="22"/>
          <w:lang w:val="kk-KZ" w:eastAsia="en-US"/>
        </w:rPr>
        <w:t>сіңуін ес</w:t>
      </w:r>
      <w:r w:rsidRPr="006F25B4">
        <w:rPr>
          <w:rStyle w:val="FontStyle14"/>
          <w:noProof/>
          <w:sz w:val="22"/>
          <w:szCs w:val="22"/>
          <w:lang w:eastAsia="en-US"/>
        </w:rPr>
        <w:t>кер</w:t>
      </w:r>
      <w:r w:rsidRPr="006F25B4">
        <w:rPr>
          <w:rStyle w:val="FontStyle14"/>
          <w:noProof/>
          <w:sz w:val="22"/>
          <w:szCs w:val="22"/>
          <w:lang w:val="kk-KZ" w:eastAsia="en-US"/>
        </w:rPr>
        <w:t>т</w:t>
      </w:r>
      <w:r w:rsidRPr="006F25B4">
        <w:rPr>
          <w:rStyle w:val="FontStyle14"/>
          <w:noProof/>
          <w:sz w:val="22"/>
          <w:szCs w:val="22"/>
          <w:lang w:eastAsia="en-US"/>
        </w:rPr>
        <w:t xml:space="preserve">етін </w:t>
      </w:r>
      <w:r w:rsidRPr="006F25B4">
        <w:rPr>
          <w:rStyle w:val="FontStyle14"/>
          <w:sz w:val="22"/>
          <w:szCs w:val="22"/>
          <w:lang w:eastAsia="en-US"/>
        </w:rPr>
        <w:t>коэффициент;</w:t>
      </w:r>
    </w:p>
    <w:p w:rsidR="00904EFF" w:rsidRPr="006F25B4" w:rsidRDefault="00904EFF" w:rsidP="00904EFF">
      <w:pPr>
        <w:pStyle w:val="Style3"/>
        <w:widowControl/>
        <w:tabs>
          <w:tab w:val="left" w:pos="7094"/>
        </w:tabs>
        <w:spacing w:line="240" w:lineRule="auto"/>
        <w:ind w:firstLine="540"/>
        <w:rPr>
          <w:rStyle w:val="FontStyle14"/>
          <w:sz w:val="22"/>
          <w:szCs w:val="22"/>
          <w:lang w:val="kk-KZ" w:eastAsia="en-US"/>
        </w:rPr>
      </w:pPr>
      <w:r w:rsidRPr="006F25B4">
        <w:rPr>
          <w:rStyle w:val="FontStyle14"/>
          <w:sz w:val="22"/>
          <w:szCs w:val="22"/>
          <w:lang w:val="kk-KZ" w:eastAsia="en-US"/>
        </w:rPr>
        <w:t xml:space="preserve">b- каналдың </w:t>
      </w:r>
      <w:r w:rsidRPr="006F25B4">
        <w:rPr>
          <w:rStyle w:val="FontStyle14"/>
          <w:noProof/>
          <w:sz w:val="22"/>
          <w:szCs w:val="22"/>
          <w:lang w:val="kk-KZ" w:eastAsia="en-US"/>
        </w:rPr>
        <w:t xml:space="preserve">түбінің ені, </w:t>
      </w:r>
      <w:r w:rsidRPr="006F25B4">
        <w:rPr>
          <w:rStyle w:val="FontStyle14"/>
          <w:sz w:val="22"/>
          <w:szCs w:val="22"/>
          <w:lang w:val="kk-KZ" w:eastAsia="en-US"/>
        </w:rPr>
        <w:t xml:space="preserve">метр </w:t>
      </w:r>
      <w:r w:rsidRPr="006F25B4">
        <w:rPr>
          <w:rStyle w:val="FontStyle14"/>
          <w:noProof/>
          <w:sz w:val="22"/>
          <w:szCs w:val="22"/>
          <w:lang w:val="kk-KZ" w:eastAsia="en-US"/>
        </w:rPr>
        <w:t>есебімен;</w:t>
      </w:r>
    </w:p>
    <w:p w:rsidR="00904EFF" w:rsidRPr="006F25B4" w:rsidRDefault="00904EFF" w:rsidP="00904EFF">
      <w:pPr>
        <w:pStyle w:val="Style3"/>
        <w:widowControl/>
        <w:spacing w:line="240" w:lineRule="auto"/>
        <w:ind w:firstLine="540"/>
        <w:rPr>
          <w:rStyle w:val="FontStyle14"/>
          <w:noProof/>
          <w:sz w:val="22"/>
          <w:szCs w:val="22"/>
          <w:lang w:val="kk-KZ"/>
        </w:rPr>
      </w:pPr>
      <w:r w:rsidRPr="006F25B4">
        <w:rPr>
          <w:rStyle w:val="FontStyle14"/>
          <w:noProof/>
          <w:sz w:val="22"/>
          <w:szCs w:val="22"/>
          <w:lang w:val="kk-KZ"/>
        </w:rPr>
        <w:t xml:space="preserve">һ- каналдағы судың тереңдігі, </w:t>
      </w:r>
      <w:r w:rsidRPr="006F25B4">
        <w:rPr>
          <w:rStyle w:val="FontStyle14"/>
          <w:sz w:val="22"/>
          <w:szCs w:val="22"/>
          <w:lang w:val="kk-KZ"/>
        </w:rPr>
        <w:t xml:space="preserve">метр </w:t>
      </w:r>
      <w:r w:rsidRPr="006F25B4">
        <w:rPr>
          <w:rStyle w:val="FontStyle14"/>
          <w:noProof/>
          <w:sz w:val="22"/>
          <w:szCs w:val="22"/>
          <w:lang w:val="kk-KZ"/>
        </w:rPr>
        <w:t>есебімен;</w:t>
      </w:r>
    </w:p>
    <w:p w:rsidR="00904EFF" w:rsidRPr="006F25B4" w:rsidRDefault="00904EFF" w:rsidP="00904EFF">
      <w:pPr>
        <w:pStyle w:val="Style3"/>
        <w:widowControl/>
        <w:spacing w:line="240" w:lineRule="auto"/>
        <w:ind w:firstLine="540"/>
        <w:rPr>
          <w:rStyle w:val="FontStyle14"/>
          <w:noProof/>
          <w:sz w:val="22"/>
          <w:szCs w:val="22"/>
          <w:lang w:val="kk-KZ"/>
        </w:rPr>
      </w:pPr>
      <w:r w:rsidRPr="006F25B4">
        <w:rPr>
          <w:rStyle w:val="FontStyle14"/>
          <w:sz w:val="22"/>
          <w:szCs w:val="22"/>
          <w:lang w:val="kk-KZ"/>
        </w:rPr>
        <w:object w:dxaOrig="240" w:dyaOrig="279">
          <v:shape id="_x0000_i1044" type="#_x0000_t75" style="width:12pt;height:14.25pt" o:ole="">
            <v:imagedata r:id="rId61" o:title=""/>
          </v:shape>
          <o:OLEObject Type="Embed" ProgID="Equation.3" ShapeID="_x0000_i1044" DrawAspect="Content" ObjectID="_1506850547" r:id="rId62"/>
        </w:object>
      </w:r>
      <w:r w:rsidRPr="006F25B4">
        <w:rPr>
          <w:rStyle w:val="FontStyle14"/>
          <w:sz w:val="22"/>
          <w:szCs w:val="22"/>
          <w:lang w:val="kk-KZ"/>
        </w:rPr>
        <w:t xml:space="preserve"> - каналдың </w:t>
      </w:r>
      <w:r w:rsidRPr="006F25B4">
        <w:rPr>
          <w:rStyle w:val="FontStyle14"/>
          <w:noProof/>
          <w:sz w:val="22"/>
          <w:szCs w:val="22"/>
          <w:lang w:val="kk-KZ"/>
        </w:rPr>
        <w:t>баурай қатынасы.</w:t>
      </w:r>
    </w:p>
    <w:p w:rsidR="00904EFF" w:rsidRPr="006F25B4" w:rsidRDefault="00904EFF" w:rsidP="00904EFF">
      <w:pPr>
        <w:pStyle w:val="Style3"/>
        <w:widowControl/>
        <w:tabs>
          <w:tab w:val="left" w:pos="7025"/>
        </w:tabs>
        <w:spacing w:line="240" w:lineRule="auto"/>
        <w:ind w:firstLine="540"/>
        <w:rPr>
          <w:rStyle w:val="FontStyle16"/>
          <w:b w:val="0"/>
          <w:bCs w:val="0"/>
          <w:i w:val="0"/>
          <w:iCs w:val="0"/>
          <w:noProof/>
          <w:sz w:val="22"/>
          <w:szCs w:val="22"/>
          <w:lang w:val="kk-KZ"/>
        </w:rPr>
      </w:pPr>
      <w:r w:rsidRPr="006F25B4">
        <w:rPr>
          <w:rStyle w:val="FontStyle14"/>
          <w:noProof/>
          <w:sz w:val="22"/>
          <w:szCs w:val="22"/>
          <w:lang w:val="kk-KZ"/>
        </w:rPr>
        <w:t xml:space="preserve">Неғұрлым </w:t>
      </w:r>
      <w:r w:rsidRPr="006F25B4">
        <w:rPr>
          <w:rStyle w:val="FontStyle14"/>
          <w:sz w:val="22"/>
          <w:szCs w:val="22"/>
          <w:lang w:val="kk-KZ"/>
        </w:rPr>
        <w:t>канал мен оның</w:t>
      </w:r>
      <w:r w:rsidRPr="006F25B4">
        <w:rPr>
          <w:rStyle w:val="FontStyle14"/>
          <w:noProof/>
          <w:sz w:val="22"/>
          <w:szCs w:val="22"/>
          <w:lang w:val="kk-KZ"/>
        </w:rPr>
        <w:t xml:space="preserve">суланған периметрі ұзарған және </w:t>
      </w:r>
      <w:r w:rsidRPr="006F25B4">
        <w:rPr>
          <w:rStyle w:val="FontStyle14"/>
          <w:sz w:val="22"/>
          <w:szCs w:val="22"/>
          <w:lang w:val="kk-KZ"/>
        </w:rPr>
        <w:t xml:space="preserve">фильтрация коэффициенті </w:t>
      </w:r>
      <w:r w:rsidRPr="006F25B4">
        <w:rPr>
          <w:rStyle w:val="FontStyle14"/>
          <w:noProof/>
          <w:sz w:val="22"/>
          <w:szCs w:val="22"/>
          <w:lang w:val="kk-KZ"/>
        </w:rPr>
        <w:t xml:space="preserve">көбейген сайын, соғұрлым </w:t>
      </w:r>
      <w:r w:rsidRPr="006F25B4">
        <w:rPr>
          <w:rStyle w:val="FontStyle14"/>
          <w:sz w:val="22"/>
          <w:szCs w:val="22"/>
          <w:lang w:val="kk-KZ"/>
        </w:rPr>
        <w:t xml:space="preserve">одан </w:t>
      </w:r>
      <w:r w:rsidRPr="006F25B4">
        <w:rPr>
          <w:rStyle w:val="FontStyle14"/>
          <w:noProof/>
          <w:sz w:val="22"/>
          <w:szCs w:val="22"/>
          <w:lang w:val="kk-KZ"/>
        </w:rPr>
        <w:t xml:space="preserve">су шығыны көбейе береді. Каналдардың еңістерінің мөлшерінің кемуі оларда судың жылдамдығын кемітіп, </w:t>
      </w:r>
      <w:r w:rsidRPr="006F25B4">
        <w:rPr>
          <w:rStyle w:val="FontStyle14"/>
          <w:sz w:val="22"/>
          <w:szCs w:val="22"/>
          <w:lang w:val="kk-KZ"/>
        </w:rPr>
        <w:t xml:space="preserve">олардың </w:t>
      </w:r>
      <w:r w:rsidRPr="006F25B4">
        <w:rPr>
          <w:rStyle w:val="FontStyle14"/>
          <w:noProof/>
          <w:sz w:val="22"/>
          <w:szCs w:val="22"/>
          <w:lang w:val="kk-KZ"/>
        </w:rPr>
        <w:t xml:space="preserve">нақтылы көлденен қималарының көлемдерін және су шығынын көбейтеді. </w:t>
      </w:r>
      <w:r w:rsidRPr="006F25B4">
        <w:rPr>
          <w:rStyle w:val="FontStyle14"/>
          <w:sz w:val="22"/>
          <w:szCs w:val="22"/>
          <w:lang w:val="kk-KZ"/>
        </w:rPr>
        <w:t>Канал су</w:t>
      </w:r>
      <w:r w:rsidRPr="006F25B4">
        <w:rPr>
          <w:rStyle w:val="FontStyle14"/>
          <w:noProof/>
          <w:sz w:val="22"/>
          <w:szCs w:val="22"/>
          <w:lang w:val="kk-KZ"/>
        </w:rPr>
        <w:t xml:space="preserve">ының шығыны оның көлденең қимасының гидравликалық тиімді және су ағу жылдамдығынын </w:t>
      </w:r>
      <w:r w:rsidRPr="006F25B4">
        <w:rPr>
          <w:rStyle w:val="FontStyle14"/>
          <w:sz w:val="22"/>
          <w:szCs w:val="22"/>
          <w:lang w:val="kk-KZ"/>
        </w:rPr>
        <w:t xml:space="preserve">оны </w:t>
      </w:r>
      <w:r w:rsidRPr="006F25B4">
        <w:rPr>
          <w:rStyle w:val="FontStyle14"/>
          <w:noProof/>
          <w:sz w:val="22"/>
          <w:szCs w:val="22"/>
          <w:lang w:val="kk-KZ"/>
        </w:rPr>
        <w:t xml:space="preserve">шайып кету жылдамдығына жақын болған жағдайда азырақ </w:t>
      </w:r>
      <w:r w:rsidRPr="006F25B4">
        <w:rPr>
          <w:rStyle w:val="FontStyle14"/>
          <w:sz w:val="22"/>
          <w:szCs w:val="22"/>
          <w:lang w:val="kk-KZ"/>
        </w:rPr>
        <w:t>болады.</w:t>
      </w:r>
    </w:p>
    <w:p w:rsidR="00904EFF" w:rsidRPr="006F25B4" w:rsidRDefault="00904EFF" w:rsidP="00904EFF">
      <w:pPr>
        <w:pStyle w:val="Style3"/>
        <w:widowControl/>
        <w:spacing w:line="240" w:lineRule="auto"/>
        <w:ind w:firstLine="540"/>
        <w:rPr>
          <w:rStyle w:val="FontStyle14"/>
          <w:sz w:val="22"/>
          <w:szCs w:val="22"/>
          <w:lang w:val="kk-KZ"/>
        </w:rPr>
      </w:pPr>
      <w:r w:rsidRPr="006F25B4">
        <w:rPr>
          <w:rStyle w:val="FontStyle14"/>
          <w:sz w:val="22"/>
          <w:szCs w:val="22"/>
          <w:lang w:val="kk-KZ"/>
        </w:rPr>
        <w:t xml:space="preserve">Каналдың </w:t>
      </w:r>
      <w:r w:rsidRPr="006F25B4">
        <w:rPr>
          <w:rStyle w:val="FontStyle14"/>
          <w:noProof/>
          <w:sz w:val="22"/>
          <w:szCs w:val="22"/>
          <w:lang w:val="kk-KZ"/>
        </w:rPr>
        <w:t xml:space="preserve">көлденең қимасы белгісіз болғанда, </w:t>
      </w:r>
      <w:r w:rsidRPr="006F25B4">
        <w:rPr>
          <w:rStyle w:val="FontStyle14"/>
          <w:sz w:val="22"/>
          <w:szCs w:val="22"/>
          <w:lang w:val="kk-KZ"/>
        </w:rPr>
        <w:t>судың фильтра</w:t>
      </w:r>
      <w:r w:rsidRPr="006F25B4">
        <w:rPr>
          <w:rStyle w:val="FontStyle14"/>
          <w:noProof/>
          <w:sz w:val="22"/>
          <w:szCs w:val="22"/>
          <w:lang w:val="kk-KZ"/>
        </w:rPr>
        <w:t xml:space="preserve">циялық шығынын шамамен </w:t>
      </w:r>
      <w:r w:rsidRPr="006F25B4">
        <w:rPr>
          <w:rStyle w:val="FontStyle14"/>
          <w:sz w:val="22"/>
          <w:szCs w:val="22"/>
          <w:lang w:val="kk-KZ"/>
        </w:rPr>
        <w:t xml:space="preserve">С. </w:t>
      </w:r>
      <w:r w:rsidRPr="006F25B4">
        <w:rPr>
          <w:rStyle w:val="FontStyle14"/>
          <w:noProof/>
          <w:sz w:val="22"/>
          <w:szCs w:val="22"/>
          <w:lang w:val="kk-KZ"/>
        </w:rPr>
        <w:t xml:space="preserve">А. Гришканың формуласы арқылы анықтауға </w:t>
      </w:r>
      <w:r w:rsidRPr="006F25B4">
        <w:rPr>
          <w:rStyle w:val="FontStyle14"/>
          <w:sz w:val="22"/>
          <w:szCs w:val="22"/>
          <w:lang w:val="kk-KZ"/>
        </w:rPr>
        <w:t>болады:</w:t>
      </w:r>
    </w:p>
    <w:p w:rsidR="00904EFF" w:rsidRPr="006F25B4" w:rsidRDefault="00904EFF" w:rsidP="00904EFF">
      <w:pPr>
        <w:pStyle w:val="Style1"/>
        <w:widowControl/>
        <w:spacing w:line="240" w:lineRule="auto"/>
        <w:rPr>
          <w:rStyle w:val="FontStyle14"/>
          <w:noProof/>
          <w:sz w:val="22"/>
          <w:szCs w:val="22"/>
          <w:lang w:val="kk-KZ" w:eastAsia="en-US"/>
        </w:rPr>
      </w:pPr>
      <w:r w:rsidRPr="006F25B4">
        <w:rPr>
          <w:rStyle w:val="FontStyle14"/>
          <w:noProof/>
          <w:sz w:val="22"/>
          <w:szCs w:val="22"/>
          <w:lang w:val="kk-KZ" w:eastAsia="en-US"/>
        </w:rPr>
        <w:object w:dxaOrig="2040" w:dyaOrig="460">
          <v:shape id="_x0000_i1045" type="#_x0000_t75" style="width:102pt;height:23.25pt" o:ole="">
            <v:imagedata r:id="rId63" o:title=""/>
          </v:shape>
          <o:OLEObject Type="Embed" ProgID="Equation.3" ShapeID="_x0000_i1045" DrawAspect="Content" ObjectID="_1506850548" r:id="rId64"/>
        </w:object>
      </w:r>
      <w:r w:rsidRPr="006F25B4">
        <w:rPr>
          <w:rStyle w:val="FontStyle14"/>
          <w:noProof/>
          <w:sz w:val="22"/>
          <w:szCs w:val="22"/>
          <w:lang w:val="kk-KZ" w:eastAsia="en-US"/>
        </w:rPr>
        <w:t>, м</w:t>
      </w:r>
      <w:r w:rsidRPr="006F25B4">
        <w:rPr>
          <w:rStyle w:val="FontStyle14"/>
          <w:noProof/>
          <w:sz w:val="22"/>
          <w:szCs w:val="22"/>
          <w:lang w:val="kk-KZ" w:eastAsia="en-US"/>
        </w:rPr>
        <w:object w:dxaOrig="139" w:dyaOrig="340">
          <v:shape id="_x0000_i1046" type="#_x0000_t75" style="width:6.75pt;height:17.25pt" o:ole="">
            <v:imagedata r:id="rId65" o:title=""/>
          </v:shape>
          <o:OLEObject Type="Embed" ProgID="Equation.3" ShapeID="_x0000_i1046" DrawAspect="Content" ObjectID="_1506850549" r:id="rId66"/>
        </w:object>
      </w:r>
      <w:r w:rsidRPr="006F25B4">
        <w:rPr>
          <w:rStyle w:val="FontStyle14"/>
          <w:noProof/>
          <w:sz w:val="22"/>
          <w:szCs w:val="22"/>
          <w:lang w:val="kk-KZ" w:eastAsia="en-US"/>
        </w:rPr>
        <w:t>/с</w:t>
      </w:r>
      <w:r w:rsidRPr="006F25B4">
        <w:rPr>
          <w:rStyle w:val="FontStyle14"/>
          <w:sz w:val="22"/>
          <w:szCs w:val="22"/>
          <w:lang w:val="kk-KZ" w:eastAsia="en-US"/>
        </w:rPr>
        <w:t xml:space="preserve">1 км </w:t>
      </w:r>
      <w:r w:rsidRPr="006F25B4">
        <w:rPr>
          <w:rStyle w:val="FontStyle14"/>
          <w:noProof/>
          <w:sz w:val="22"/>
          <w:szCs w:val="22"/>
          <w:lang w:val="kk-KZ" w:eastAsia="en-US"/>
        </w:rPr>
        <w:t>ұзындығына</w:t>
      </w:r>
    </w:p>
    <w:p w:rsidR="00904EFF" w:rsidRPr="006F25B4" w:rsidRDefault="00904EFF" w:rsidP="00904EFF">
      <w:pPr>
        <w:pStyle w:val="Style1"/>
        <w:widowControl/>
        <w:tabs>
          <w:tab w:val="left" w:pos="7123"/>
        </w:tabs>
        <w:spacing w:line="240" w:lineRule="auto"/>
        <w:rPr>
          <w:rStyle w:val="FontStyle17"/>
          <w:noProof/>
          <w:sz w:val="22"/>
          <w:szCs w:val="22"/>
          <w:lang w:val="kk-KZ"/>
        </w:rPr>
      </w:pPr>
      <w:r w:rsidRPr="006F25B4">
        <w:rPr>
          <w:rStyle w:val="FontStyle14"/>
          <w:sz w:val="22"/>
          <w:szCs w:val="22"/>
          <w:lang w:val="kk-KZ"/>
        </w:rPr>
        <w:lastRenderedPageBreak/>
        <w:t xml:space="preserve">немесе </w:t>
      </w:r>
      <w:r w:rsidRPr="006F25B4">
        <w:rPr>
          <w:rStyle w:val="FontStyle14"/>
          <w:sz w:val="22"/>
          <w:szCs w:val="22"/>
          <w:lang w:val="kk-KZ"/>
        </w:rPr>
        <w:object w:dxaOrig="1400" w:dyaOrig="780">
          <v:shape id="_x0000_i1047" type="#_x0000_t75" style="width:69.75pt;height:39pt" o:ole="">
            <v:imagedata r:id="rId67" o:title=""/>
          </v:shape>
          <o:OLEObject Type="Embed" ProgID="Equation.3" ShapeID="_x0000_i1047" DrawAspect="Content" ObjectID="_1506850550" r:id="rId68"/>
        </w:object>
      </w:r>
      <w:r w:rsidRPr="006F25B4">
        <w:rPr>
          <w:rStyle w:val="FontStyle14"/>
          <w:sz w:val="22"/>
          <w:szCs w:val="22"/>
          <w:lang w:val="kk-KZ"/>
        </w:rPr>
        <w:t xml:space="preserve">, каналдың </w:t>
      </w:r>
      <w:r w:rsidRPr="006F25B4">
        <w:rPr>
          <w:rStyle w:val="FontStyle14"/>
          <w:noProof/>
          <w:sz w:val="22"/>
          <w:szCs w:val="22"/>
          <w:lang w:val="kk-KZ"/>
        </w:rPr>
        <w:t>1</w:t>
      </w:r>
      <w:r w:rsidRPr="006F25B4">
        <w:rPr>
          <w:rStyle w:val="FontStyle14"/>
          <w:sz w:val="22"/>
          <w:szCs w:val="22"/>
          <w:lang w:val="kk-KZ"/>
        </w:rPr>
        <w:t xml:space="preserve">км </w:t>
      </w:r>
      <w:r w:rsidRPr="006F25B4">
        <w:rPr>
          <w:rStyle w:val="FontStyle14"/>
          <w:noProof/>
          <w:sz w:val="22"/>
          <w:szCs w:val="22"/>
          <w:lang w:val="kk-KZ"/>
        </w:rPr>
        <w:t>ұзындығына.</w:t>
      </w:r>
    </w:p>
    <w:p w:rsidR="00904EFF" w:rsidRPr="006F25B4" w:rsidRDefault="00904EFF" w:rsidP="00904EFF">
      <w:pPr>
        <w:pStyle w:val="Style5"/>
        <w:widowControl/>
        <w:tabs>
          <w:tab w:val="left" w:pos="7102"/>
        </w:tabs>
        <w:ind w:firstLine="540"/>
        <w:jc w:val="both"/>
        <w:rPr>
          <w:rStyle w:val="FontStyle14"/>
          <w:noProof/>
          <w:sz w:val="22"/>
          <w:szCs w:val="22"/>
          <w:lang w:val="kk-KZ"/>
        </w:rPr>
      </w:pPr>
      <w:r w:rsidRPr="006F25B4">
        <w:rPr>
          <w:rStyle w:val="FontStyle14"/>
          <w:sz w:val="22"/>
          <w:szCs w:val="22"/>
          <w:lang w:val="kk-KZ"/>
        </w:rPr>
        <w:t xml:space="preserve">Арнаулы </w:t>
      </w:r>
      <w:r w:rsidRPr="006F25B4">
        <w:rPr>
          <w:rStyle w:val="FontStyle14"/>
          <w:noProof/>
          <w:sz w:val="22"/>
          <w:szCs w:val="22"/>
          <w:lang w:val="kk-KZ"/>
        </w:rPr>
        <w:t xml:space="preserve">ғылыми-зерттеулер жүргізілмеген жағдайда </w:t>
      </w:r>
      <w:r w:rsidRPr="006F25B4">
        <w:rPr>
          <w:rStyle w:val="FontStyle14"/>
          <w:sz w:val="22"/>
          <w:szCs w:val="22"/>
          <w:lang w:val="kk-KZ"/>
        </w:rPr>
        <w:t xml:space="preserve">фильтрация </w:t>
      </w:r>
      <w:r w:rsidRPr="006F25B4">
        <w:rPr>
          <w:rStyle w:val="FontStyle14"/>
          <w:noProof/>
          <w:sz w:val="22"/>
          <w:szCs w:val="22"/>
          <w:lang w:val="kk-KZ"/>
        </w:rPr>
        <w:t xml:space="preserve">коэффициентінің шамасы: ауыр саздақ топырақтар үшін </w:t>
      </w:r>
      <w:r w:rsidRPr="006F25B4">
        <w:rPr>
          <w:rStyle w:val="FontStyle14"/>
          <w:sz w:val="22"/>
          <w:szCs w:val="22"/>
          <w:lang w:val="kk-KZ"/>
        </w:rPr>
        <w:t xml:space="preserve">- 0,01...0,05; </w:t>
      </w:r>
      <w:r w:rsidRPr="006F25B4">
        <w:rPr>
          <w:rStyle w:val="FontStyle14"/>
          <w:noProof/>
          <w:sz w:val="22"/>
          <w:szCs w:val="22"/>
          <w:lang w:val="kk-KZ"/>
        </w:rPr>
        <w:t xml:space="preserve">орташа және саздақ топырақтар үшін </w:t>
      </w:r>
      <w:r w:rsidRPr="006F25B4">
        <w:rPr>
          <w:rStyle w:val="FontStyle14"/>
          <w:sz w:val="22"/>
          <w:szCs w:val="22"/>
          <w:lang w:val="kk-KZ"/>
        </w:rPr>
        <w:t xml:space="preserve">- </w:t>
      </w:r>
      <w:r w:rsidRPr="006F25B4">
        <w:rPr>
          <w:rStyle w:val="FontStyle14"/>
          <w:noProof/>
          <w:sz w:val="22"/>
          <w:szCs w:val="22"/>
          <w:lang w:val="kk-KZ"/>
        </w:rPr>
        <w:t>0,05...С,10; құмдақ топырақтар үшін</w:t>
      </w:r>
      <w:r w:rsidRPr="006F25B4">
        <w:rPr>
          <w:rStyle w:val="FontStyle14"/>
          <w:sz w:val="22"/>
          <w:szCs w:val="22"/>
          <w:lang w:val="kk-KZ"/>
        </w:rPr>
        <w:t xml:space="preserve">-0,10...0,25; </w:t>
      </w:r>
      <w:r w:rsidRPr="006F25B4">
        <w:rPr>
          <w:rStyle w:val="FontStyle14"/>
          <w:noProof/>
          <w:sz w:val="22"/>
          <w:szCs w:val="22"/>
          <w:lang w:val="kk-KZ"/>
        </w:rPr>
        <w:t xml:space="preserve">сары топырақтар үшін </w:t>
      </w:r>
      <w:r w:rsidRPr="006F25B4">
        <w:rPr>
          <w:rStyle w:val="FontStyle14"/>
          <w:sz w:val="22"/>
          <w:szCs w:val="22"/>
          <w:lang w:val="kk-KZ"/>
        </w:rPr>
        <w:t xml:space="preserve">- 0,25...0,50; </w:t>
      </w:r>
      <w:r w:rsidRPr="006F25B4">
        <w:rPr>
          <w:rStyle w:val="FontStyle14"/>
          <w:noProof/>
          <w:sz w:val="22"/>
          <w:szCs w:val="22"/>
          <w:lang w:val="kk-KZ"/>
        </w:rPr>
        <w:t xml:space="preserve">ұсақ құмды топырақтар үшін </w:t>
      </w:r>
      <w:r w:rsidRPr="006F25B4">
        <w:rPr>
          <w:rStyle w:val="FontStyle14"/>
          <w:sz w:val="22"/>
          <w:szCs w:val="22"/>
          <w:lang w:val="kk-KZ"/>
        </w:rPr>
        <w:t xml:space="preserve">-0,50... 1,0; </w:t>
      </w:r>
      <w:r w:rsidRPr="006F25B4">
        <w:rPr>
          <w:rStyle w:val="FontStyle14"/>
          <w:noProof/>
          <w:sz w:val="22"/>
          <w:szCs w:val="22"/>
          <w:lang w:val="kk-KZ"/>
        </w:rPr>
        <w:t xml:space="preserve">ұсақ түйірлі құмды топырақтар үшін </w:t>
      </w:r>
      <w:r w:rsidRPr="006F25B4">
        <w:rPr>
          <w:rStyle w:val="FontStyle14"/>
          <w:sz w:val="22"/>
          <w:szCs w:val="22"/>
          <w:lang w:val="kk-KZ"/>
        </w:rPr>
        <w:t xml:space="preserve">-1...5 </w:t>
      </w:r>
      <w:r w:rsidRPr="006F25B4">
        <w:rPr>
          <w:rStyle w:val="FontStyle14"/>
          <w:noProof/>
          <w:sz w:val="22"/>
          <w:szCs w:val="22"/>
          <w:lang w:val="kk-KZ"/>
        </w:rPr>
        <w:t xml:space="preserve">және орта түйірлі құмды топырақтар үшін тәулігіне </w:t>
      </w:r>
      <w:r w:rsidRPr="006F25B4">
        <w:rPr>
          <w:rStyle w:val="FontStyle14"/>
          <w:sz w:val="22"/>
          <w:szCs w:val="22"/>
          <w:lang w:val="kk-KZ"/>
        </w:rPr>
        <w:t xml:space="preserve">2...20 метр шамасында </w:t>
      </w:r>
      <w:r w:rsidRPr="006F25B4">
        <w:rPr>
          <w:rStyle w:val="FontStyle14"/>
          <w:noProof/>
          <w:sz w:val="22"/>
          <w:szCs w:val="22"/>
          <w:lang w:val="kk-KZ"/>
        </w:rPr>
        <w:t>белгіленеді.</w:t>
      </w:r>
    </w:p>
    <w:p w:rsidR="00904EFF" w:rsidRPr="006F25B4" w:rsidRDefault="00904EFF" w:rsidP="00904EFF">
      <w:pPr>
        <w:pStyle w:val="Style5"/>
        <w:widowControl/>
        <w:tabs>
          <w:tab w:val="left" w:pos="7102"/>
        </w:tabs>
        <w:ind w:firstLine="540"/>
        <w:jc w:val="both"/>
        <w:rPr>
          <w:rStyle w:val="FontStyle14"/>
          <w:noProof/>
          <w:sz w:val="22"/>
          <w:szCs w:val="22"/>
          <w:lang w:val="kk-KZ"/>
        </w:rPr>
      </w:pPr>
      <w:r w:rsidRPr="006F25B4">
        <w:rPr>
          <w:rStyle w:val="FontStyle14"/>
          <w:noProof/>
          <w:sz w:val="22"/>
          <w:szCs w:val="22"/>
          <w:lang w:val="kk-KZ"/>
        </w:rPr>
        <w:t xml:space="preserve"> Каналдың барлық ұзындығы бойынша су шығыны:</w:t>
      </w:r>
    </w:p>
    <w:p w:rsidR="00904EFF" w:rsidRPr="006F25B4" w:rsidRDefault="00904EFF" w:rsidP="00904EFF">
      <w:pPr>
        <w:pStyle w:val="Style5"/>
        <w:widowControl/>
        <w:tabs>
          <w:tab w:val="left" w:pos="7102"/>
        </w:tabs>
        <w:ind w:firstLine="540"/>
        <w:jc w:val="center"/>
        <w:rPr>
          <w:rStyle w:val="FontStyle14"/>
          <w:sz w:val="22"/>
          <w:szCs w:val="22"/>
          <w:lang w:val="kk-KZ"/>
        </w:rPr>
      </w:pPr>
      <w:r w:rsidRPr="006F25B4">
        <w:rPr>
          <w:rStyle w:val="FontStyle14"/>
          <w:sz w:val="22"/>
          <w:szCs w:val="22"/>
          <w:lang w:val="kk-KZ"/>
        </w:rPr>
        <w:object w:dxaOrig="1359" w:dyaOrig="720">
          <v:shape id="_x0000_i1048" type="#_x0000_t75" style="width:68.25pt;height:36pt" o:ole="">
            <v:imagedata r:id="rId69" o:title=""/>
          </v:shape>
          <o:OLEObject Type="Embed" ProgID="Equation.3" ShapeID="_x0000_i1048" DrawAspect="Content" ObjectID="_1506850551" r:id="rId70"/>
        </w:object>
      </w:r>
      <w:r w:rsidRPr="006F25B4">
        <w:rPr>
          <w:rStyle w:val="FontStyle14"/>
          <w:sz w:val="22"/>
          <w:szCs w:val="22"/>
          <w:lang w:val="kk-KZ"/>
        </w:rPr>
        <w:t xml:space="preserve"> м</w:t>
      </w:r>
      <w:r w:rsidRPr="006F25B4">
        <w:rPr>
          <w:rStyle w:val="FontStyle14"/>
          <w:sz w:val="22"/>
          <w:szCs w:val="22"/>
          <w:lang w:val="kk-KZ"/>
        </w:rPr>
        <w:object w:dxaOrig="139" w:dyaOrig="340">
          <v:shape id="_x0000_i1049" type="#_x0000_t75" style="width:6.75pt;height:17.25pt" o:ole="">
            <v:imagedata r:id="rId71" o:title=""/>
          </v:shape>
          <o:OLEObject Type="Embed" ProgID="Equation.3" ShapeID="_x0000_i1049" DrawAspect="Content" ObjectID="_1506850552" r:id="rId72"/>
        </w:object>
      </w:r>
      <w:r w:rsidRPr="006F25B4">
        <w:rPr>
          <w:rStyle w:val="FontStyle14"/>
          <w:sz w:val="22"/>
          <w:szCs w:val="22"/>
          <w:lang w:val="kk-KZ"/>
        </w:rPr>
        <w:t>/с;</w:t>
      </w:r>
    </w:p>
    <w:p w:rsidR="00904EFF" w:rsidRPr="006F25B4" w:rsidRDefault="00904EFF" w:rsidP="00904EFF">
      <w:pPr>
        <w:pStyle w:val="Style5"/>
        <w:widowControl/>
        <w:tabs>
          <w:tab w:val="left" w:pos="7102"/>
        </w:tabs>
        <w:jc w:val="both"/>
        <w:rPr>
          <w:rStyle w:val="FontStyle14"/>
          <w:sz w:val="22"/>
          <w:szCs w:val="22"/>
          <w:lang w:val="kk-KZ"/>
        </w:rPr>
      </w:pPr>
      <w:r w:rsidRPr="006F25B4">
        <w:rPr>
          <w:rStyle w:val="FontStyle14"/>
          <w:sz w:val="22"/>
          <w:szCs w:val="22"/>
          <w:lang w:val="kk-KZ"/>
        </w:rPr>
        <w:t xml:space="preserve">бұнда: 1 – каналдың ұзындығы, км; </w:t>
      </w:r>
    </w:p>
    <w:p w:rsidR="00904EFF" w:rsidRPr="006F25B4" w:rsidRDefault="00904EFF" w:rsidP="00904EFF">
      <w:pPr>
        <w:pStyle w:val="Style3"/>
        <w:widowControl/>
        <w:spacing w:line="240" w:lineRule="auto"/>
        <w:ind w:firstLine="540"/>
        <w:rPr>
          <w:rStyle w:val="FontStyle14"/>
          <w:noProof/>
          <w:sz w:val="22"/>
          <w:szCs w:val="22"/>
          <w:lang w:val="kk-KZ"/>
        </w:rPr>
      </w:pPr>
      <w:r w:rsidRPr="006F25B4">
        <w:rPr>
          <w:rStyle w:val="FontStyle14"/>
          <w:noProof/>
          <w:sz w:val="22"/>
          <w:szCs w:val="22"/>
          <w:lang w:val="kk-KZ"/>
        </w:rPr>
        <w:t>Жоғарыда келтірілген формулалар арқылы каналдардағы су шығынын ыза судың деңгейі терең болғанда ғана анықтайды.</w:t>
      </w:r>
    </w:p>
    <w:p w:rsidR="00904EFF" w:rsidRPr="006F25B4" w:rsidRDefault="00904EFF" w:rsidP="00904EFF">
      <w:pPr>
        <w:pStyle w:val="Style1"/>
        <w:widowControl/>
        <w:spacing w:line="240" w:lineRule="auto"/>
        <w:ind w:firstLine="540"/>
        <w:rPr>
          <w:rStyle w:val="FontStyle22"/>
          <w:noProof/>
          <w:sz w:val="22"/>
          <w:szCs w:val="22"/>
          <w:lang w:val="kk-KZ"/>
        </w:rPr>
      </w:pPr>
      <w:r w:rsidRPr="006F25B4">
        <w:rPr>
          <w:rStyle w:val="FontStyle14"/>
          <w:noProof/>
          <w:sz w:val="22"/>
          <w:szCs w:val="22"/>
          <w:lang w:val="kk-KZ"/>
        </w:rPr>
        <w:t xml:space="preserve">Ыза судың деңгейі </w:t>
      </w:r>
      <w:r w:rsidRPr="006F25B4">
        <w:rPr>
          <w:rStyle w:val="FontStyle22"/>
          <w:i w:val="0"/>
          <w:noProof/>
          <w:sz w:val="22"/>
          <w:szCs w:val="22"/>
          <w:lang w:val="kk-KZ"/>
        </w:rPr>
        <w:t>өте төмен жатпағанда каналдағы судың</w:t>
      </w:r>
      <w:r w:rsidRPr="006F25B4">
        <w:rPr>
          <w:rStyle w:val="FontStyle14"/>
          <w:noProof/>
          <w:sz w:val="22"/>
          <w:szCs w:val="22"/>
          <w:lang w:val="kk-KZ"/>
        </w:rPr>
        <w:t xml:space="preserve">фильтрацияға шығыны азаяды. </w:t>
      </w:r>
      <w:r w:rsidRPr="006F25B4">
        <w:rPr>
          <w:rStyle w:val="FontStyle22"/>
          <w:i w:val="0"/>
          <w:noProof/>
          <w:sz w:val="22"/>
          <w:szCs w:val="22"/>
          <w:lang w:val="kk-KZ"/>
        </w:rPr>
        <w:t>Бұндай жағдайда жоғарыда көр</w:t>
      </w:r>
      <w:r w:rsidRPr="006F25B4">
        <w:rPr>
          <w:rStyle w:val="FontStyle14"/>
          <w:noProof/>
          <w:sz w:val="22"/>
          <w:szCs w:val="22"/>
          <w:lang w:val="kk-KZ"/>
        </w:rPr>
        <w:t xml:space="preserve">сетілген формулалар анықталған </w:t>
      </w:r>
      <w:r w:rsidRPr="006F25B4">
        <w:rPr>
          <w:rStyle w:val="FontStyle22"/>
          <w:i w:val="0"/>
          <w:noProof/>
          <w:sz w:val="22"/>
          <w:szCs w:val="22"/>
          <w:lang w:val="kk-KZ"/>
        </w:rPr>
        <w:t xml:space="preserve">су шығынының мөлшері түзету </w:t>
      </w:r>
      <w:r w:rsidRPr="006F25B4">
        <w:rPr>
          <w:rStyle w:val="FontStyle14"/>
          <w:noProof/>
          <w:sz w:val="22"/>
          <w:szCs w:val="22"/>
          <w:lang w:val="kk-KZ"/>
        </w:rPr>
        <w:t>коэффициенттеріне (Кп</w:t>
      </w:r>
      <w:r w:rsidRPr="006F25B4">
        <w:rPr>
          <w:rStyle w:val="FontStyle22"/>
          <w:i w:val="0"/>
          <w:sz w:val="22"/>
          <w:szCs w:val="22"/>
          <w:lang w:val="kk-KZ"/>
        </w:rPr>
        <w:t xml:space="preserve">) </w:t>
      </w:r>
      <w:r w:rsidRPr="006F25B4">
        <w:rPr>
          <w:rStyle w:val="FontStyle22"/>
          <w:i w:val="0"/>
          <w:noProof/>
          <w:sz w:val="22"/>
          <w:szCs w:val="22"/>
          <w:lang w:val="kk-KZ"/>
        </w:rPr>
        <w:t>көбейтіледі</w:t>
      </w:r>
      <w:r w:rsidRPr="006F25B4">
        <w:rPr>
          <w:rStyle w:val="FontStyle22"/>
          <w:noProof/>
          <w:sz w:val="22"/>
          <w:szCs w:val="22"/>
          <w:lang w:val="kk-KZ"/>
        </w:rPr>
        <w:t xml:space="preserve"> (24-таблица).</w:t>
      </w:r>
    </w:p>
    <w:p w:rsidR="00904EFF" w:rsidRPr="006F25B4" w:rsidRDefault="00904EFF" w:rsidP="00904EFF">
      <w:pPr>
        <w:pStyle w:val="Style2"/>
        <w:widowControl/>
        <w:spacing w:line="240" w:lineRule="auto"/>
        <w:ind w:firstLine="540"/>
        <w:rPr>
          <w:rStyle w:val="FontStyle19"/>
          <w:smallCaps w:val="0"/>
          <w:sz w:val="22"/>
          <w:szCs w:val="22"/>
          <w:lang w:val="kk-KZ"/>
        </w:rPr>
      </w:pPr>
    </w:p>
    <w:p w:rsidR="00904EFF" w:rsidRPr="006F25B4" w:rsidRDefault="00904EFF" w:rsidP="00904EFF">
      <w:pPr>
        <w:pStyle w:val="Style2"/>
        <w:widowControl/>
        <w:spacing w:line="240" w:lineRule="auto"/>
        <w:ind w:firstLine="540"/>
        <w:rPr>
          <w:rStyle w:val="FontStyle15"/>
          <w:b w:val="0"/>
          <w:i/>
          <w:sz w:val="22"/>
          <w:szCs w:val="22"/>
          <w:lang w:val="kk-KZ"/>
        </w:rPr>
      </w:pPr>
      <w:r w:rsidRPr="006F25B4">
        <w:rPr>
          <w:rStyle w:val="FontStyle19"/>
          <w:b w:val="0"/>
          <w:i/>
          <w:smallCaps w:val="0"/>
          <w:sz w:val="22"/>
          <w:szCs w:val="22"/>
        </w:rPr>
        <w:t xml:space="preserve">24. </w:t>
      </w:r>
      <w:r w:rsidRPr="006F25B4">
        <w:rPr>
          <w:rStyle w:val="FontStyle15"/>
          <w:b w:val="0"/>
          <w:i/>
          <w:noProof/>
          <w:sz w:val="22"/>
          <w:szCs w:val="22"/>
        </w:rPr>
        <w:t>«К</w:t>
      </w:r>
      <w:r w:rsidRPr="006F25B4">
        <w:rPr>
          <w:rStyle w:val="FontStyle15"/>
          <w:b w:val="0"/>
          <w:i/>
          <w:noProof/>
          <w:sz w:val="22"/>
          <w:szCs w:val="22"/>
          <w:vertAlign w:val="subscript"/>
          <w:lang w:val="kk-KZ"/>
        </w:rPr>
        <w:t>п</w:t>
      </w:r>
      <w:r w:rsidRPr="006F25B4">
        <w:rPr>
          <w:rStyle w:val="FontStyle15"/>
          <w:b w:val="0"/>
          <w:i/>
          <w:noProof/>
          <w:sz w:val="22"/>
          <w:szCs w:val="22"/>
        </w:rPr>
        <w:t>»</w:t>
      </w:r>
      <w:r w:rsidRPr="006F25B4">
        <w:rPr>
          <w:rStyle w:val="FontStyle15"/>
          <w:b w:val="0"/>
          <w:i/>
          <w:noProof/>
          <w:sz w:val="22"/>
          <w:szCs w:val="22"/>
          <w:lang w:val="kk-KZ"/>
        </w:rPr>
        <w:t xml:space="preserve"> </w:t>
      </w:r>
      <w:r w:rsidRPr="006F25B4">
        <w:rPr>
          <w:rStyle w:val="FontStyle15"/>
          <w:b w:val="0"/>
          <w:i/>
          <w:noProof/>
          <w:sz w:val="22"/>
          <w:szCs w:val="22"/>
        </w:rPr>
        <w:t xml:space="preserve">түзету </w:t>
      </w:r>
      <w:r w:rsidRPr="006F25B4">
        <w:rPr>
          <w:rStyle w:val="FontStyle15"/>
          <w:b w:val="0"/>
          <w:i/>
          <w:sz w:val="22"/>
          <w:szCs w:val="22"/>
        </w:rPr>
        <w:t>коэффициент</w:t>
      </w:r>
      <w:r w:rsidRPr="006F25B4">
        <w:rPr>
          <w:rStyle w:val="FontStyle15"/>
          <w:b w:val="0"/>
          <w:i/>
          <w:sz w:val="22"/>
          <w:szCs w:val="22"/>
          <w:lang w:val="kk-KZ"/>
        </w:rPr>
        <w:t>і</w:t>
      </w:r>
    </w:p>
    <w:p w:rsidR="00904EFF" w:rsidRPr="006F25B4" w:rsidRDefault="00904EFF" w:rsidP="00904EFF">
      <w:pPr>
        <w:pStyle w:val="Style2"/>
        <w:widowControl/>
        <w:spacing w:line="240" w:lineRule="auto"/>
        <w:ind w:firstLine="540"/>
        <w:rPr>
          <w:rStyle w:val="FontStyle15"/>
          <w:sz w:val="22"/>
          <w:szCs w:val="2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3"/>
        <w:gridCol w:w="1215"/>
        <w:gridCol w:w="1508"/>
        <w:gridCol w:w="1508"/>
        <w:gridCol w:w="1508"/>
        <w:gridCol w:w="1509"/>
      </w:tblGrid>
      <w:tr w:rsidR="00904EFF" w:rsidRPr="0061542F" w:rsidTr="00401463">
        <w:tc>
          <w:tcPr>
            <w:tcW w:w="2386" w:type="dxa"/>
            <w:vMerge w:val="restart"/>
            <w:shd w:val="clear" w:color="auto" w:fill="auto"/>
          </w:tcPr>
          <w:p w:rsidR="00904EFF" w:rsidRPr="006F25B4" w:rsidRDefault="00904EFF" w:rsidP="00401463">
            <w:pPr>
              <w:pStyle w:val="Style2"/>
              <w:widowControl/>
              <w:spacing w:line="240" w:lineRule="auto"/>
              <w:ind w:firstLine="0"/>
              <w:rPr>
                <w:rStyle w:val="FontStyle15"/>
                <w:b w:val="0"/>
                <w:sz w:val="22"/>
                <w:szCs w:val="22"/>
                <w:lang w:val="kk-KZ"/>
              </w:rPr>
            </w:pPr>
            <w:r w:rsidRPr="006F25B4">
              <w:rPr>
                <w:rStyle w:val="FontStyle19"/>
                <w:b w:val="0"/>
                <w:smallCaps w:val="0"/>
                <w:sz w:val="22"/>
                <w:szCs w:val="22"/>
                <w:lang w:val="kk-KZ"/>
              </w:rPr>
              <w:t xml:space="preserve">каналдан өтетін су мөлшері </w:t>
            </w:r>
            <w:r w:rsidRPr="006F25B4">
              <w:rPr>
                <w:rStyle w:val="FontStyle14"/>
                <w:sz w:val="22"/>
                <w:szCs w:val="22"/>
                <w:lang w:val="kk-KZ"/>
              </w:rPr>
              <w:t>м</w:t>
            </w:r>
            <w:r w:rsidRPr="006F25B4">
              <w:rPr>
                <w:rStyle w:val="FontStyle14"/>
                <w:sz w:val="22"/>
                <w:szCs w:val="22"/>
                <w:lang w:val="kk-KZ"/>
              </w:rPr>
              <w:object w:dxaOrig="139" w:dyaOrig="340">
                <v:shape id="_x0000_i1050" type="#_x0000_t75" style="width:6.75pt;height:17.25pt" o:ole="">
                  <v:imagedata r:id="rId71" o:title=""/>
                </v:shape>
                <o:OLEObject Type="Embed" ProgID="Equation.3" ShapeID="_x0000_i1050" DrawAspect="Content" ObjectID="_1506850553" r:id="rId73"/>
              </w:object>
            </w:r>
            <w:r w:rsidRPr="006F25B4">
              <w:rPr>
                <w:rStyle w:val="FontStyle14"/>
                <w:sz w:val="22"/>
                <w:szCs w:val="22"/>
                <w:lang w:val="kk-KZ"/>
              </w:rPr>
              <w:t>/с</w:t>
            </w:r>
          </w:p>
        </w:tc>
        <w:tc>
          <w:tcPr>
            <w:tcW w:w="7467" w:type="dxa"/>
            <w:gridSpan w:val="5"/>
            <w:shd w:val="clear" w:color="auto" w:fill="auto"/>
          </w:tcPr>
          <w:p w:rsidR="00904EFF" w:rsidRPr="006F25B4" w:rsidRDefault="00904EFF" w:rsidP="00401463">
            <w:pPr>
              <w:pStyle w:val="Style2"/>
              <w:widowControl/>
              <w:spacing w:line="240" w:lineRule="auto"/>
              <w:ind w:firstLine="0"/>
              <w:jc w:val="center"/>
              <w:rPr>
                <w:rStyle w:val="FontStyle15"/>
                <w:b w:val="0"/>
                <w:sz w:val="22"/>
                <w:szCs w:val="22"/>
                <w:lang w:val="kk-KZ"/>
              </w:rPr>
            </w:pPr>
            <w:r w:rsidRPr="006F25B4">
              <w:rPr>
                <w:rStyle w:val="FontStyle17"/>
                <w:noProof/>
                <w:sz w:val="22"/>
                <w:szCs w:val="22"/>
                <w:lang w:val="kk-KZ"/>
              </w:rPr>
              <w:t>Ыза судың тереңдігі, м есебімен</w:t>
            </w:r>
          </w:p>
        </w:tc>
      </w:tr>
      <w:tr w:rsidR="00904EFF" w:rsidRPr="006F25B4" w:rsidTr="00401463">
        <w:tc>
          <w:tcPr>
            <w:tcW w:w="2386" w:type="dxa"/>
            <w:vMerge/>
            <w:shd w:val="clear" w:color="auto" w:fill="auto"/>
          </w:tcPr>
          <w:p w:rsidR="00904EFF" w:rsidRPr="006F25B4" w:rsidRDefault="00904EFF" w:rsidP="00401463">
            <w:pPr>
              <w:pStyle w:val="Style7"/>
              <w:widowControl/>
              <w:ind w:firstLine="540"/>
              <w:jc w:val="center"/>
              <w:rPr>
                <w:rStyle w:val="FontStyle19"/>
                <w:b w:val="0"/>
                <w:smallCaps w:val="0"/>
                <w:sz w:val="22"/>
                <w:szCs w:val="22"/>
                <w:lang w:val="kk-KZ"/>
              </w:rPr>
            </w:pPr>
          </w:p>
        </w:tc>
        <w:tc>
          <w:tcPr>
            <w:tcW w:w="124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3</w:t>
            </w:r>
          </w:p>
        </w:tc>
        <w:tc>
          <w:tcPr>
            <w:tcW w:w="1555" w:type="dxa"/>
            <w:shd w:val="clear" w:color="auto" w:fill="auto"/>
          </w:tcPr>
          <w:p w:rsidR="00904EFF" w:rsidRPr="006F25B4" w:rsidRDefault="00904EFF" w:rsidP="00401463">
            <w:pPr>
              <w:pStyle w:val="Style10"/>
              <w:widowControl/>
              <w:ind w:firstLine="540"/>
              <w:jc w:val="center"/>
              <w:rPr>
                <w:rStyle w:val="FontStyle17"/>
                <w:sz w:val="22"/>
                <w:szCs w:val="22"/>
              </w:rPr>
            </w:pPr>
            <w:r w:rsidRPr="006F25B4">
              <w:rPr>
                <w:rStyle w:val="FontStyle17"/>
                <w:sz w:val="22"/>
                <w:szCs w:val="22"/>
              </w:rPr>
              <w:t>3</w:t>
            </w:r>
          </w:p>
        </w:tc>
        <w:tc>
          <w:tcPr>
            <w:tcW w:w="1555" w:type="dxa"/>
            <w:shd w:val="clear" w:color="auto" w:fill="auto"/>
          </w:tcPr>
          <w:p w:rsidR="00904EFF" w:rsidRPr="006F25B4" w:rsidRDefault="00904EFF" w:rsidP="00401463">
            <w:pPr>
              <w:pStyle w:val="Style10"/>
              <w:widowControl/>
              <w:ind w:firstLine="540"/>
              <w:jc w:val="center"/>
              <w:rPr>
                <w:rStyle w:val="FontStyle17"/>
                <w:sz w:val="22"/>
                <w:szCs w:val="22"/>
              </w:rPr>
            </w:pPr>
            <w:r w:rsidRPr="006F25B4">
              <w:rPr>
                <w:rStyle w:val="FontStyle17"/>
                <w:sz w:val="22"/>
                <w:szCs w:val="22"/>
              </w:rPr>
              <w:t>5</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7,5</w:t>
            </w:r>
          </w:p>
        </w:tc>
        <w:tc>
          <w:tcPr>
            <w:tcW w:w="1556" w:type="dxa"/>
            <w:shd w:val="clear" w:color="auto" w:fill="auto"/>
          </w:tcPr>
          <w:p w:rsidR="00904EFF" w:rsidRPr="006F25B4" w:rsidRDefault="00904EFF" w:rsidP="00401463">
            <w:pPr>
              <w:pStyle w:val="Style10"/>
              <w:widowControl/>
              <w:ind w:firstLine="540"/>
              <w:jc w:val="center"/>
              <w:rPr>
                <w:rStyle w:val="FontStyle17"/>
                <w:sz w:val="22"/>
                <w:szCs w:val="22"/>
              </w:rPr>
            </w:pPr>
            <w:r w:rsidRPr="006F25B4">
              <w:rPr>
                <w:rStyle w:val="FontStyle17"/>
                <w:sz w:val="22"/>
                <w:szCs w:val="22"/>
              </w:rPr>
              <w:t>10</w:t>
            </w:r>
          </w:p>
        </w:tc>
      </w:tr>
      <w:tr w:rsidR="00904EFF" w:rsidRPr="006F25B4" w:rsidTr="00401463">
        <w:tc>
          <w:tcPr>
            <w:tcW w:w="238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0,3</w:t>
            </w:r>
          </w:p>
        </w:tc>
        <w:tc>
          <w:tcPr>
            <w:tcW w:w="124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0,82</w:t>
            </w:r>
          </w:p>
        </w:tc>
        <w:tc>
          <w:tcPr>
            <w:tcW w:w="1555" w:type="dxa"/>
            <w:shd w:val="clear" w:color="auto" w:fill="auto"/>
          </w:tcPr>
          <w:p w:rsidR="00904EFF" w:rsidRPr="006F25B4" w:rsidRDefault="00904EFF" w:rsidP="00401463">
            <w:pPr>
              <w:pStyle w:val="Style12"/>
              <w:widowControl/>
              <w:ind w:firstLine="540"/>
              <w:jc w:val="center"/>
              <w:rPr>
                <w:sz w:val="22"/>
                <w:szCs w:val="22"/>
                <w:lang w:val="kk-KZ"/>
              </w:rPr>
            </w:pPr>
            <w:r w:rsidRPr="006F25B4">
              <w:rPr>
                <w:sz w:val="22"/>
                <w:szCs w:val="22"/>
                <w:lang w:val="kk-KZ"/>
              </w:rPr>
              <w:t>-</w:t>
            </w:r>
          </w:p>
        </w:tc>
        <w:tc>
          <w:tcPr>
            <w:tcW w:w="1555" w:type="dxa"/>
            <w:shd w:val="clear" w:color="auto" w:fill="auto"/>
          </w:tcPr>
          <w:p w:rsidR="00904EFF" w:rsidRPr="006F25B4" w:rsidRDefault="00904EFF" w:rsidP="00401463">
            <w:pPr>
              <w:pStyle w:val="Style12"/>
              <w:widowControl/>
              <w:ind w:firstLine="540"/>
              <w:jc w:val="center"/>
              <w:rPr>
                <w:sz w:val="22"/>
                <w:szCs w:val="22"/>
                <w:lang w:val="kk-KZ"/>
              </w:rPr>
            </w:pPr>
            <w:r w:rsidRPr="006F25B4">
              <w:rPr>
                <w:sz w:val="22"/>
                <w:szCs w:val="22"/>
                <w:lang w:val="kk-KZ"/>
              </w:rPr>
              <w:t>-</w:t>
            </w:r>
          </w:p>
        </w:tc>
        <w:tc>
          <w:tcPr>
            <w:tcW w:w="1555" w:type="dxa"/>
            <w:shd w:val="clear" w:color="auto" w:fill="auto"/>
          </w:tcPr>
          <w:p w:rsidR="00904EFF" w:rsidRPr="006F25B4" w:rsidRDefault="00904EFF" w:rsidP="00401463">
            <w:pPr>
              <w:pStyle w:val="Style12"/>
              <w:widowControl/>
              <w:ind w:firstLine="540"/>
              <w:jc w:val="center"/>
              <w:rPr>
                <w:sz w:val="22"/>
                <w:szCs w:val="22"/>
                <w:lang w:val="kk-KZ"/>
              </w:rPr>
            </w:pPr>
            <w:r w:rsidRPr="006F25B4">
              <w:rPr>
                <w:sz w:val="22"/>
                <w:szCs w:val="22"/>
                <w:lang w:val="kk-KZ"/>
              </w:rPr>
              <w:t>-</w:t>
            </w:r>
          </w:p>
        </w:tc>
        <w:tc>
          <w:tcPr>
            <w:tcW w:w="1556" w:type="dxa"/>
            <w:shd w:val="clear" w:color="auto" w:fill="auto"/>
          </w:tcPr>
          <w:p w:rsidR="00904EFF" w:rsidRPr="006F25B4" w:rsidRDefault="00904EFF" w:rsidP="00401463">
            <w:pPr>
              <w:pStyle w:val="Style12"/>
              <w:widowControl/>
              <w:ind w:firstLine="540"/>
              <w:jc w:val="center"/>
              <w:rPr>
                <w:sz w:val="22"/>
                <w:szCs w:val="22"/>
                <w:lang w:val="kk-KZ"/>
              </w:rPr>
            </w:pPr>
            <w:r w:rsidRPr="006F25B4">
              <w:rPr>
                <w:sz w:val="22"/>
                <w:szCs w:val="22"/>
                <w:lang w:val="kk-KZ"/>
              </w:rPr>
              <w:t>-</w:t>
            </w:r>
          </w:p>
        </w:tc>
      </w:tr>
      <w:tr w:rsidR="00904EFF" w:rsidRPr="006F25B4" w:rsidTr="00401463">
        <w:tc>
          <w:tcPr>
            <w:tcW w:w="238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1</w:t>
            </w:r>
            <w:r w:rsidRPr="006F25B4">
              <w:rPr>
                <w:rStyle w:val="FontStyle19"/>
                <w:b w:val="0"/>
                <w:smallCaps w:val="0"/>
                <w:sz w:val="22"/>
                <w:szCs w:val="22"/>
                <w:lang w:val="kk-KZ"/>
              </w:rPr>
              <w:t>,</w:t>
            </w:r>
            <w:r w:rsidRPr="006F25B4">
              <w:rPr>
                <w:rStyle w:val="FontStyle19"/>
                <w:b w:val="0"/>
                <w:smallCaps w:val="0"/>
                <w:sz w:val="22"/>
                <w:szCs w:val="22"/>
              </w:rPr>
              <w:t>0</w:t>
            </w:r>
          </w:p>
        </w:tc>
        <w:tc>
          <w:tcPr>
            <w:tcW w:w="124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w:t>
            </w:r>
            <w:r w:rsidRPr="006F25B4">
              <w:rPr>
                <w:rStyle w:val="FontStyle19"/>
                <w:b w:val="0"/>
                <w:smallCaps w:val="0"/>
                <w:sz w:val="22"/>
                <w:szCs w:val="22"/>
                <w:lang w:val="kk-KZ"/>
              </w:rPr>
              <w:t>,</w:t>
            </w:r>
            <w:r w:rsidRPr="006F25B4">
              <w:rPr>
                <w:rStyle w:val="FontStyle19"/>
                <w:b w:val="0"/>
                <w:smallCaps w:val="0"/>
                <w:sz w:val="22"/>
                <w:szCs w:val="22"/>
              </w:rPr>
              <w:t>63</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0,79</w:t>
            </w:r>
          </w:p>
        </w:tc>
        <w:tc>
          <w:tcPr>
            <w:tcW w:w="1555" w:type="dxa"/>
            <w:shd w:val="clear" w:color="auto" w:fill="auto"/>
          </w:tcPr>
          <w:p w:rsidR="00904EFF" w:rsidRPr="006F25B4" w:rsidRDefault="00904EFF" w:rsidP="00401463">
            <w:pPr>
              <w:pStyle w:val="Style11"/>
              <w:widowControl/>
              <w:ind w:firstLine="540"/>
              <w:jc w:val="center"/>
              <w:rPr>
                <w:rStyle w:val="FontStyle18"/>
                <w:b w:val="0"/>
                <w:smallCaps w:val="0"/>
                <w:sz w:val="22"/>
                <w:szCs w:val="22"/>
              </w:rPr>
            </w:pPr>
            <w:r w:rsidRPr="006F25B4">
              <w:rPr>
                <w:rStyle w:val="FontStyle18"/>
                <w:b w:val="0"/>
                <w:smallCaps w:val="0"/>
                <w:sz w:val="22"/>
                <w:szCs w:val="22"/>
              </w:rPr>
              <w:t>-</w:t>
            </w:r>
          </w:p>
        </w:tc>
        <w:tc>
          <w:tcPr>
            <w:tcW w:w="1555" w:type="dxa"/>
            <w:shd w:val="clear" w:color="auto" w:fill="auto"/>
          </w:tcPr>
          <w:p w:rsidR="00904EFF" w:rsidRPr="006F25B4" w:rsidRDefault="00904EFF" w:rsidP="00401463">
            <w:pPr>
              <w:pStyle w:val="Style8"/>
              <w:widowControl/>
              <w:spacing w:line="240" w:lineRule="auto"/>
              <w:ind w:firstLine="540"/>
              <w:jc w:val="center"/>
              <w:rPr>
                <w:rStyle w:val="FontStyle20"/>
                <w:b w:val="0"/>
                <w:sz w:val="22"/>
                <w:szCs w:val="22"/>
              </w:rPr>
            </w:pPr>
            <w:r w:rsidRPr="006F25B4">
              <w:rPr>
                <w:rStyle w:val="FontStyle20"/>
                <w:b w:val="0"/>
                <w:sz w:val="22"/>
                <w:szCs w:val="22"/>
              </w:rPr>
              <w:t>-</w:t>
            </w:r>
          </w:p>
        </w:tc>
        <w:tc>
          <w:tcPr>
            <w:tcW w:w="1556" w:type="dxa"/>
            <w:shd w:val="clear" w:color="auto" w:fill="auto"/>
          </w:tcPr>
          <w:p w:rsidR="00904EFF" w:rsidRPr="006F25B4" w:rsidRDefault="00904EFF" w:rsidP="00401463">
            <w:pPr>
              <w:pStyle w:val="Style12"/>
              <w:widowControl/>
              <w:ind w:firstLine="540"/>
              <w:jc w:val="center"/>
              <w:rPr>
                <w:sz w:val="22"/>
                <w:szCs w:val="22"/>
                <w:lang w:val="kk-KZ"/>
              </w:rPr>
            </w:pPr>
            <w:r w:rsidRPr="006F25B4">
              <w:rPr>
                <w:sz w:val="22"/>
                <w:szCs w:val="22"/>
                <w:lang w:val="kk-KZ"/>
              </w:rPr>
              <w:t>-</w:t>
            </w:r>
          </w:p>
        </w:tc>
      </w:tr>
      <w:tr w:rsidR="00904EFF" w:rsidRPr="006F25B4" w:rsidTr="00401463">
        <w:tc>
          <w:tcPr>
            <w:tcW w:w="238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3,0</w:t>
            </w:r>
          </w:p>
        </w:tc>
        <w:tc>
          <w:tcPr>
            <w:tcW w:w="124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0,50</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0,63</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0,83</w:t>
            </w:r>
          </w:p>
        </w:tc>
        <w:tc>
          <w:tcPr>
            <w:tcW w:w="1555" w:type="dxa"/>
            <w:shd w:val="clear" w:color="auto" w:fill="auto"/>
          </w:tcPr>
          <w:p w:rsidR="00904EFF" w:rsidRPr="006F25B4" w:rsidRDefault="00904EFF" w:rsidP="00401463">
            <w:pPr>
              <w:pStyle w:val="Style11"/>
              <w:widowControl/>
              <w:ind w:firstLine="540"/>
              <w:jc w:val="center"/>
              <w:rPr>
                <w:rStyle w:val="FontStyle18"/>
                <w:b w:val="0"/>
                <w:smallCaps w:val="0"/>
                <w:sz w:val="22"/>
                <w:szCs w:val="22"/>
              </w:rPr>
            </w:pPr>
            <w:r w:rsidRPr="006F25B4">
              <w:rPr>
                <w:rStyle w:val="FontStyle18"/>
                <w:b w:val="0"/>
                <w:smallCaps w:val="0"/>
                <w:sz w:val="22"/>
                <w:szCs w:val="22"/>
              </w:rPr>
              <w:t>-</w:t>
            </w:r>
          </w:p>
        </w:tc>
        <w:tc>
          <w:tcPr>
            <w:tcW w:w="1556" w:type="dxa"/>
            <w:shd w:val="clear" w:color="auto" w:fill="auto"/>
          </w:tcPr>
          <w:p w:rsidR="00904EFF" w:rsidRPr="006F25B4" w:rsidRDefault="00904EFF" w:rsidP="00401463">
            <w:pPr>
              <w:pStyle w:val="Style8"/>
              <w:widowControl/>
              <w:spacing w:line="240" w:lineRule="auto"/>
              <w:ind w:firstLine="540"/>
              <w:jc w:val="center"/>
              <w:rPr>
                <w:rStyle w:val="FontStyle20"/>
                <w:b w:val="0"/>
                <w:sz w:val="22"/>
                <w:szCs w:val="22"/>
              </w:rPr>
            </w:pPr>
            <w:r w:rsidRPr="006F25B4">
              <w:rPr>
                <w:rStyle w:val="FontStyle20"/>
                <w:b w:val="0"/>
                <w:sz w:val="22"/>
                <w:szCs w:val="22"/>
              </w:rPr>
              <w:t>-</w:t>
            </w:r>
          </w:p>
        </w:tc>
      </w:tr>
      <w:tr w:rsidR="00904EFF" w:rsidRPr="006F25B4" w:rsidTr="00401463">
        <w:tc>
          <w:tcPr>
            <w:tcW w:w="238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10,0</w:t>
            </w:r>
          </w:p>
        </w:tc>
        <w:tc>
          <w:tcPr>
            <w:tcW w:w="124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0,41</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0,50</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0,65</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0,79</w:t>
            </w:r>
          </w:p>
        </w:tc>
        <w:tc>
          <w:tcPr>
            <w:tcW w:w="1556" w:type="dxa"/>
            <w:shd w:val="clear" w:color="auto" w:fill="auto"/>
            <w:vAlign w:val="center"/>
          </w:tcPr>
          <w:p w:rsidR="00904EFF" w:rsidRPr="006F25B4" w:rsidRDefault="00904EFF" w:rsidP="00401463">
            <w:pPr>
              <w:pStyle w:val="Style11"/>
              <w:widowControl/>
              <w:ind w:firstLine="540"/>
              <w:jc w:val="center"/>
              <w:rPr>
                <w:rStyle w:val="FontStyle18"/>
                <w:b w:val="0"/>
                <w:smallCaps w:val="0"/>
                <w:sz w:val="22"/>
                <w:szCs w:val="22"/>
              </w:rPr>
            </w:pPr>
            <w:r w:rsidRPr="006F25B4">
              <w:rPr>
                <w:rStyle w:val="FontStyle18"/>
                <w:b w:val="0"/>
                <w:smallCaps w:val="0"/>
                <w:sz w:val="22"/>
                <w:szCs w:val="22"/>
              </w:rPr>
              <w:t>-</w:t>
            </w:r>
          </w:p>
        </w:tc>
      </w:tr>
      <w:tr w:rsidR="00904EFF" w:rsidRPr="006F25B4" w:rsidTr="00401463">
        <w:tc>
          <w:tcPr>
            <w:tcW w:w="238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20</w:t>
            </w:r>
            <w:r w:rsidRPr="006F25B4">
              <w:rPr>
                <w:rStyle w:val="FontStyle19"/>
                <w:b w:val="0"/>
                <w:smallCaps w:val="0"/>
                <w:sz w:val="22"/>
                <w:szCs w:val="22"/>
                <w:lang w:val="kk-KZ"/>
              </w:rPr>
              <w:t>,</w:t>
            </w:r>
            <w:r w:rsidRPr="006F25B4">
              <w:rPr>
                <w:rStyle w:val="FontStyle19"/>
                <w:b w:val="0"/>
                <w:smallCaps w:val="0"/>
                <w:sz w:val="22"/>
                <w:szCs w:val="22"/>
              </w:rPr>
              <w:t>0</w:t>
            </w:r>
          </w:p>
        </w:tc>
        <w:tc>
          <w:tcPr>
            <w:tcW w:w="124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0,36</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0,45</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0,57</w:t>
            </w:r>
          </w:p>
        </w:tc>
        <w:tc>
          <w:tcPr>
            <w:tcW w:w="1555"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0,71</w:t>
            </w:r>
          </w:p>
        </w:tc>
        <w:tc>
          <w:tcPr>
            <w:tcW w:w="1556" w:type="dxa"/>
            <w:shd w:val="clear" w:color="auto" w:fill="auto"/>
          </w:tcPr>
          <w:p w:rsidR="00904EFF" w:rsidRPr="006F25B4" w:rsidRDefault="00904EFF" w:rsidP="00401463">
            <w:pPr>
              <w:pStyle w:val="Style7"/>
              <w:widowControl/>
              <w:ind w:firstLine="540"/>
              <w:jc w:val="center"/>
              <w:rPr>
                <w:rStyle w:val="FontStyle19"/>
                <w:b w:val="0"/>
                <w:smallCaps w:val="0"/>
                <w:sz w:val="22"/>
                <w:szCs w:val="22"/>
              </w:rPr>
            </w:pPr>
            <w:r w:rsidRPr="006F25B4">
              <w:rPr>
                <w:rStyle w:val="FontStyle19"/>
                <w:b w:val="0"/>
                <w:smallCaps w:val="0"/>
                <w:sz w:val="22"/>
                <w:szCs w:val="22"/>
              </w:rPr>
              <w:t>0,82</w:t>
            </w:r>
          </w:p>
        </w:tc>
      </w:tr>
    </w:tbl>
    <w:p w:rsidR="00904EFF" w:rsidRPr="006F25B4" w:rsidRDefault="00904EFF" w:rsidP="00904EFF">
      <w:pPr>
        <w:pStyle w:val="Style2"/>
        <w:widowControl/>
        <w:spacing w:line="240" w:lineRule="auto"/>
        <w:ind w:firstLine="0"/>
        <w:rPr>
          <w:rStyle w:val="FontStyle15"/>
          <w:sz w:val="22"/>
          <w:szCs w:val="22"/>
          <w:lang w:val="kk-KZ"/>
        </w:rPr>
      </w:pPr>
    </w:p>
    <w:p w:rsidR="00904EFF" w:rsidRPr="006F25B4" w:rsidRDefault="00904EFF" w:rsidP="00904EFF">
      <w:pPr>
        <w:pStyle w:val="Style2"/>
        <w:widowControl/>
        <w:spacing w:line="240" w:lineRule="auto"/>
        <w:ind w:firstLine="540"/>
        <w:rPr>
          <w:rStyle w:val="FontStyle14"/>
          <w:noProof/>
          <w:sz w:val="22"/>
          <w:szCs w:val="22"/>
          <w:lang w:val="kk-KZ"/>
        </w:rPr>
      </w:pPr>
      <w:r w:rsidRPr="006F25B4">
        <w:rPr>
          <w:rStyle w:val="FontStyle14"/>
          <w:noProof/>
          <w:sz w:val="22"/>
          <w:szCs w:val="22"/>
          <w:lang w:val="kk-KZ"/>
        </w:rPr>
        <w:t xml:space="preserve">Оқтын-оқтын және </w:t>
      </w:r>
      <w:r w:rsidRPr="006F25B4">
        <w:rPr>
          <w:rStyle w:val="FontStyle22"/>
          <w:i w:val="0"/>
          <w:noProof/>
          <w:sz w:val="22"/>
          <w:szCs w:val="22"/>
          <w:lang w:val="kk-KZ"/>
        </w:rPr>
        <w:t>аз уақыт жұмыс істейтін каналдарда (уа</w:t>
      </w:r>
      <w:r w:rsidRPr="006F25B4">
        <w:rPr>
          <w:rStyle w:val="FontStyle14"/>
          <w:noProof/>
          <w:sz w:val="22"/>
          <w:szCs w:val="22"/>
          <w:lang w:val="kk-KZ"/>
        </w:rPr>
        <w:t xml:space="preserve">қытша тілінетін </w:t>
      </w:r>
      <w:r w:rsidRPr="006F25B4">
        <w:rPr>
          <w:rStyle w:val="FontStyle22"/>
          <w:i w:val="0"/>
          <w:noProof/>
          <w:sz w:val="22"/>
          <w:szCs w:val="22"/>
          <w:lang w:val="kk-KZ"/>
        </w:rPr>
        <w:t xml:space="preserve">құлақ-арықтар,учаскелік су таратқыштар) </w:t>
      </w:r>
      <w:r w:rsidRPr="006F25B4">
        <w:rPr>
          <w:rStyle w:val="FontStyle22"/>
          <w:i w:val="0"/>
          <w:sz w:val="22"/>
          <w:szCs w:val="22"/>
          <w:lang w:val="kk-KZ"/>
        </w:rPr>
        <w:t>судың</w:t>
      </w:r>
      <w:r w:rsidRPr="006F25B4">
        <w:rPr>
          <w:rStyle w:val="FontStyle22"/>
          <w:i w:val="0"/>
          <w:noProof/>
          <w:sz w:val="22"/>
          <w:szCs w:val="22"/>
          <w:lang w:val="kk-KZ"/>
        </w:rPr>
        <w:t xml:space="preserve">фильтрациялық шығынын анықтау үшін тұрақты </w:t>
      </w:r>
      <w:r w:rsidRPr="006F25B4">
        <w:rPr>
          <w:rStyle w:val="FontStyle22"/>
          <w:i w:val="0"/>
          <w:sz w:val="22"/>
          <w:szCs w:val="22"/>
          <w:lang w:val="kk-KZ"/>
        </w:rPr>
        <w:t>каналдар</w:t>
      </w:r>
      <w:r w:rsidRPr="006F25B4">
        <w:rPr>
          <w:rStyle w:val="FontStyle14"/>
          <w:noProof/>
          <w:sz w:val="22"/>
          <w:szCs w:val="22"/>
          <w:lang w:val="kk-KZ"/>
        </w:rPr>
        <w:t xml:space="preserve">дағы су шығынын </w:t>
      </w:r>
      <w:r w:rsidRPr="006F25B4">
        <w:rPr>
          <w:rStyle w:val="FontStyle22"/>
          <w:i w:val="0"/>
          <w:noProof/>
          <w:sz w:val="22"/>
          <w:szCs w:val="22"/>
          <w:lang w:val="kk-KZ"/>
        </w:rPr>
        <w:t xml:space="preserve">анықтайтын формулаларды қолданады, бірақ </w:t>
      </w:r>
      <w:r w:rsidRPr="006F25B4">
        <w:rPr>
          <w:rStyle w:val="FontStyle22"/>
          <w:i w:val="0"/>
          <w:sz w:val="22"/>
          <w:szCs w:val="22"/>
          <w:lang w:val="kk-KZ"/>
        </w:rPr>
        <w:t xml:space="preserve">бұнда фильтрация </w:t>
      </w:r>
      <w:r w:rsidRPr="006F25B4">
        <w:rPr>
          <w:rStyle w:val="FontStyle22"/>
          <w:i w:val="0"/>
          <w:noProof/>
          <w:sz w:val="22"/>
          <w:szCs w:val="22"/>
          <w:lang w:val="kk-KZ"/>
        </w:rPr>
        <w:t xml:space="preserve">коэффициентінің орнына </w:t>
      </w:r>
      <w:r w:rsidRPr="006F25B4">
        <w:rPr>
          <w:rStyle w:val="FontStyle22"/>
          <w:i w:val="0"/>
          <w:sz w:val="22"/>
          <w:szCs w:val="22"/>
          <w:lang w:val="kk-KZ"/>
        </w:rPr>
        <w:t xml:space="preserve">каналдың есептелген </w:t>
      </w:r>
      <w:r w:rsidRPr="006F25B4">
        <w:rPr>
          <w:rStyle w:val="FontStyle22"/>
          <w:i w:val="0"/>
          <w:noProof/>
          <w:sz w:val="22"/>
          <w:szCs w:val="22"/>
          <w:lang w:val="kk-KZ"/>
        </w:rPr>
        <w:t xml:space="preserve">жұмыс </w:t>
      </w:r>
      <w:r w:rsidRPr="006F25B4">
        <w:rPr>
          <w:rStyle w:val="FontStyle14"/>
          <w:noProof/>
          <w:sz w:val="22"/>
          <w:szCs w:val="22"/>
          <w:lang w:val="kk-KZ"/>
        </w:rPr>
        <w:t xml:space="preserve">істеу </w:t>
      </w:r>
      <w:r w:rsidRPr="006F25B4">
        <w:rPr>
          <w:rStyle w:val="FontStyle22"/>
          <w:i w:val="0"/>
          <w:noProof/>
          <w:sz w:val="22"/>
          <w:szCs w:val="22"/>
          <w:lang w:val="kk-KZ"/>
        </w:rPr>
        <w:t xml:space="preserve">мезгілінде </w:t>
      </w:r>
      <w:r w:rsidRPr="006F25B4">
        <w:rPr>
          <w:rStyle w:val="FontStyle14"/>
          <w:noProof/>
          <w:sz w:val="22"/>
          <w:szCs w:val="22"/>
          <w:lang w:val="kk-KZ"/>
        </w:rPr>
        <w:t>су</w:t>
      </w:r>
      <w:r w:rsidRPr="006F25B4">
        <w:rPr>
          <w:rStyle w:val="FontStyle14"/>
          <w:i/>
          <w:noProof/>
          <w:sz w:val="22"/>
          <w:szCs w:val="22"/>
          <w:lang w:val="kk-KZ"/>
        </w:rPr>
        <w:t xml:space="preserve"> </w:t>
      </w:r>
      <w:r w:rsidRPr="006F25B4">
        <w:rPr>
          <w:rStyle w:val="FontStyle22"/>
          <w:i w:val="0"/>
          <w:noProof/>
          <w:sz w:val="22"/>
          <w:szCs w:val="22"/>
          <w:lang w:val="kk-KZ"/>
        </w:rPr>
        <w:t xml:space="preserve">сіңіруінің орташа жылдамдығы енгізіледі </w:t>
      </w:r>
      <w:r w:rsidRPr="006F25B4">
        <w:rPr>
          <w:rStyle w:val="FontStyle21"/>
          <w:b w:val="0"/>
          <w:i w:val="0"/>
          <w:noProof/>
          <w:sz w:val="22"/>
          <w:szCs w:val="22"/>
          <w:lang w:val="kk-KZ"/>
        </w:rPr>
        <w:t>(К</w:t>
      </w:r>
      <w:r w:rsidRPr="006F25B4">
        <w:rPr>
          <w:rStyle w:val="FontStyle21"/>
          <w:b w:val="0"/>
          <w:i w:val="0"/>
          <w:noProof/>
          <w:sz w:val="22"/>
          <w:szCs w:val="22"/>
          <w:vertAlign w:val="subscript"/>
          <w:lang w:val="kk-KZ"/>
        </w:rPr>
        <w:t>вп</w:t>
      </w:r>
      <w:r w:rsidRPr="006F25B4">
        <w:rPr>
          <w:rStyle w:val="FontStyle21"/>
          <w:b w:val="0"/>
          <w:i w:val="0"/>
          <w:noProof/>
          <w:sz w:val="22"/>
          <w:szCs w:val="22"/>
          <w:lang w:val="kk-KZ"/>
        </w:rPr>
        <w:t xml:space="preserve"> </w:t>
      </w:r>
      <w:r w:rsidRPr="006F25B4">
        <w:rPr>
          <w:rStyle w:val="FontStyle22"/>
          <w:b/>
          <w:i w:val="0"/>
          <w:sz w:val="22"/>
          <w:szCs w:val="22"/>
          <w:lang w:val="kk-KZ"/>
        </w:rPr>
        <w:t>)</w:t>
      </w:r>
      <w:r w:rsidRPr="006F25B4">
        <w:rPr>
          <w:rStyle w:val="FontStyle22"/>
          <w:i w:val="0"/>
          <w:sz w:val="22"/>
          <w:szCs w:val="22"/>
          <w:lang w:val="kk-KZ"/>
        </w:rPr>
        <w:t xml:space="preserve">, </w:t>
      </w:r>
      <w:r w:rsidRPr="006F25B4">
        <w:rPr>
          <w:rStyle w:val="FontStyle22"/>
          <w:i w:val="0"/>
          <w:noProof/>
          <w:sz w:val="22"/>
          <w:szCs w:val="22"/>
          <w:lang w:val="kk-KZ"/>
        </w:rPr>
        <w:t xml:space="preserve">тәулігіне </w:t>
      </w:r>
      <w:r w:rsidRPr="006F25B4">
        <w:rPr>
          <w:rStyle w:val="FontStyle22"/>
          <w:i w:val="0"/>
          <w:sz w:val="22"/>
          <w:szCs w:val="22"/>
          <w:lang w:val="kk-KZ"/>
        </w:rPr>
        <w:t xml:space="preserve">метр </w:t>
      </w:r>
      <w:r w:rsidRPr="006F25B4">
        <w:rPr>
          <w:rStyle w:val="FontStyle22"/>
          <w:i w:val="0"/>
          <w:noProof/>
          <w:sz w:val="22"/>
          <w:szCs w:val="22"/>
          <w:lang w:val="kk-KZ"/>
        </w:rPr>
        <w:t xml:space="preserve">есебімен. </w:t>
      </w:r>
      <w:r w:rsidRPr="006F25B4">
        <w:rPr>
          <w:rStyle w:val="FontStyle22"/>
          <w:i w:val="0"/>
          <w:sz w:val="22"/>
          <w:szCs w:val="22"/>
          <w:lang w:val="kk-KZ"/>
        </w:rPr>
        <w:t xml:space="preserve">Ал </w:t>
      </w:r>
      <w:r w:rsidRPr="006F25B4">
        <w:rPr>
          <w:rStyle w:val="FontStyle22"/>
          <w:i w:val="0"/>
          <w:noProof/>
          <w:sz w:val="22"/>
          <w:szCs w:val="22"/>
          <w:lang w:val="kk-KZ"/>
        </w:rPr>
        <w:t xml:space="preserve">су сіңіру коэффициентінің мөлшері жұмыс істеп тұрған каналда </w:t>
      </w:r>
      <w:r w:rsidRPr="006F25B4">
        <w:rPr>
          <w:rStyle w:val="FontStyle22"/>
          <w:i w:val="0"/>
          <w:sz w:val="22"/>
          <w:szCs w:val="22"/>
          <w:lang w:val="kk-KZ"/>
        </w:rPr>
        <w:t xml:space="preserve">арнаулы </w:t>
      </w:r>
      <w:r w:rsidRPr="006F25B4">
        <w:rPr>
          <w:rStyle w:val="FontStyle22"/>
          <w:i w:val="0"/>
          <w:noProof/>
          <w:sz w:val="22"/>
          <w:szCs w:val="22"/>
          <w:lang w:val="kk-KZ"/>
        </w:rPr>
        <w:t xml:space="preserve">тәжірибелер қою </w:t>
      </w:r>
      <w:r w:rsidRPr="006F25B4">
        <w:rPr>
          <w:rStyle w:val="FontStyle14"/>
          <w:noProof/>
          <w:sz w:val="22"/>
          <w:szCs w:val="22"/>
          <w:lang w:val="kk-KZ"/>
        </w:rPr>
        <w:t>арқылы анықталады.</w:t>
      </w:r>
    </w:p>
    <w:p w:rsidR="00904EFF" w:rsidRPr="006F25B4" w:rsidRDefault="00904EFF" w:rsidP="00904EFF">
      <w:pPr>
        <w:pStyle w:val="Style1"/>
        <w:widowControl/>
        <w:spacing w:line="240" w:lineRule="auto"/>
        <w:ind w:firstLine="540"/>
        <w:rPr>
          <w:rStyle w:val="FontStyle21"/>
          <w:i w:val="0"/>
          <w:sz w:val="22"/>
          <w:szCs w:val="22"/>
          <w:lang w:val="kk-KZ"/>
        </w:rPr>
      </w:pPr>
    </w:p>
    <w:p w:rsidR="00904EFF" w:rsidRPr="006F25B4" w:rsidRDefault="00904EFF" w:rsidP="00904EFF">
      <w:pPr>
        <w:pStyle w:val="Style1"/>
        <w:widowControl/>
        <w:spacing w:line="240" w:lineRule="auto"/>
        <w:rPr>
          <w:rStyle w:val="FontStyle21"/>
          <w:b w:val="0"/>
          <w:sz w:val="22"/>
          <w:szCs w:val="22"/>
          <w:lang w:val="kk-KZ"/>
        </w:rPr>
      </w:pPr>
      <w:r w:rsidRPr="006F25B4">
        <w:rPr>
          <w:rStyle w:val="FontStyle21"/>
          <w:b w:val="0"/>
          <w:sz w:val="22"/>
          <w:szCs w:val="22"/>
          <w:lang w:val="kk-KZ"/>
        </w:rPr>
        <w:t>25. Суару каналдарынан шығын болатын су мөлшері (А.Н. Костяков бойынша)</w:t>
      </w:r>
    </w:p>
    <w:p w:rsidR="00904EFF" w:rsidRPr="006F25B4" w:rsidRDefault="00904EFF" w:rsidP="00904EFF">
      <w:pPr>
        <w:pStyle w:val="Style1"/>
        <w:widowControl/>
        <w:spacing w:line="240" w:lineRule="auto"/>
        <w:ind w:firstLine="540"/>
        <w:rPr>
          <w:rStyle w:val="FontStyle21"/>
          <w:b w:val="0"/>
          <w:i w:val="0"/>
          <w:sz w:val="22"/>
          <w:szCs w:val="22"/>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35"/>
        <w:gridCol w:w="2370"/>
        <w:gridCol w:w="2590"/>
        <w:gridCol w:w="2205"/>
      </w:tblGrid>
      <w:tr w:rsidR="00904EFF" w:rsidRPr="0061542F" w:rsidTr="00401463">
        <w:trPr>
          <w:trHeight w:val="1953"/>
        </w:trPr>
        <w:tc>
          <w:tcPr>
            <w:tcW w:w="2335" w:type="dxa"/>
            <w:vAlign w:val="center"/>
          </w:tcPr>
          <w:p w:rsidR="00904EFF" w:rsidRPr="004307E8" w:rsidRDefault="00904EFF" w:rsidP="00401463">
            <w:pPr>
              <w:pStyle w:val="Style1"/>
              <w:widowControl/>
              <w:spacing w:line="240" w:lineRule="auto"/>
              <w:jc w:val="center"/>
              <w:rPr>
                <w:rStyle w:val="FontStyle21"/>
                <w:b w:val="0"/>
                <w:i w:val="0"/>
                <w:sz w:val="18"/>
                <w:szCs w:val="18"/>
                <w:lang w:val="kk-KZ"/>
              </w:rPr>
            </w:pPr>
            <w:r w:rsidRPr="004307E8">
              <w:rPr>
                <w:rStyle w:val="FontStyle21"/>
                <w:b w:val="0"/>
                <w:i w:val="0"/>
                <w:sz w:val="18"/>
                <w:szCs w:val="18"/>
                <w:lang w:val="kk-KZ"/>
              </w:rPr>
              <w:t xml:space="preserve">Каналдан өтетін су мөлшері, </w:t>
            </w:r>
            <w:r w:rsidRPr="004307E8">
              <w:rPr>
                <w:rStyle w:val="FontStyle14"/>
                <w:sz w:val="18"/>
                <w:szCs w:val="18"/>
                <w:lang w:val="kk-KZ"/>
              </w:rPr>
              <w:t>м</w:t>
            </w:r>
            <w:r w:rsidRPr="004307E8">
              <w:rPr>
                <w:rStyle w:val="FontStyle14"/>
                <w:sz w:val="18"/>
                <w:szCs w:val="18"/>
                <w:lang w:val="kk-KZ"/>
              </w:rPr>
              <w:object w:dxaOrig="139" w:dyaOrig="340">
                <v:shape id="_x0000_i1051" type="#_x0000_t75" style="width:6.75pt;height:17.25pt" o:ole="">
                  <v:imagedata r:id="rId71" o:title=""/>
                </v:shape>
                <o:OLEObject Type="Embed" ProgID="Equation.3" ShapeID="_x0000_i1051" DrawAspect="Content" ObjectID="_1506850554" r:id="rId74"/>
              </w:object>
            </w:r>
            <w:r w:rsidRPr="004307E8">
              <w:rPr>
                <w:rStyle w:val="FontStyle14"/>
                <w:sz w:val="18"/>
                <w:szCs w:val="18"/>
                <w:lang w:val="kk-KZ"/>
              </w:rPr>
              <w:t>/с</w:t>
            </w:r>
          </w:p>
        </w:tc>
        <w:tc>
          <w:tcPr>
            <w:tcW w:w="2370" w:type="dxa"/>
            <w:vAlign w:val="center"/>
          </w:tcPr>
          <w:p w:rsidR="00904EFF" w:rsidRPr="004307E8" w:rsidRDefault="00904EFF" w:rsidP="00401463">
            <w:pPr>
              <w:pStyle w:val="Style1"/>
              <w:widowControl/>
              <w:spacing w:line="240" w:lineRule="auto"/>
              <w:jc w:val="center"/>
              <w:rPr>
                <w:rStyle w:val="FontStyle21"/>
                <w:b w:val="0"/>
                <w:i w:val="0"/>
                <w:sz w:val="18"/>
                <w:szCs w:val="18"/>
                <w:lang w:val="kk-KZ"/>
              </w:rPr>
            </w:pPr>
            <w:r w:rsidRPr="004307E8">
              <w:rPr>
                <w:rStyle w:val="FontStyle21"/>
                <w:b w:val="0"/>
                <w:i w:val="0"/>
                <w:sz w:val="18"/>
                <w:szCs w:val="18"/>
                <w:lang w:val="kk-KZ"/>
              </w:rPr>
              <w:t>Каналдың 1 км ұзындығын дағы су шығыны, өтетін су мөлшерінен, % есебімен</w:t>
            </w:r>
          </w:p>
        </w:tc>
        <w:tc>
          <w:tcPr>
            <w:tcW w:w="2590" w:type="dxa"/>
            <w:vAlign w:val="center"/>
          </w:tcPr>
          <w:p w:rsidR="00904EFF" w:rsidRPr="004307E8" w:rsidRDefault="00904EFF" w:rsidP="00401463">
            <w:pPr>
              <w:pStyle w:val="Style1"/>
              <w:widowControl/>
              <w:spacing w:line="240" w:lineRule="auto"/>
              <w:jc w:val="center"/>
              <w:rPr>
                <w:rStyle w:val="FontStyle21"/>
                <w:b w:val="0"/>
                <w:i w:val="0"/>
                <w:sz w:val="18"/>
                <w:szCs w:val="18"/>
                <w:lang w:val="kk-KZ"/>
              </w:rPr>
            </w:pPr>
            <w:r w:rsidRPr="004307E8">
              <w:rPr>
                <w:rStyle w:val="FontStyle21"/>
                <w:b w:val="0"/>
                <w:i w:val="0"/>
                <w:sz w:val="18"/>
                <w:szCs w:val="18"/>
                <w:lang w:val="kk-KZ"/>
              </w:rPr>
              <w:t xml:space="preserve">Каналдан өтетін су мөлшері, </w:t>
            </w:r>
            <w:r w:rsidRPr="004307E8">
              <w:rPr>
                <w:rStyle w:val="FontStyle14"/>
                <w:sz w:val="18"/>
                <w:szCs w:val="18"/>
                <w:lang w:val="kk-KZ"/>
              </w:rPr>
              <w:t>м</w:t>
            </w:r>
            <w:r w:rsidRPr="004307E8">
              <w:rPr>
                <w:rStyle w:val="FontStyle14"/>
                <w:sz w:val="18"/>
                <w:szCs w:val="18"/>
                <w:lang w:val="kk-KZ"/>
              </w:rPr>
              <w:object w:dxaOrig="139" w:dyaOrig="340">
                <v:shape id="_x0000_i1052" type="#_x0000_t75" style="width:6.75pt;height:17.25pt" o:ole="">
                  <v:imagedata r:id="rId71" o:title=""/>
                </v:shape>
                <o:OLEObject Type="Embed" ProgID="Equation.3" ShapeID="_x0000_i1052" DrawAspect="Content" ObjectID="_1506850555" r:id="rId75"/>
              </w:object>
            </w:r>
            <w:r w:rsidRPr="004307E8">
              <w:rPr>
                <w:rStyle w:val="FontStyle14"/>
                <w:sz w:val="18"/>
                <w:szCs w:val="18"/>
                <w:lang w:val="kk-KZ"/>
              </w:rPr>
              <w:t>/с</w:t>
            </w:r>
          </w:p>
        </w:tc>
        <w:tc>
          <w:tcPr>
            <w:tcW w:w="2205" w:type="dxa"/>
            <w:vAlign w:val="center"/>
          </w:tcPr>
          <w:p w:rsidR="00904EFF" w:rsidRPr="004307E8" w:rsidRDefault="00904EFF" w:rsidP="00401463">
            <w:pPr>
              <w:pStyle w:val="Style1"/>
              <w:widowControl/>
              <w:spacing w:line="240" w:lineRule="auto"/>
              <w:jc w:val="center"/>
              <w:rPr>
                <w:rStyle w:val="FontStyle21"/>
                <w:b w:val="0"/>
                <w:i w:val="0"/>
                <w:sz w:val="18"/>
                <w:szCs w:val="18"/>
                <w:lang w:val="kk-KZ"/>
              </w:rPr>
            </w:pPr>
            <w:r w:rsidRPr="004307E8">
              <w:rPr>
                <w:rStyle w:val="FontStyle21"/>
                <w:b w:val="0"/>
                <w:i w:val="0"/>
                <w:sz w:val="18"/>
                <w:szCs w:val="18"/>
                <w:lang w:val="kk-KZ"/>
              </w:rPr>
              <w:t>Каналдың 1 км ұзындығындағы су шығыны, өтетін су мөлшерінен % есебімен</w:t>
            </w:r>
          </w:p>
        </w:tc>
      </w:tr>
      <w:tr w:rsidR="00904EFF" w:rsidRPr="004307E8" w:rsidTr="00401463">
        <w:trPr>
          <w:trHeight w:val="2203"/>
        </w:trPr>
        <w:tc>
          <w:tcPr>
            <w:tcW w:w="2335" w:type="dxa"/>
          </w:tcPr>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0,03</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0,03...0,10</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0,10...0,15</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0,15...0,20</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0,20...0,30</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0,30...0,50</w:t>
            </w:r>
          </w:p>
        </w:tc>
        <w:tc>
          <w:tcPr>
            <w:tcW w:w="2370" w:type="dxa"/>
          </w:tcPr>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1,6</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16...12</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12...11</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11...8</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9...7,5</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7,5...6</w:t>
            </w:r>
          </w:p>
        </w:tc>
        <w:tc>
          <w:tcPr>
            <w:tcW w:w="2590" w:type="dxa"/>
          </w:tcPr>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0,50...1,0</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1,00...1,50</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1,50...2,00</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2,00...3,00</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3,00...5,00</w:t>
            </w:r>
          </w:p>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50,00...100,0</w:t>
            </w:r>
          </w:p>
          <w:p w:rsidR="00904EFF" w:rsidRPr="004307E8" w:rsidRDefault="00904EFF" w:rsidP="00401463">
            <w:pPr>
              <w:pStyle w:val="Style1"/>
              <w:widowControl/>
              <w:spacing w:line="240" w:lineRule="auto"/>
              <w:rPr>
                <w:rStyle w:val="FontStyle21"/>
                <w:b w:val="0"/>
                <w:i w:val="0"/>
                <w:sz w:val="18"/>
                <w:szCs w:val="18"/>
                <w:lang w:val="kk-KZ"/>
              </w:rPr>
            </w:pPr>
          </w:p>
        </w:tc>
        <w:tc>
          <w:tcPr>
            <w:tcW w:w="2205" w:type="dxa"/>
          </w:tcPr>
          <w:p w:rsidR="00904EFF" w:rsidRPr="004307E8" w:rsidRDefault="00904EFF" w:rsidP="00401463">
            <w:pPr>
              <w:pStyle w:val="Style1"/>
              <w:widowControl/>
              <w:spacing w:line="240" w:lineRule="auto"/>
              <w:rPr>
                <w:rStyle w:val="FontStyle21"/>
                <w:b w:val="0"/>
                <w:i w:val="0"/>
                <w:sz w:val="18"/>
                <w:szCs w:val="18"/>
                <w:lang w:val="kk-KZ"/>
              </w:rPr>
            </w:pPr>
            <w:r w:rsidRPr="004307E8">
              <w:rPr>
                <w:rStyle w:val="FontStyle21"/>
                <w:b w:val="0"/>
                <w:i w:val="0"/>
                <w:sz w:val="18"/>
                <w:szCs w:val="18"/>
                <w:lang w:val="kk-KZ"/>
              </w:rPr>
              <w:t>6...4</w:t>
            </w:r>
          </w:p>
          <w:p w:rsidR="00904EFF" w:rsidRPr="004307E8" w:rsidRDefault="00904EFF" w:rsidP="00401463">
            <w:pPr>
              <w:jc w:val="both"/>
              <w:rPr>
                <w:rFonts w:ascii="Times New Roman" w:hAnsi="Times New Roman"/>
                <w:sz w:val="18"/>
                <w:szCs w:val="18"/>
                <w:lang w:val="kk-KZ" w:eastAsia="ru-RU"/>
              </w:rPr>
            </w:pPr>
            <w:r w:rsidRPr="004307E8">
              <w:rPr>
                <w:rFonts w:ascii="Times New Roman" w:hAnsi="Times New Roman"/>
                <w:sz w:val="18"/>
                <w:szCs w:val="18"/>
                <w:lang w:val="kk-KZ" w:eastAsia="ru-RU"/>
              </w:rPr>
              <w:t>4...3</w:t>
            </w:r>
          </w:p>
          <w:p w:rsidR="00904EFF" w:rsidRPr="004307E8" w:rsidRDefault="00904EFF" w:rsidP="00401463">
            <w:pPr>
              <w:jc w:val="both"/>
              <w:rPr>
                <w:rFonts w:ascii="Times New Roman" w:hAnsi="Times New Roman"/>
                <w:sz w:val="18"/>
                <w:szCs w:val="18"/>
                <w:lang w:val="kk-KZ" w:eastAsia="ru-RU"/>
              </w:rPr>
            </w:pPr>
            <w:r w:rsidRPr="004307E8">
              <w:rPr>
                <w:rFonts w:ascii="Times New Roman" w:hAnsi="Times New Roman"/>
                <w:sz w:val="18"/>
                <w:szCs w:val="18"/>
                <w:lang w:val="kk-KZ" w:eastAsia="ru-RU"/>
              </w:rPr>
              <w:t>3...2</w:t>
            </w:r>
          </w:p>
          <w:p w:rsidR="00904EFF" w:rsidRPr="004307E8" w:rsidRDefault="00904EFF" w:rsidP="00401463">
            <w:pPr>
              <w:jc w:val="both"/>
              <w:rPr>
                <w:rFonts w:ascii="Times New Roman" w:hAnsi="Times New Roman"/>
                <w:sz w:val="18"/>
                <w:szCs w:val="18"/>
                <w:lang w:val="kk-KZ" w:eastAsia="ru-RU"/>
              </w:rPr>
            </w:pPr>
            <w:r w:rsidRPr="004307E8">
              <w:rPr>
                <w:rFonts w:ascii="Times New Roman" w:hAnsi="Times New Roman"/>
                <w:sz w:val="18"/>
                <w:szCs w:val="18"/>
                <w:lang w:val="kk-KZ" w:eastAsia="ru-RU"/>
              </w:rPr>
              <w:t>25...1,1</w:t>
            </w:r>
          </w:p>
          <w:p w:rsidR="00904EFF" w:rsidRPr="004307E8" w:rsidRDefault="00904EFF" w:rsidP="00401463">
            <w:pPr>
              <w:jc w:val="both"/>
              <w:rPr>
                <w:rFonts w:ascii="Times New Roman" w:hAnsi="Times New Roman"/>
                <w:sz w:val="18"/>
                <w:szCs w:val="18"/>
                <w:lang w:val="kk-KZ" w:eastAsia="ru-RU"/>
              </w:rPr>
            </w:pPr>
            <w:r w:rsidRPr="004307E8">
              <w:rPr>
                <w:rFonts w:ascii="Times New Roman" w:hAnsi="Times New Roman"/>
                <w:sz w:val="18"/>
                <w:szCs w:val="18"/>
                <w:lang w:val="kk-KZ" w:eastAsia="ru-RU"/>
              </w:rPr>
              <w:t>1,8...1,1</w:t>
            </w:r>
          </w:p>
          <w:p w:rsidR="00904EFF" w:rsidRPr="004307E8" w:rsidRDefault="00904EFF" w:rsidP="00401463">
            <w:pPr>
              <w:jc w:val="both"/>
              <w:rPr>
                <w:rFonts w:ascii="Times New Roman" w:hAnsi="Times New Roman"/>
                <w:sz w:val="18"/>
                <w:szCs w:val="18"/>
                <w:lang w:val="kk-KZ" w:eastAsia="ru-RU"/>
              </w:rPr>
            </w:pPr>
            <w:r w:rsidRPr="004307E8">
              <w:rPr>
                <w:rFonts w:ascii="Times New Roman" w:hAnsi="Times New Roman"/>
                <w:sz w:val="18"/>
                <w:szCs w:val="18"/>
                <w:lang w:val="kk-KZ" w:eastAsia="ru-RU"/>
              </w:rPr>
              <w:t>0,20...0,15</w:t>
            </w:r>
          </w:p>
        </w:tc>
      </w:tr>
    </w:tbl>
    <w:p w:rsidR="00904EFF" w:rsidRPr="006F25B4" w:rsidRDefault="00904EFF" w:rsidP="00904EFF">
      <w:pPr>
        <w:pStyle w:val="Style1"/>
        <w:widowControl/>
        <w:spacing w:line="240" w:lineRule="auto"/>
        <w:ind w:firstLine="540"/>
        <w:rPr>
          <w:rStyle w:val="FontStyle21"/>
          <w:b w:val="0"/>
          <w:i w:val="0"/>
          <w:sz w:val="22"/>
          <w:szCs w:val="22"/>
          <w:lang w:val="kk-KZ"/>
        </w:rPr>
      </w:pPr>
    </w:p>
    <w:p w:rsidR="00904EFF" w:rsidRPr="006F25B4" w:rsidRDefault="00904EFF" w:rsidP="00904EFF">
      <w:pPr>
        <w:pStyle w:val="Style1"/>
        <w:widowControl/>
        <w:spacing w:line="240" w:lineRule="auto"/>
        <w:rPr>
          <w:rStyle w:val="FontStyle22"/>
          <w:sz w:val="22"/>
          <w:szCs w:val="22"/>
          <w:lang w:val="kk-KZ"/>
        </w:rPr>
      </w:pPr>
      <w:r w:rsidRPr="006F25B4">
        <w:rPr>
          <w:rStyle w:val="FontStyle21"/>
          <w:b w:val="0"/>
          <w:sz w:val="22"/>
          <w:szCs w:val="22"/>
          <w:lang w:val="kk-KZ"/>
        </w:rPr>
        <w:t xml:space="preserve">Каналдың </w:t>
      </w:r>
      <w:r w:rsidRPr="006F25B4">
        <w:rPr>
          <w:rStyle w:val="FontStyle21"/>
          <w:b w:val="0"/>
          <w:noProof/>
          <w:sz w:val="22"/>
          <w:szCs w:val="22"/>
          <w:lang w:val="kk-KZ"/>
        </w:rPr>
        <w:t xml:space="preserve">пайдалы </w:t>
      </w:r>
      <w:r w:rsidRPr="006F25B4">
        <w:rPr>
          <w:rStyle w:val="FontStyle21"/>
          <w:b w:val="0"/>
          <w:sz w:val="22"/>
          <w:szCs w:val="22"/>
          <w:lang w:val="kk-KZ"/>
        </w:rPr>
        <w:t>әсер коэффициенті (К.П.Д.)</w:t>
      </w:r>
      <w:r w:rsidRPr="006F25B4">
        <w:rPr>
          <w:rStyle w:val="FontStyle15"/>
          <w:b w:val="0"/>
          <w:sz w:val="22"/>
          <w:szCs w:val="22"/>
          <w:lang w:val="kk-KZ"/>
        </w:rPr>
        <w:t xml:space="preserve">оның </w:t>
      </w:r>
      <w:r w:rsidRPr="006F25B4">
        <w:rPr>
          <w:rStyle w:val="FontStyle15"/>
          <w:b w:val="0"/>
          <w:noProof/>
          <w:sz w:val="22"/>
          <w:szCs w:val="22"/>
          <w:lang w:val="kk-KZ"/>
        </w:rPr>
        <w:t xml:space="preserve">соңына жеткен судың мөлшерін </w:t>
      </w:r>
      <w:r w:rsidRPr="006F25B4">
        <w:rPr>
          <w:rStyle w:val="FontStyle15"/>
          <w:b w:val="0"/>
          <w:sz w:val="22"/>
          <w:szCs w:val="22"/>
          <w:lang w:val="kk-KZ"/>
        </w:rPr>
        <w:t xml:space="preserve">басынан </w:t>
      </w:r>
      <w:r w:rsidRPr="006F25B4">
        <w:rPr>
          <w:rStyle w:val="FontStyle15"/>
          <w:b w:val="0"/>
          <w:noProof/>
          <w:sz w:val="22"/>
          <w:szCs w:val="22"/>
          <w:lang w:val="kk-KZ"/>
        </w:rPr>
        <w:t xml:space="preserve">өткен судың мөлшеріне бөлгенге тең </w:t>
      </w:r>
      <w:r w:rsidRPr="006F25B4">
        <w:rPr>
          <w:rStyle w:val="FontStyle15"/>
          <w:b w:val="0"/>
          <w:sz w:val="22"/>
          <w:szCs w:val="22"/>
          <w:lang w:val="kk-KZ"/>
        </w:rPr>
        <w:t xml:space="preserve">болады, </w:t>
      </w:r>
      <w:r w:rsidRPr="006F25B4">
        <w:rPr>
          <w:rStyle w:val="FontStyle15"/>
          <w:b w:val="0"/>
          <w:noProof/>
          <w:sz w:val="22"/>
          <w:szCs w:val="22"/>
          <w:lang w:val="kk-KZ"/>
        </w:rPr>
        <w:t xml:space="preserve">яғни </w:t>
      </w:r>
      <w:r w:rsidRPr="006F25B4">
        <w:rPr>
          <w:rStyle w:val="FontStyle15"/>
          <w:b w:val="0"/>
          <w:noProof/>
          <w:sz w:val="22"/>
          <w:szCs w:val="22"/>
          <w:lang w:val="kk-KZ"/>
        </w:rPr>
        <w:object w:dxaOrig="1040" w:dyaOrig="420">
          <v:shape id="_x0000_i1053" type="#_x0000_t75" style="width:52.5pt;height:21pt" o:ole="">
            <v:imagedata r:id="rId76" o:title=""/>
          </v:shape>
          <o:OLEObject Type="Embed" ProgID="Equation.3" ShapeID="_x0000_i1053" DrawAspect="Content" ObjectID="_1506850556" r:id="rId77"/>
        </w:object>
      </w:r>
      <w:r w:rsidRPr="006F25B4">
        <w:rPr>
          <w:rStyle w:val="FontStyle15"/>
          <w:b w:val="0"/>
          <w:noProof/>
          <w:sz w:val="22"/>
          <w:szCs w:val="22"/>
          <w:lang w:val="kk-KZ"/>
        </w:rPr>
        <w:t>;</w:t>
      </w:r>
    </w:p>
    <w:p w:rsidR="00904EFF" w:rsidRPr="006F25B4" w:rsidRDefault="00904EFF" w:rsidP="00904EFF">
      <w:pPr>
        <w:pStyle w:val="Style1"/>
        <w:widowControl/>
        <w:spacing w:line="240" w:lineRule="auto"/>
        <w:ind w:firstLine="540"/>
        <w:rPr>
          <w:rStyle w:val="FontStyle15"/>
          <w:b w:val="0"/>
          <w:noProof/>
          <w:sz w:val="22"/>
          <w:szCs w:val="22"/>
          <w:lang w:val="kk-KZ"/>
        </w:rPr>
      </w:pPr>
      <w:r w:rsidRPr="006F25B4">
        <w:rPr>
          <w:rStyle w:val="FontStyle15"/>
          <w:b w:val="0"/>
          <w:noProof/>
          <w:sz w:val="22"/>
          <w:szCs w:val="22"/>
          <w:lang w:val="kk-KZ"/>
        </w:rPr>
        <w:t xml:space="preserve">Каналдардың К.П.Д. мөлшері кіші </w:t>
      </w:r>
      <w:r w:rsidRPr="006F25B4">
        <w:rPr>
          <w:rStyle w:val="FontStyle15"/>
          <w:b w:val="0"/>
          <w:sz w:val="22"/>
          <w:szCs w:val="22"/>
          <w:lang w:val="kk-KZ"/>
        </w:rPr>
        <w:t xml:space="preserve">каналдан </w:t>
      </w:r>
      <w:r w:rsidRPr="006F25B4">
        <w:rPr>
          <w:rStyle w:val="FontStyle15"/>
          <w:b w:val="0"/>
          <w:noProof/>
          <w:sz w:val="22"/>
          <w:szCs w:val="22"/>
          <w:lang w:val="kk-KZ"/>
        </w:rPr>
        <w:t xml:space="preserve">үлкен каналға </w:t>
      </w:r>
      <w:r w:rsidRPr="006F25B4">
        <w:rPr>
          <w:rStyle w:val="FontStyle15"/>
          <w:b w:val="0"/>
          <w:sz w:val="22"/>
          <w:szCs w:val="22"/>
          <w:lang w:val="kk-KZ"/>
        </w:rPr>
        <w:t xml:space="preserve">қарай формула </w:t>
      </w:r>
      <w:r w:rsidRPr="006F25B4">
        <w:rPr>
          <w:rStyle w:val="FontStyle15"/>
          <w:b w:val="0"/>
          <w:noProof/>
          <w:sz w:val="22"/>
          <w:szCs w:val="22"/>
          <w:lang w:val="kk-KZ"/>
        </w:rPr>
        <w:t>арқылы анықталады:</w:t>
      </w:r>
    </w:p>
    <w:p w:rsidR="00904EFF" w:rsidRPr="006F25B4" w:rsidRDefault="00904EFF" w:rsidP="00904EFF">
      <w:pPr>
        <w:pStyle w:val="Style1"/>
        <w:widowControl/>
        <w:spacing w:line="240" w:lineRule="auto"/>
        <w:ind w:firstLine="540"/>
        <w:jc w:val="center"/>
        <w:rPr>
          <w:bCs/>
          <w:noProof/>
          <w:sz w:val="22"/>
          <w:szCs w:val="22"/>
          <w:lang w:val="kk-KZ"/>
        </w:rPr>
      </w:pPr>
      <w:r w:rsidRPr="006F25B4">
        <w:rPr>
          <w:bCs/>
          <w:noProof/>
          <w:position w:val="-38"/>
          <w:sz w:val="22"/>
          <w:szCs w:val="22"/>
          <w:lang w:val="kk-KZ"/>
        </w:rPr>
        <w:object w:dxaOrig="4380" w:dyaOrig="900">
          <v:shape id="_x0000_i1054" type="#_x0000_t75" style="width:219pt;height:45pt" o:ole="">
            <v:imagedata r:id="rId78" o:title=""/>
          </v:shape>
          <o:OLEObject Type="Embed" ProgID="Equation.3" ShapeID="_x0000_i1054" DrawAspect="Content" ObjectID="_1506850557" r:id="rId79"/>
        </w:object>
      </w:r>
    </w:p>
    <w:p w:rsidR="00904EFF" w:rsidRPr="006F25B4" w:rsidRDefault="00904EFF" w:rsidP="00904EFF">
      <w:pPr>
        <w:pStyle w:val="Style1"/>
        <w:widowControl/>
        <w:spacing w:line="240" w:lineRule="auto"/>
        <w:rPr>
          <w:bCs/>
          <w:noProof/>
          <w:sz w:val="22"/>
          <w:szCs w:val="22"/>
          <w:lang w:val="kk-KZ"/>
        </w:rPr>
      </w:pPr>
      <w:r w:rsidRPr="006F25B4">
        <w:rPr>
          <w:bCs/>
          <w:noProof/>
          <w:sz w:val="22"/>
          <w:szCs w:val="22"/>
          <w:lang w:val="kk-KZ"/>
        </w:rPr>
        <w:t>т.б.</w:t>
      </w:r>
    </w:p>
    <w:p w:rsidR="00904EFF" w:rsidRPr="006F25B4" w:rsidRDefault="00904EFF" w:rsidP="00904EFF">
      <w:pPr>
        <w:pStyle w:val="Style1"/>
        <w:widowControl/>
        <w:spacing w:line="240" w:lineRule="auto"/>
        <w:ind w:firstLine="540"/>
        <w:rPr>
          <w:rStyle w:val="FontStyle11"/>
          <w:rFonts w:eastAsia="Calibri"/>
          <w:b w:val="0"/>
          <w:sz w:val="22"/>
          <w:szCs w:val="22"/>
          <w:lang w:val="kk-KZ"/>
        </w:rPr>
      </w:pPr>
      <w:r w:rsidRPr="006F25B4">
        <w:rPr>
          <w:rStyle w:val="FontStyle11"/>
          <w:rFonts w:eastAsia="Calibri"/>
          <w:b w:val="0"/>
          <w:sz w:val="22"/>
          <w:szCs w:val="22"/>
          <w:lang w:val="kk-KZ"/>
        </w:rPr>
        <w:t>шаруашылық таратқыштар жүйесінің К.П.Д.-сі шаруашылық, шаруашылық ішіндегі, учаскелік таратқыштар, уақытша тілінетін құлақы- арықтардағы су шығынын ескереді және оның сөлшер мынаған тең болады:</w:t>
      </w:r>
    </w:p>
    <w:p w:rsidR="00904EFF" w:rsidRPr="006F25B4" w:rsidRDefault="00904EFF" w:rsidP="00904EFF">
      <w:pPr>
        <w:pStyle w:val="Style1"/>
        <w:widowControl/>
        <w:spacing w:line="240" w:lineRule="auto"/>
        <w:ind w:firstLine="540"/>
        <w:jc w:val="center"/>
        <w:rPr>
          <w:rStyle w:val="FontStyle11"/>
          <w:rFonts w:eastAsia="Calibri"/>
          <w:b w:val="0"/>
          <w:sz w:val="22"/>
          <w:szCs w:val="22"/>
          <w:lang w:val="kk-KZ"/>
        </w:rPr>
      </w:pPr>
      <w:r w:rsidRPr="006F25B4">
        <w:rPr>
          <w:rStyle w:val="FontStyle11"/>
          <w:rFonts w:eastAsia="Calibri"/>
          <w:b w:val="0"/>
          <w:sz w:val="22"/>
          <w:szCs w:val="22"/>
          <w:lang w:val="kk-KZ"/>
        </w:rPr>
        <w:object w:dxaOrig="3320" w:dyaOrig="420">
          <v:shape id="_x0000_i1055" type="#_x0000_t75" style="width:203.25pt;height:25.5pt" o:ole="">
            <v:imagedata r:id="rId80" o:title=""/>
          </v:shape>
          <o:OLEObject Type="Embed" ProgID="Equation.3" ShapeID="_x0000_i1055" DrawAspect="Content" ObjectID="_1506850558" r:id="rId81"/>
        </w:object>
      </w:r>
    </w:p>
    <w:p w:rsidR="00904EFF" w:rsidRPr="006F25B4" w:rsidRDefault="00904EFF" w:rsidP="00904EFF">
      <w:pPr>
        <w:pStyle w:val="Style1"/>
        <w:widowControl/>
        <w:spacing w:line="240" w:lineRule="auto"/>
        <w:ind w:firstLine="540"/>
        <w:rPr>
          <w:rStyle w:val="FontStyle11"/>
          <w:rFonts w:eastAsia="Calibri"/>
          <w:b w:val="0"/>
          <w:i/>
          <w:sz w:val="22"/>
          <w:szCs w:val="22"/>
          <w:lang w:val="kk-KZ"/>
        </w:rPr>
      </w:pPr>
    </w:p>
    <w:p w:rsidR="00904EFF" w:rsidRPr="006F25B4" w:rsidRDefault="00904EFF" w:rsidP="00904EFF">
      <w:pPr>
        <w:pStyle w:val="Style1"/>
        <w:widowControl/>
        <w:spacing w:line="240" w:lineRule="auto"/>
        <w:ind w:firstLine="540"/>
        <w:rPr>
          <w:rStyle w:val="FontStyle13"/>
          <w:b w:val="0"/>
          <w:sz w:val="22"/>
          <w:szCs w:val="22"/>
          <w:lang w:val="kk-KZ"/>
        </w:rPr>
      </w:pPr>
      <w:r w:rsidRPr="006F25B4">
        <w:rPr>
          <w:rStyle w:val="FontStyle11"/>
          <w:rFonts w:eastAsia="Calibri"/>
          <w:b w:val="0"/>
          <w:i/>
          <w:sz w:val="22"/>
          <w:szCs w:val="22"/>
          <w:lang w:val="kk-KZ"/>
        </w:rPr>
        <w:t xml:space="preserve">Суару </w:t>
      </w:r>
      <w:r w:rsidRPr="006F25B4">
        <w:rPr>
          <w:rStyle w:val="FontStyle11"/>
          <w:rFonts w:eastAsia="Calibri"/>
          <w:b w:val="0"/>
          <w:i/>
          <w:noProof/>
          <w:sz w:val="22"/>
          <w:szCs w:val="22"/>
          <w:lang w:val="kk-KZ"/>
        </w:rPr>
        <w:t xml:space="preserve">жүйесінің </w:t>
      </w:r>
      <w:r w:rsidRPr="006F25B4">
        <w:rPr>
          <w:rStyle w:val="FontStyle11"/>
          <w:rFonts w:eastAsia="Calibri"/>
          <w:b w:val="0"/>
          <w:i/>
          <w:sz w:val="22"/>
          <w:szCs w:val="22"/>
          <w:lang w:val="kk-KZ"/>
        </w:rPr>
        <w:t xml:space="preserve">пайдалы әсер </w:t>
      </w:r>
      <w:r w:rsidRPr="006F25B4">
        <w:rPr>
          <w:rStyle w:val="FontStyle11"/>
          <w:rFonts w:eastAsia="Calibri"/>
          <w:b w:val="0"/>
          <w:i/>
          <w:noProof/>
          <w:sz w:val="22"/>
          <w:szCs w:val="22"/>
          <w:lang w:val="kk-KZ"/>
        </w:rPr>
        <w:t>коэффициенті дегеніміз</w:t>
      </w:r>
      <w:r w:rsidRPr="006F25B4">
        <w:rPr>
          <w:rStyle w:val="FontStyle11"/>
          <w:rFonts w:eastAsia="Calibri"/>
          <w:b w:val="0"/>
          <w:noProof/>
          <w:sz w:val="22"/>
          <w:szCs w:val="22"/>
          <w:lang w:val="kk-KZ"/>
        </w:rPr>
        <w:t xml:space="preserve"> </w:t>
      </w:r>
      <w:r w:rsidRPr="006F25B4">
        <w:rPr>
          <w:rStyle w:val="FontStyle13"/>
          <w:b w:val="0"/>
          <w:sz w:val="22"/>
          <w:szCs w:val="22"/>
          <w:lang w:val="kk-KZ"/>
        </w:rPr>
        <w:t xml:space="preserve">- </w:t>
      </w:r>
      <w:r w:rsidRPr="006F25B4">
        <w:rPr>
          <w:rStyle w:val="FontStyle13"/>
          <w:b w:val="0"/>
          <w:noProof/>
          <w:sz w:val="22"/>
          <w:szCs w:val="22"/>
          <w:lang w:val="kk-KZ"/>
        </w:rPr>
        <w:t xml:space="preserve">егістік </w:t>
      </w:r>
      <w:r w:rsidRPr="006F25B4">
        <w:rPr>
          <w:rStyle w:val="FontStyle13"/>
          <w:b w:val="0"/>
          <w:sz w:val="22"/>
          <w:szCs w:val="22"/>
          <w:lang w:val="kk-KZ"/>
        </w:rPr>
        <w:t xml:space="preserve">жерге </w:t>
      </w:r>
      <w:r w:rsidRPr="006F25B4">
        <w:rPr>
          <w:rStyle w:val="FontStyle13"/>
          <w:b w:val="0"/>
          <w:noProof/>
          <w:sz w:val="22"/>
          <w:szCs w:val="22"/>
          <w:lang w:val="kk-KZ"/>
        </w:rPr>
        <w:t xml:space="preserve">жіберілетін </w:t>
      </w:r>
      <w:r w:rsidRPr="006F25B4">
        <w:rPr>
          <w:rStyle w:val="FontStyle13"/>
          <w:b w:val="0"/>
          <w:sz w:val="22"/>
          <w:szCs w:val="22"/>
          <w:lang w:val="kk-KZ"/>
        </w:rPr>
        <w:t xml:space="preserve">судың </w:t>
      </w:r>
      <w:r w:rsidRPr="006F25B4">
        <w:rPr>
          <w:rStyle w:val="FontStyle13"/>
          <w:b w:val="0"/>
          <w:noProof/>
          <w:sz w:val="22"/>
          <w:szCs w:val="22"/>
          <w:lang w:val="kk-KZ"/>
        </w:rPr>
        <w:t xml:space="preserve">аумағын </w:t>
      </w:r>
      <w:r w:rsidRPr="006F25B4">
        <w:rPr>
          <w:rStyle w:val="FontStyle13"/>
          <w:b w:val="0"/>
          <w:sz w:val="22"/>
          <w:szCs w:val="22"/>
          <w:lang w:val="kk-KZ"/>
        </w:rPr>
        <w:t>(V</w:t>
      </w:r>
      <w:r w:rsidRPr="006F25B4">
        <w:rPr>
          <w:rStyle w:val="FontStyle13"/>
          <w:b w:val="0"/>
          <w:sz w:val="22"/>
          <w:szCs w:val="22"/>
          <w:vertAlign w:val="subscript"/>
          <w:lang w:val="kk-KZ"/>
        </w:rPr>
        <w:t>HT</w:t>
      </w:r>
      <w:r w:rsidRPr="006F25B4">
        <w:rPr>
          <w:rStyle w:val="FontStyle13"/>
          <w:b w:val="0"/>
          <w:sz w:val="22"/>
          <w:szCs w:val="22"/>
          <w:lang w:val="kk-KZ"/>
        </w:rPr>
        <w:t xml:space="preserve"> ) </w:t>
      </w:r>
      <w:r w:rsidRPr="006F25B4">
        <w:rPr>
          <w:rStyle w:val="FontStyle13"/>
          <w:b w:val="0"/>
          <w:noProof/>
          <w:sz w:val="22"/>
          <w:szCs w:val="22"/>
          <w:lang w:val="kk-KZ"/>
        </w:rPr>
        <w:t xml:space="preserve">«Т» мерзімінде </w:t>
      </w:r>
      <w:r w:rsidRPr="006F25B4">
        <w:rPr>
          <w:rStyle w:val="FontStyle13"/>
          <w:b w:val="0"/>
          <w:sz w:val="22"/>
          <w:szCs w:val="22"/>
          <w:lang w:val="kk-KZ"/>
        </w:rPr>
        <w:t>суа</w:t>
      </w:r>
      <w:r w:rsidRPr="006F25B4">
        <w:rPr>
          <w:rStyle w:val="FontStyle13"/>
          <w:b w:val="0"/>
          <w:sz w:val="22"/>
          <w:szCs w:val="22"/>
          <w:lang w:val="kk-KZ"/>
        </w:rPr>
        <w:softHyphen/>
        <w:t xml:space="preserve">ру </w:t>
      </w:r>
      <w:r w:rsidRPr="006F25B4">
        <w:rPr>
          <w:rStyle w:val="FontStyle13"/>
          <w:b w:val="0"/>
          <w:noProof/>
          <w:sz w:val="22"/>
          <w:szCs w:val="22"/>
          <w:lang w:val="kk-KZ"/>
        </w:rPr>
        <w:t xml:space="preserve">жүйесінің басына келген судың аумағына қатынасы </w:t>
      </w:r>
      <w:r w:rsidRPr="006F25B4">
        <w:rPr>
          <w:rStyle w:val="FontStyle13"/>
          <w:b w:val="0"/>
          <w:sz w:val="22"/>
          <w:szCs w:val="22"/>
          <w:lang w:val="kk-KZ"/>
        </w:rPr>
        <w:t>болады.</w:t>
      </w:r>
    </w:p>
    <w:p w:rsidR="00904EFF" w:rsidRPr="006F25B4" w:rsidRDefault="00904EFF" w:rsidP="00904EFF">
      <w:pPr>
        <w:pStyle w:val="Style3"/>
        <w:widowControl/>
        <w:spacing w:line="240" w:lineRule="auto"/>
        <w:ind w:firstLine="540"/>
        <w:jc w:val="center"/>
        <w:rPr>
          <w:sz w:val="22"/>
          <w:szCs w:val="22"/>
          <w:lang w:val="kk-KZ"/>
        </w:rPr>
      </w:pPr>
      <w:r w:rsidRPr="006F25B4">
        <w:rPr>
          <w:position w:val="-64"/>
          <w:sz w:val="22"/>
          <w:szCs w:val="22"/>
          <w:lang w:val="kk-KZ"/>
        </w:rPr>
        <w:object w:dxaOrig="4360" w:dyaOrig="1420">
          <v:shape id="_x0000_i1056" type="#_x0000_t75" style="width:218.25pt;height:71.25pt" o:ole="">
            <v:imagedata r:id="rId82" o:title=""/>
          </v:shape>
          <o:OLEObject Type="Embed" ProgID="Equation.3" ShapeID="_x0000_i1056" DrawAspect="Content" ObjectID="_1506850559" r:id="rId83"/>
        </w:object>
      </w:r>
    </w:p>
    <w:p w:rsidR="00904EFF" w:rsidRPr="006F25B4" w:rsidRDefault="00904EFF" w:rsidP="00904EFF">
      <w:pPr>
        <w:pStyle w:val="Style3"/>
        <w:widowControl/>
        <w:spacing w:line="240" w:lineRule="auto"/>
        <w:rPr>
          <w:sz w:val="22"/>
          <w:szCs w:val="22"/>
          <w:lang w:val="kk-KZ"/>
        </w:rPr>
      </w:pPr>
    </w:p>
    <w:p w:rsidR="00904EFF" w:rsidRPr="006F25B4" w:rsidRDefault="00904EFF" w:rsidP="00904EFF">
      <w:pPr>
        <w:pStyle w:val="Style3"/>
        <w:widowControl/>
        <w:spacing w:line="240" w:lineRule="auto"/>
        <w:rPr>
          <w:rStyle w:val="FontStyle13"/>
          <w:b w:val="0"/>
          <w:noProof/>
          <w:sz w:val="22"/>
          <w:szCs w:val="22"/>
          <w:lang w:val="kk-KZ"/>
        </w:rPr>
      </w:pPr>
      <w:r w:rsidRPr="006F25B4">
        <w:rPr>
          <w:rStyle w:val="FontStyle13"/>
          <w:b w:val="0"/>
          <w:sz w:val="22"/>
          <w:szCs w:val="22"/>
          <w:lang w:val="kk-KZ"/>
        </w:rPr>
        <w:t xml:space="preserve">бұнда: </w:t>
      </w:r>
      <w:r w:rsidRPr="006F25B4">
        <w:rPr>
          <w:position w:val="-12"/>
          <w:sz w:val="22"/>
          <w:szCs w:val="22"/>
        </w:rPr>
        <w:object w:dxaOrig="499" w:dyaOrig="380">
          <v:shape id="_x0000_i1057" type="#_x0000_t75" style="width:25.5pt;height:18.75pt" o:ole="">
            <v:imagedata r:id="rId84" o:title=""/>
          </v:shape>
          <o:OLEObject Type="Embed" ProgID="Equation.3" ShapeID="_x0000_i1057" DrawAspect="Content" ObjectID="_1506850560" r:id="rId85"/>
        </w:object>
      </w:r>
      <w:r w:rsidRPr="006F25B4">
        <w:rPr>
          <w:rStyle w:val="FontStyle13"/>
          <w:b w:val="0"/>
          <w:sz w:val="22"/>
          <w:szCs w:val="22"/>
          <w:lang w:val="kk-KZ"/>
        </w:rPr>
        <w:t xml:space="preserve"> - </w:t>
      </w:r>
      <w:r w:rsidRPr="006F25B4">
        <w:rPr>
          <w:rStyle w:val="FontStyle13"/>
          <w:b w:val="0"/>
          <w:noProof/>
          <w:sz w:val="22"/>
          <w:szCs w:val="22"/>
          <w:lang w:val="kk-KZ"/>
        </w:rPr>
        <w:t xml:space="preserve">егістікке жіберілетін </w:t>
      </w:r>
      <w:r w:rsidRPr="006F25B4">
        <w:rPr>
          <w:rStyle w:val="FontStyle13"/>
          <w:b w:val="0"/>
          <w:sz w:val="22"/>
          <w:szCs w:val="22"/>
          <w:lang w:val="kk-KZ"/>
        </w:rPr>
        <w:t>судың</w:t>
      </w:r>
      <w:r w:rsidRPr="006F25B4">
        <w:rPr>
          <w:rStyle w:val="FontStyle13"/>
          <w:b w:val="0"/>
          <w:noProof/>
          <w:sz w:val="22"/>
          <w:szCs w:val="22"/>
          <w:lang w:val="kk-KZ"/>
        </w:rPr>
        <w:t>қосындысы;</w:t>
      </w:r>
    </w:p>
    <w:p w:rsidR="00904EFF" w:rsidRPr="006F25B4" w:rsidRDefault="00904EFF" w:rsidP="00904EFF">
      <w:pPr>
        <w:pStyle w:val="Style1"/>
        <w:widowControl/>
        <w:spacing w:line="240" w:lineRule="auto"/>
        <w:ind w:firstLine="540"/>
        <w:rPr>
          <w:rStyle w:val="FontStyle13"/>
          <w:b w:val="0"/>
          <w:noProof/>
          <w:sz w:val="22"/>
          <w:szCs w:val="22"/>
          <w:lang w:val="kk-KZ" w:eastAsia="en-US"/>
        </w:rPr>
      </w:pPr>
      <w:r w:rsidRPr="006F25B4">
        <w:rPr>
          <w:rStyle w:val="FontStyle13"/>
          <w:b w:val="0"/>
          <w:sz w:val="22"/>
          <w:szCs w:val="22"/>
          <w:lang w:val="kk-KZ" w:eastAsia="en-US"/>
        </w:rPr>
        <w:t>t -</w:t>
      </w:r>
      <w:r w:rsidRPr="006F25B4">
        <w:rPr>
          <w:rStyle w:val="FontStyle13"/>
          <w:b w:val="0"/>
          <w:noProof/>
          <w:sz w:val="22"/>
          <w:szCs w:val="22"/>
          <w:lang w:val="kk-KZ" w:eastAsia="en-US"/>
        </w:rPr>
        <w:t xml:space="preserve">«Т» мезгілінде егістікке судын </w:t>
      </w:r>
      <w:r w:rsidRPr="006F25B4">
        <w:rPr>
          <w:position w:val="-12"/>
          <w:sz w:val="22"/>
          <w:szCs w:val="22"/>
        </w:rPr>
        <w:object w:dxaOrig="499" w:dyaOrig="380">
          <v:shape id="_x0000_i1058" type="#_x0000_t75" style="width:25.5pt;height:18.75pt" o:ole="">
            <v:imagedata r:id="rId86" o:title=""/>
          </v:shape>
          <o:OLEObject Type="Embed" ProgID="Equation.3" ShapeID="_x0000_i1058" DrawAspect="Content" ObjectID="_1506850561" r:id="rId87"/>
        </w:object>
      </w:r>
      <w:r w:rsidRPr="006F25B4">
        <w:rPr>
          <w:rStyle w:val="FontStyle17"/>
          <w:b/>
          <w:sz w:val="22"/>
          <w:szCs w:val="22"/>
          <w:lang w:val="kk-KZ" w:eastAsia="en-US"/>
        </w:rPr>
        <w:t xml:space="preserve"> </w:t>
      </w:r>
      <w:r w:rsidRPr="006F25B4">
        <w:rPr>
          <w:rStyle w:val="FontStyle13"/>
          <w:b w:val="0"/>
          <w:noProof/>
          <w:sz w:val="22"/>
          <w:szCs w:val="22"/>
          <w:lang w:val="kk-KZ" w:eastAsia="en-US"/>
        </w:rPr>
        <w:t>мөлшерін жіберу ұзақтығы;</w:t>
      </w:r>
    </w:p>
    <w:p w:rsidR="00904EFF" w:rsidRPr="006F25B4" w:rsidRDefault="00904EFF" w:rsidP="00904EFF">
      <w:pPr>
        <w:pStyle w:val="Style1"/>
        <w:widowControl/>
        <w:spacing w:line="240" w:lineRule="auto"/>
        <w:ind w:firstLine="540"/>
        <w:rPr>
          <w:rStyle w:val="FontStyle13"/>
          <w:b w:val="0"/>
          <w:noProof/>
          <w:sz w:val="22"/>
          <w:szCs w:val="22"/>
          <w:lang w:val="kk-KZ"/>
        </w:rPr>
      </w:pPr>
      <w:r w:rsidRPr="006F25B4">
        <w:rPr>
          <w:rStyle w:val="FontStyle13"/>
          <w:b w:val="0"/>
          <w:noProof/>
          <w:sz w:val="22"/>
          <w:szCs w:val="22"/>
          <w:lang w:val="kk-KZ"/>
        </w:rPr>
        <w:t>Т-</w:t>
      </w:r>
      <w:r w:rsidRPr="006F25B4">
        <w:rPr>
          <w:sz w:val="22"/>
          <w:szCs w:val="22"/>
          <w:lang w:val="kk-KZ"/>
        </w:rPr>
        <w:t xml:space="preserve"> </w:t>
      </w:r>
      <w:r w:rsidRPr="006F25B4">
        <w:rPr>
          <w:position w:val="-16"/>
          <w:sz w:val="22"/>
          <w:szCs w:val="22"/>
        </w:rPr>
        <w:object w:dxaOrig="420" w:dyaOrig="420">
          <v:shape id="_x0000_i1059" type="#_x0000_t75" style="width:21pt;height:21pt" o:ole="">
            <v:imagedata r:id="rId88" o:title=""/>
          </v:shape>
          <o:OLEObject Type="Embed" ProgID="Equation.3" ShapeID="_x0000_i1059" DrawAspect="Content" ObjectID="_1506850562" r:id="rId89"/>
        </w:object>
      </w:r>
      <w:r w:rsidRPr="006F25B4">
        <w:rPr>
          <w:rStyle w:val="FontStyle12"/>
          <w:rFonts w:eastAsia="Calibri"/>
          <w:b/>
          <w:noProof/>
          <w:sz w:val="22"/>
          <w:szCs w:val="22"/>
          <w:lang w:val="kk-KZ"/>
        </w:rPr>
        <w:t xml:space="preserve"> </w:t>
      </w:r>
      <w:r w:rsidRPr="006F25B4">
        <w:rPr>
          <w:rStyle w:val="FontStyle13"/>
          <w:b w:val="0"/>
          <w:noProof/>
          <w:sz w:val="22"/>
          <w:szCs w:val="22"/>
          <w:lang w:val="kk-KZ"/>
        </w:rPr>
        <w:t xml:space="preserve">мөлшеріндегі </w:t>
      </w:r>
      <w:r w:rsidRPr="006F25B4">
        <w:rPr>
          <w:rStyle w:val="FontStyle13"/>
          <w:b w:val="0"/>
          <w:sz w:val="22"/>
          <w:szCs w:val="22"/>
          <w:lang w:val="kk-KZ"/>
        </w:rPr>
        <w:t xml:space="preserve">суды </w:t>
      </w:r>
      <w:r w:rsidRPr="006F25B4">
        <w:rPr>
          <w:rStyle w:val="FontStyle13"/>
          <w:b w:val="0"/>
          <w:noProof/>
          <w:sz w:val="22"/>
          <w:szCs w:val="22"/>
          <w:lang w:val="kk-KZ"/>
        </w:rPr>
        <w:t xml:space="preserve">өткізетін </w:t>
      </w:r>
      <w:r w:rsidRPr="006F25B4">
        <w:rPr>
          <w:rStyle w:val="FontStyle13"/>
          <w:b w:val="0"/>
          <w:sz w:val="22"/>
          <w:szCs w:val="22"/>
          <w:lang w:val="kk-KZ"/>
        </w:rPr>
        <w:t xml:space="preserve">бас </w:t>
      </w:r>
      <w:r w:rsidRPr="006F25B4">
        <w:rPr>
          <w:rStyle w:val="FontStyle13"/>
          <w:b w:val="0"/>
          <w:noProof/>
          <w:sz w:val="22"/>
          <w:szCs w:val="22"/>
          <w:lang w:val="kk-KZ"/>
        </w:rPr>
        <w:t>каналдың жұмыс істеу уақыты;</w:t>
      </w:r>
    </w:p>
    <w:p w:rsidR="00904EFF" w:rsidRPr="006F25B4" w:rsidRDefault="00904EFF" w:rsidP="00904EFF">
      <w:pPr>
        <w:pStyle w:val="Style1"/>
        <w:widowControl/>
        <w:spacing w:line="240" w:lineRule="auto"/>
        <w:ind w:firstLine="540"/>
        <w:rPr>
          <w:rStyle w:val="FontStyle13"/>
          <w:b w:val="0"/>
          <w:noProof/>
          <w:sz w:val="22"/>
          <w:szCs w:val="22"/>
          <w:lang w:val="kk-KZ"/>
        </w:rPr>
      </w:pPr>
      <w:r w:rsidRPr="006F25B4">
        <w:rPr>
          <w:rStyle w:val="FontStyle13"/>
          <w:b w:val="0"/>
          <w:sz w:val="22"/>
          <w:szCs w:val="22"/>
          <w:lang w:val="kk-KZ" w:eastAsia="en-US"/>
        </w:rPr>
        <w:t xml:space="preserve">QeP - суару </w:t>
      </w:r>
      <w:r w:rsidRPr="006F25B4">
        <w:rPr>
          <w:rStyle w:val="FontStyle13"/>
          <w:b w:val="0"/>
          <w:noProof/>
          <w:sz w:val="22"/>
          <w:szCs w:val="22"/>
          <w:lang w:val="kk-KZ" w:eastAsia="en-US"/>
        </w:rPr>
        <w:t>жүйесінің басында су көздерінен алынатын судың мөлшері;</w:t>
      </w:r>
    </w:p>
    <w:p w:rsidR="00904EFF" w:rsidRPr="006F25B4" w:rsidRDefault="00904EFF" w:rsidP="00904EFF">
      <w:pPr>
        <w:pStyle w:val="Style1"/>
        <w:widowControl/>
        <w:spacing w:line="240" w:lineRule="auto"/>
        <w:ind w:firstLine="540"/>
        <w:rPr>
          <w:rStyle w:val="FontStyle13"/>
          <w:b w:val="0"/>
          <w:noProof/>
          <w:sz w:val="22"/>
          <w:szCs w:val="22"/>
          <w:lang w:val="kk-KZ"/>
        </w:rPr>
      </w:pPr>
      <w:r w:rsidRPr="006F25B4">
        <w:rPr>
          <w:rStyle w:val="FontStyle13"/>
          <w:b w:val="0"/>
          <w:noProof/>
          <w:sz w:val="22"/>
          <w:szCs w:val="22"/>
          <w:lang w:val="kk-KZ"/>
        </w:rPr>
        <w:t xml:space="preserve">σ - тиісті каналдың </w:t>
      </w:r>
      <w:r w:rsidRPr="006F25B4">
        <w:rPr>
          <w:rStyle w:val="FontStyle13"/>
          <w:b w:val="0"/>
          <w:sz w:val="22"/>
          <w:szCs w:val="22"/>
          <w:lang w:val="kk-KZ"/>
        </w:rPr>
        <w:t xml:space="preserve">1 </w:t>
      </w:r>
      <w:r w:rsidRPr="006F25B4">
        <w:rPr>
          <w:rStyle w:val="FontStyle13"/>
          <w:b w:val="0"/>
          <w:noProof/>
          <w:sz w:val="22"/>
          <w:szCs w:val="22"/>
          <w:lang w:val="kk-KZ"/>
        </w:rPr>
        <w:t xml:space="preserve">км ұзындығындағы су шығыны, </w:t>
      </w:r>
      <w:r w:rsidRPr="006F25B4">
        <w:rPr>
          <w:rStyle w:val="FontStyle13"/>
          <w:b w:val="0"/>
          <w:sz w:val="22"/>
          <w:szCs w:val="22"/>
          <w:lang w:val="kk-KZ"/>
        </w:rPr>
        <w:t xml:space="preserve">% </w:t>
      </w:r>
      <w:r w:rsidRPr="006F25B4">
        <w:rPr>
          <w:rStyle w:val="FontStyle13"/>
          <w:b w:val="0"/>
          <w:noProof/>
          <w:sz w:val="22"/>
          <w:szCs w:val="22"/>
          <w:lang w:val="kk-KZ"/>
        </w:rPr>
        <w:t>есебімен;</w:t>
      </w:r>
    </w:p>
    <w:p w:rsidR="00904EFF" w:rsidRPr="006F25B4" w:rsidRDefault="00904EFF" w:rsidP="00904EFF">
      <w:pPr>
        <w:pStyle w:val="Style3"/>
        <w:widowControl/>
        <w:spacing w:line="240" w:lineRule="auto"/>
        <w:ind w:firstLine="540"/>
        <w:rPr>
          <w:rStyle w:val="FontStyle13"/>
          <w:b w:val="0"/>
          <w:noProof/>
          <w:sz w:val="22"/>
          <w:szCs w:val="22"/>
          <w:lang w:val="kk-KZ" w:eastAsia="en-US"/>
        </w:rPr>
      </w:pPr>
      <w:r w:rsidRPr="006F25B4">
        <w:rPr>
          <w:rStyle w:val="FontStyle13"/>
          <w:b w:val="0"/>
          <w:sz w:val="22"/>
          <w:szCs w:val="22"/>
          <w:lang w:val="kk-KZ" w:eastAsia="en-US"/>
        </w:rPr>
        <w:t xml:space="preserve">Q- </w:t>
      </w:r>
      <w:r w:rsidRPr="006F25B4">
        <w:rPr>
          <w:rStyle w:val="FontStyle13"/>
          <w:b w:val="0"/>
          <w:noProof/>
          <w:sz w:val="22"/>
          <w:szCs w:val="22"/>
          <w:lang w:val="kk-KZ" w:eastAsia="en-US"/>
        </w:rPr>
        <w:t xml:space="preserve">тиісті </w:t>
      </w:r>
      <w:r w:rsidRPr="006F25B4">
        <w:rPr>
          <w:rStyle w:val="FontStyle13"/>
          <w:b w:val="0"/>
          <w:sz w:val="22"/>
          <w:szCs w:val="22"/>
          <w:lang w:val="kk-KZ" w:eastAsia="en-US"/>
        </w:rPr>
        <w:t xml:space="preserve">каналдар </w:t>
      </w:r>
      <w:r w:rsidRPr="006F25B4">
        <w:rPr>
          <w:rStyle w:val="FontStyle13"/>
          <w:b w:val="0"/>
          <w:noProof/>
          <w:sz w:val="22"/>
          <w:szCs w:val="22"/>
          <w:lang w:val="kk-KZ" w:eastAsia="en-US"/>
        </w:rPr>
        <w:t xml:space="preserve">арқылы жіберілетін судың мөлшері; </w:t>
      </w:r>
      <w:r w:rsidRPr="006F25B4">
        <w:rPr>
          <w:rStyle w:val="FontStyle13"/>
          <w:b w:val="0"/>
          <w:sz w:val="22"/>
          <w:szCs w:val="22"/>
          <w:lang w:val="kk-KZ" w:eastAsia="en-US"/>
        </w:rPr>
        <w:t xml:space="preserve">1-Q </w:t>
      </w:r>
      <w:r w:rsidRPr="006F25B4">
        <w:rPr>
          <w:rStyle w:val="FontStyle13"/>
          <w:b w:val="0"/>
          <w:noProof/>
          <w:sz w:val="22"/>
          <w:szCs w:val="22"/>
          <w:lang w:val="kk-KZ" w:eastAsia="en-US"/>
        </w:rPr>
        <w:t xml:space="preserve">мөлшеріндегі </w:t>
      </w:r>
      <w:r w:rsidRPr="006F25B4">
        <w:rPr>
          <w:rStyle w:val="FontStyle13"/>
          <w:b w:val="0"/>
          <w:sz w:val="22"/>
          <w:szCs w:val="22"/>
          <w:lang w:val="kk-KZ" w:eastAsia="en-US"/>
        </w:rPr>
        <w:t xml:space="preserve">суды </w:t>
      </w:r>
      <w:r w:rsidRPr="006F25B4">
        <w:rPr>
          <w:rStyle w:val="FontStyle13"/>
          <w:b w:val="0"/>
          <w:noProof/>
          <w:sz w:val="22"/>
          <w:szCs w:val="22"/>
          <w:lang w:val="kk-KZ" w:eastAsia="en-US"/>
        </w:rPr>
        <w:t>жіберетін каналдардың ұзындығы, км есебімен.</w:t>
      </w:r>
    </w:p>
    <w:p w:rsidR="00904EFF" w:rsidRPr="006F25B4" w:rsidRDefault="00904EFF" w:rsidP="00904EFF">
      <w:pPr>
        <w:pStyle w:val="Style1"/>
        <w:widowControl/>
        <w:spacing w:line="240" w:lineRule="auto"/>
        <w:ind w:firstLine="540"/>
        <w:rPr>
          <w:rStyle w:val="FontStyle13"/>
          <w:b w:val="0"/>
          <w:noProof/>
          <w:sz w:val="22"/>
          <w:szCs w:val="22"/>
          <w:lang w:val="kk-KZ"/>
        </w:rPr>
      </w:pPr>
      <w:r w:rsidRPr="006F25B4">
        <w:rPr>
          <w:rStyle w:val="FontStyle13"/>
          <w:b w:val="0"/>
          <w:noProof/>
          <w:sz w:val="22"/>
          <w:szCs w:val="22"/>
          <w:lang w:val="kk-KZ"/>
        </w:rPr>
        <w:t xml:space="preserve">Сондай-ақ суару жүйесінің К.П.Д.-сі </w:t>
      </w:r>
      <w:r w:rsidRPr="006F25B4">
        <w:rPr>
          <w:rStyle w:val="FontStyle13"/>
          <w:b w:val="0"/>
          <w:sz w:val="22"/>
          <w:szCs w:val="22"/>
          <w:lang w:val="kk-KZ"/>
        </w:rPr>
        <w:t xml:space="preserve">бас каналдан </w:t>
      </w:r>
      <w:r w:rsidRPr="006F25B4">
        <w:rPr>
          <w:rStyle w:val="FontStyle13"/>
          <w:b w:val="0"/>
          <w:noProof/>
          <w:sz w:val="22"/>
          <w:szCs w:val="22"/>
          <w:lang w:val="kk-KZ"/>
        </w:rPr>
        <w:t xml:space="preserve">уақытша тілінетін каналдарға дейінгі барлық каналдардың К.П.Д.-лерінің көбейтіндісіне тең </w:t>
      </w:r>
      <w:r w:rsidRPr="006F25B4">
        <w:rPr>
          <w:rStyle w:val="FontStyle13"/>
          <w:b w:val="0"/>
          <w:sz w:val="22"/>
          <w:szCs w:val="22"/>
          <w:lang w:val="kk-KZ"/>
        </w:rPr>
        <w:t>болады:</w:t>
      </w:r>
    </w:p>
    <w:p w:rsidR="00904EFF" w:rsidRPr="006F25B4" w:rsidRDefault="00904EFF" w:rsidP="00904EFF">
      <w:pPr>
        <w:pStyle w:val="Style5"/>
        <w:widowControl/>
        <w:tabs>
          <w:tab w:val="left" w:pos="2676"/>
        </w:tabs>
        <w:ind w:firstLine="540"/>
        <w:jc w:val="center"/>
        <w:rPr>
          <w:rStyle w:val="FontStyle14"/>
          <w:b/>
          <w:noProof/>
          <w:sz w:val="22"/>
          <w:szCs w:val="22"/>
          <w:lang w:val="kk-KZ"/>
        </w:rPr>
      </w:pPr>
      <w:r w:rsidRPr="006F25B4">
        <w:rPr>
          <w:rStyle w:val="FontStyle14"/>
          <w:b/>
          <w:noProof/>
          <w:sz w:val="22"/>
          <w:szCs w:val="22"/>
          <w:lang w:val="kk-KZ"/>
        </w:rPr>
        <w:object w:dxaOrig="3400" w:dyaOrig="420">
          <v:shape id="_x0000_i1060" type="#_x0000_t75" style="width:209.25pt;height:30.75pt" o:ole="">
            <v:imagedata r:id="rId90" o:title=""/>
          </v:shape>
          <o:OLEObject Type="Embed" ProgID="Equation.3" ShapeID="_x0000_i1060" DrawAspect="Content" ObjectID="_1506850563" r:id="rId91"/>
        </w:object>
      </w:r>
    </w:p>
    <w:p w:rsidR="00904EFF" w:rsidRPr="006F25B4" w:rsidRDefault="00904EFF" w:rsidP="00904EFF">
      <w:pPr>
        <w:pStyle w:val="Style1"/>
        <w:widowControl/>
        <w:spacing w:line="240" w:lineRule="auto"/>
        <w:ind w:firstLine="540"/>
        <w:rPr>
          <w:rStyle w:val="FontStyle13"/>
          <w:b w:val="0"/>
          <w:sz w:val="22"/>
          <w:szCs w:val="22"/>
          <w:lang w:val="kk-KZ"/>
        </w:rPr>
      </w:pPr>
    </w:p>
    <w:p w:rsidR="00904EFF" w:rsidRPr="006F25B4" w:rsidRDefault="00904EFF" w:rsidP="00904EFF">
      <w:pPr>
        <w:pStyle w:val="Style1"/>
        <w:widowControl/>
        <w:spacing w:line="240" w:lineRule="auto"/>
        <w:ind w:firstLine="540"/>
        <w:rPr>
          <w:rStyle w:val="FontStyle13"/>
          <w:b w:val="0"/>
          <w:noProof/>
          <w:sz w:val="22"/>
          <w:szCs w:val="22"/>
          <w:lang w:val="kk-KZ"/>
        </w:rPr>
      </w:pPr>
      <w:r w:rsidRPr="006F25B4">
        <w:rPr>
          <w:rStyle w:val="FontStyle13"/>
          <w:b w:val="0"/>
          <w:sz w:val="22"/>
          <w:szCs w:val="22"/>
          <w:lang w:val="kk-KZ"/>
        </w:rPr>
        <w:t xml:space="preserve">Суару </w:t>
      </w:r>
      <w:r w:rsidRPr="006F25B4">
        <w:rPr>
          <w:rStyle w:val="FontStyle13"/>
          <w:b w:val="0"/>
          <w:noProof/>
          <w:sz w:val="22"/>
          <w:szCs w:val="22"/>
          <w:lang w:val="kk-KZ"/>
        </w:rPr>
        <w:t xml:space="preserve">жүйесінің көлемі көбейген сайын суару каналдарының ұзындығы көбейіп, олардан су шығыны </w:t>
      </w:r>
      <w:r w:rsidRPr="006F25B4">
        <w:rPr>
          <w:rStyle w:val="FontStyle13"/>
          <w:b w:val="0"/>
          <w:sz w:val="22"/>
          <w:szCs w:val="22"/>
          <w:lang w:val="kk-KZ"/>
        </w:rPr>
        <w:t xml:space="preserve">да </w:t>
      </w:r>
      <w:r w:rsidRPr="006F25B4">
        <w:rPr>
          <w:rStyle w:val="FontStyle13"/>
          <w:b w:val="0"/>
          <w:noProof/>
          <w:sz w:val="22"/>
          <w:szCs w:val="22"/>
          <w:lang w:val="kk-KZ"/>
        </w:rPr>
        <w:t xml:space="preserve">көбейе түседі және жүйенің К.П.Д.-сі кемиді. </w:t>
      </w:r>
      <w:r w:rsidRPr="006F25B4">
        <w:rPr>
          <w:rStyle w:val="FontStyle13"/>
          <w:b w:val="0"/>
          <w:sz w:val="22"/>
          <w:szCs w:val="22"/>
          <w:lang w:val="kk-KZ"/>
        </w:rPr>
        <w:t xml:space="preserve">Нетто </w:t>
      </w:r>
      <w:r w:rsidRPr="006F25B4">
        <w:rPr>
          <w:rStyle w:val="FontStyle13"/>
          <w:b w:val="0"/>
          <w:noProof/>
          <w:sz w:val="22"/>
          <w:szCs w:val="22"/>
          <w:lang w:val="kk-KZ"/>
        </w:rPr>
        <w:t xml:space="preserve">көлемінің ЮОО-нан </w:t>
      </w:r>
      <w:r w:rsidRPr="006F25B4">
        <w:rPr>
          <w:rStyle w:val="FontStyle13"/>
          <w:b w:val="0"/>
          <w:sz w:val="22"/>
          <w:szCs w:val="22"/>
          <w:lang w:val="kk-KZ"/>
        </w:rPr>
        <w:t xml:space="preserve">5000 </w:t>
      </w:r>
      <w:r w:rsidRPr="006F25B4">
        <w:rPr>
          <w:rStyle w:val="FontStyle13"/>
          <w:b w:val="0"/>
          <w:noProof/>
          <w:sz w:val="22"/>
          <w:szCs w:val="22"/>
          <w:lang w:val="kk-KZ"/>
        </w:rPr>
        <w:t>гектарға дейін көбейгенде К.П.Д.-ның нақтылы шамасы 0,75...0,80-тен 0,65..Д60-ге дейін кемиді.</w:t>
      </w:r>
    </w:p>
    <w:p w:rsidR="00904EFF" w:rsidRPr="006F25B4" w:rsidRDefault="00904EFF" w:rsidP="00904EFF">
      <w:pPr>
        <w:pStyle w:val="Style1"/>
        <w:widowControl/>
        <w:spacing w:line="240" w:lineRule="auto"/>
        <w:ind w:firstLine="540"/>
        <w:rPr>
          <w:rStyle w:val="FontStyle13"/>
          <w:b w:val="0"/>
          <w:sz w:val="22"/>
          <w:szCs w:val="22"/>
          <w:lang w:val="kk-KZ"/>
        </w:rPr>
      </w:pPr>
      <w:r w:rsidRPr="006F25B4">
        <w:rPr>
          <w:rStyle w:val="FontStyle13"/>
          <w:b w:val="0"/>
          <w:noProof/>
          <w:sz w:val="22"/>
          <w:szCs w:val="22"/>
          <w:lang w:val="kk-KZ"/>
        </w:rPr>
        <w:t xml:space="preserve">Суару каналдары арқылы жіберілетін судың есепті </w:t>
      </w:r>
      <w:r w:rsidRPr="006F25B4">
        <w:rPr>
          <w:rStyle w:val="FontStyle13"/>
          <w:b w:val="0"/>
          <w:sz w:val="22"/>
          <w:szCs w:val="22"/>
          <w:lang w:val="kk-KZ"/>
        </w:rPr>
        <w:t xml:space="preserve">брутто </w:t>
      </w:r>
      <w:r w:rsidRPr="006F25B4">
        <w:rPr>
          <w:rStyle w:val="FontStyle13"/>
          <w:b w:val="0"/>
          <w:noProof/>
          <w:sz w:val="22"/>
          <w:szCs w:val="22"/>
          <w:lang w:val="kk-KZ"/>
        </w:rPr>
        <w:t xml:space="preserve">мөлшерін екі әдіпсен анықтауға </w:t>
      </w:r>
      <w:r w:rsidRPr="006F25B4">
        <w:rPr>
          <w:rStyle w:val="FontStyle13"/>
          <w:b w:val="0"/>
          <w:sz w:val="22"/>
          <w:szCs w:val="22"/>
          <w:lang w:val="kk-KZ"/>
        </w:rPr>
        <w:t>болады:</w:t>
      </w:r>
    </w:p>
    <w:p w:rsidR="00904EFF" w:rsidRPr="006F25B4" w:rsidRDefault="00904EFF" w:rsidP="00904EFF">
      <w:pPr>
        <w:pStyle w:val="Style1"/>
        <w:widowControl/>
        <w:spacing w:line="240" w:lineRule="auto"/>
        <w:ind w:firstLine="540"/>
        <w:rPr>
          <w:rStyle w:val="FontStyle13"/>
          <w:b w:val="0"/>
          <w:noProof/>
          <w:sz w:val="22"/>
          <w:szCs w:val="22"/>
        </w:rPr>
      </w:pPr>
      <w:r w:rsidRPr="006F25B4">
        <w:rPr>
          <w:rStyle w:val="FontStyle13"/>
          <w:b w:val="0"/>
          <w:sz w:val="22"/>
          <w:szCs w:val="22"/>
        </w:rPr>
        <w:t xml:space="preserve">1. </w:t>
      </w:r>
      <w:r w:rsidRPr="006F25B4">
        <w:rPr>
          <w:rStyle w:val="FontStyle13"/>
          <w:b w:val="0"/>
          <w:noProof/>
          <w:sz w:val="22"/>
          <w:szCs w:val="22"/>
        </w:rPr>
        <w:t>ІІІамамен есентегенде мына формуланы қолданады:</w:t>
      </w:r>
    </w:p>
    <w:p w:rsidR="00904EFF" w:rsidRPr="006F25B4" w:rsidRDefault="00904EFF" w:rsidP="00904EFF">
      <w:pPr>
        <w:pStyle w:val="Style4"/>
        <w:widowControl/>
        <w:tabs>
          <w:tab w:val="left" w:pos="3830"/>
        </w:tabs>
        <w:spacing w:line="240" w:lineRule="auto"/>
        <w:ind w:firstLine="540"/>
        <w:rPr>
          <w:rStyle w:val="FontStyle16"/>
          <w:b w:val="0"/>
          <w:position w:val="1"/>
          <w:sz w:val="22"/>
          <w:szCs w:val="22"/>
          <w:lang w:eastAsia="en-US"/>
        </w:rPr>
      </w:pPr>
      <w:r w:rsidRPr="006F25B4">
        <w:rPr>
          <w:rStyle w:val="FontStyle16"/>
          <w:b w:val="0"/>
          <w:position w:val="1"/>
          <w:sz w:val="22"/>
          <w:szCs w:val="22"/>
          <w:lang w:eastAsia="en-US"/>
        </w:rPr>
        <w:tab/>
      </w:r>
      <w:r w:rsidRPr="006F25B4">
        <w:rPr>
          <w:position w:val="-32"/>
          <w:sz w:val="22"/>
          <w:szCs w:val="22"/>
          <w:lang w:val="kk-KZ"/>
        </w:rPr>
        <w:object w:dxaOrig="1240" w:dyaOrig="760">
          <v:shape id="_x0000_i1061" type="#_x0000_t75" style="width:61.5pt;height:38.25pt" o:ole="">
            <v:imagedata r:id="rId92" o:title=""/>
          </v:shape>
          <o:OLEObject Type="Embed" ProgID="Equation.3" ShapeID="_x0000_i1061" DrawAspect="Content" ObjectID="_1506850564" r:id="rId93"/>
        </w:object>
      </w:r>
    </w:p>
    <w:p w:rsidR="00904EFF" w:rsidRPr="006F25B4" w:rsidRDefault="00904EFF" w:rsidP="00904EFF">
      <w:pPr>
        <w:pStyle w:val="Style3"/>
        <w:widowControl/>
        <w:spacing w:line="240" w:lineRule="auto"/>
        <w:rPr>
          <w:rStyle w:val="FontStyle13"/>
          <w:noProof/>
          <w:sz w:val="22"/>
          <w:szCs w:val="22"/>
        </w:rPr>
      </w:pPr>
      <w:proofErr w:type="gramStart"/>
      <w:r w:rsidRPr="006F25B4">
        <w:rPr>
          <w:rStyle w:val="FontStyle13"/>
          <w:b w:val="0"/>
          <w:sz w:val="22"/>
          <w:szCs w:val="22"/>
        </w:rPr>
        <w:t>б</w:t>
      </w:r>
      <w:proofErr w:type="gramEnd"/>
      <w:r w:rsidRPr="006F25B4">
        <w:rPr>
          <w:rStyle w:val="FontStyle13"/>
          <w:b w:val="0"/>
          <w:sz w:val="22"/>
          <w:szCs w:val="22"/>
        </w:rPr>
        <w:t xml:space="preserve">ұнда: </w:t>
      </w:r>
      <w:r w:rsidRPr="006F25B4">
        <w:rPr>
          <w:position w:val="-12"/>
          <w:sz w:val="22"/>
          <w:szCs w:val="22"/>
        </w:rPr>
        <w:object w:dxaOrig="499" w:dyaOrig="380">
          <v:shape id="_x0000_i1062" type="#_x0000_t75" style="width:25.5pt;height:18.75pt" o:ole="">
            <v:imagedata r:id="rId94" o:title=""/>
          </v:shape>
          <o:OLEObject Type="Embed" ProgID="Equation.3" ShapeID="_x0000_i1062" DrawAspect="Content" ObjectID="_1506850565" r:id="rId95"/>
        </w:object>
      </w:r>
      <w:r w:rsidRPr="006F25B4">
        <w:rPr>
          <w:rStyle w:val="FontStyle13"/>
          <w:b w:val="0"/>
          <w:sz w:val="22"/>
          <w:szCs w:val="22"/>
        </w:rPr>
        <w:t xml:space="preserve">- канал </w:t>
      </w:r>
      <w:r w:rsidRPr="006F25B4">
        <w:rPr>
          <w:rStyle w:val="FontStyle13"/>
          <w:b w:val="0"/>
          <w:noProof/>
          <w:sz w:val="22"/>
          <w:szCs w:val="22"/>
        </w:rPr>
        <w:t xml:space="preserve">арқылы жіберілетін судың қалыпты </w:t>
      </w:r>
      <w:r w:rsidRPr="006F25B4">
        <w:rPr>
          <w:rStyle w:val="FontStyle13"/>
          <w:b w:val="0"/>
          <w:sz w:val="22"/>
          <w:szCs w:val="22"/>
        </w:rPr>
        <w:t xml:space="preserve">нетто </w:t>
      </w:r>
      <w:r w:rsidRPr="006F25B4">
        <w:rPr>
          <w:rStyle w:val="FontStyle13"/>
          <w:b w:val="0"/>
          <w:noProof/>
          <w:sz w:val="22"/>
          <w:szCs w:val="22"/>
        </w:rPr>
        <w:t>мөлшері;</w:t>
      </w:r>
    </w:p>
    <w:p w:rsidR="00904EFF" w:rsidRPr="006F25B4" w:rsidRDefault="00904EFF" w:rsidP="00904EFF">
      <w:pPr>
        <w:pStyle w:val="Style1"/>
        <w:widowControl/>
        <w:spacing w:line="240" w:lineRule="auto"/>
        <w:ind w:firstLine="540"/>
        <w:rPr>
          <w:rStyle w:val="FontStyle14"/>
          <w:noProof/>
          <w:sz w:val="22"/>
          <w:szCs w:val="22"/>
        </w:rPr>
      </w:pPr>
      <w:r w:rsidRPr="006F25B4">
        <w:rPr>
          <w:rStyle w:val="FontStyle14"/>
          <w:sz w:val="22"/>
          <w:szCs w:val="22"/>
        </w:rPr>
        <w:object w:dxaOrig="220" w:dyaOrig="279">
          <v:shape id="_x0000_i1063" type="#_x0000_t75" style="width:10.5pt;height:14.25pt" o:ole="">
            <v:imagedata r:id="rId96" o:title=""/>
          </v:shape>
          <o:OLEObject Type="Embed" ProgID="Equation.3" ShapeID="_x0000_i1063" DrawAspect="Content" ObjectID="_1506850566" r:id="rId97"/>
        </w:object>
      </w:r>
      <w:r w:rsidRPr="006F25B4">
        <w:rPr>
          <w:rStyle w:val="FontStyle14"/>
          <w:sz w:val="22"/>
          <w:szCs w:val="22"/>
        </w:rPr>
        <w:t xml:space="preserve">- каналдар </w:t>
      </w:r>
      <w:r w:rsidRPr="006F25B4">
        <w:rPr>
          <w:rStyle w:val="FontStyle14"/>
          <w:noProof/>
          <w:sz w:val="22"/>
          <w:szCs w:val="22"/>
        </w:rPr>
        <w:t xml:space="preserve">жүйесінің К.П.Д-сі; </w:t>
      </w:r>
      <w:r w:rsidRPr="006F25B4">
        <w:rPr>
          <w:rStyle w:val="FontStyle14"/>
          <w:sz w:val="22"/>
          <w:szCs w:val="22"/>
        </w:rPr>
        <w:t xml:space="preserve">бас каналдар </w:t>
      </w:r>
      <w:r w:rsidRPr="006F25B4">
        <w:rPr>
          <w:rStyle w:val="FontStyle14"/>
          <w:noProof/>
          <w:sz w:val="22"/>
          <w:szCs w:val="22"/>
        </w:rPr>
        <w:t xml:space="preserve">және </w:t>
      </w:r>
      <w:r w:rsidRPr="006F25B4">
        <w:rPr>
          <w:rStyle w:val="FontStyle14"/>
          <w:sz w:val="22"/>
          <w:szCs w:val="22"/>
        </w:rPr>
        <w:t>оларды</w:t>
      </w:r>
      <w:r w:rsidRPr="006F25B4">
        <w:rPr>
          <w:rStyle w:val="FontStyle14"/>
          <w:sz w:val="22"/>
          <w:szCs w:val="22"/>
          <w:lang w:val="kk-KZ"/>
        </w:rPr>
        <w:t xml:space="preserve">ң </w:t>
      </w:r>
      <w:r w:rsidRPr="006F25B4">
        <w:rPr>
          <w:rStyle w:val="FontStyle14"/>
          <w:noProof/>
          <w:sz w:val="22"/>
          <w:szCs w:val="22"/>
          <w:lang w:val="kk-KZ"/>
        </w:rPr>
        <w:t>т</w:t>
      </w:r>
      <w:r w:rsidRPr="006F25B4">
        <w:rPr>
          <w:rStyle w:val="FontStyle14"/>
          <w:noProof/>
          <w:sz w:val="22"/>
          <w:szCs w:val="22"/>
        </w:rPr>
        <w:t xml:space="preserve">армақтары үшін </w:t>
      </w:r>
      <w:r w:rsidRPr="006F25B4">
        <w:rPr>
          <w:rStyle w:val="FontStyle14"/>
          <w:sz w:val="22"/>
          <w:szCs w:val="22"/>
        </w:rPr>
        <w:t xml:space="preserve">0,75...0,80-тен кем </w:t>
      </w:r>
      <w:r w:rsidRPr="006F25B4">
        <w:rPr>
          <w:rStyle w:val="FontStyle14"/>
          <w:noProof/>
          <w:sz w:val="22"/>
          <w:szCs w:val="22"/>
        </w:rPr>
        <w:t xml:space="preserve">бсуімауы </w:t>
      </w:r>
      <w:r w:rsidRPr="006F25B4">
        <w:rPr>
          <w:rStyle w:val="FontStyle14"/>
          <w:sz w:val="22"/>
          <w:szCs w:val="22"/>
        </w:rPr>
        <w:t xml:space="preserve">керек, </w:t>
      </w:r>
      <w:r w:rsidRPr="006F25B4">
        <w:rPr>
          <w:rStyle w:val="FontStyle14"/>
          <w:noProof/>
          <w:sz w:val="22"/>
          <w:szCs w:val="22"/>
        </w:rPr>
        <w:t xml:space="preserve">таратқыш </w:t>
      </w:r>
      <w:r w:rsidRPr="006F25B4">
        <w:rPr>
          <w:rStyle w:val="FontStyle14"/>
          <w:sz w:val="22"/>
          <w:szCs w:val="22"/>
        </w:rPr>
        <w:t>ка</w:t>
      </w:r>
      <w:r w:rsidRPr="006F25B4">
        <w:rPr>
          <w:rStyle w:val="FontStyle14"/>
          <w:sz w:val="22"/>
          <w:szCs w:val="22"/>
        </w:rPr>
        <w:softHyphen/>
        <w:t xml:space="preserve">налдар </w:t>
      </w:r>
      <w:r w:rsidRPr="006F25B4">
        <w:rPr>
          <w:rStyle w:val="FontStyle14"/>
          <w:noProof/>
          <w:sz w:val="22"/>
          <w:szCs w:val="22"/>
        </w:rPr>
        <w:t xml:space="preserve">үшін </w:t>
      </w:r>
      <w:r w:rsidRPr="006F25B4">
        <w:rPr>
          <w:rStyle w:val="FontStyle14"/>
          <w:sz w:val="22"/>
          <w:szCs w:val="22"/>
        </w:rPr>
        <w:t xml:space="preserve">-0,80..;0,90, ал </w:t>
      </w:r>
      <w:r w:rsidRPr="006F25B4">
        <w:rPr>
          <w:rStyle w:val="FontStyle14"/>
          <w:noProof/>
          <w:sz w:val="22"/>
          <w:szCs w:val="22"/>
        </w:rPr>
        <w:t>уақытша тілінетін қ</w:t>
      </w:r>
      <w:r w:rsidRPr="006F25B4">
        <w:rPr>
          <w:rStyle w:val="FontStyle14"/>
          <w:noProof/>
          <w:sz w:val="22"/>
          <w:szCs w:val="22"/>
          <w:lang w:val="kk-KZ"/>
        </w:rPr>
        <w:t>ұ</w:t>
      </w:r>
      <w:r w:rsidRPr="006F25B4">
        <w:rPr>
          <w:rStyle w:val="FontStyle14"/>
          <w:noProof/>
          <w:sz w:val="22"/>
          <w:szCs w:val="22"/>
        </w:rPr>
        <w:t xml:space="preserve">лақ арықтар үшін </w:t>
      </w:r>
      <w:r w:rsidRPr="006F25B4">
        <w:rPr>
          <w:rStyle w:val="FontStyle14"/>
          <w:sz w:val="22"/>
          <w:szCs w:val="22"/>
        </w:rPr>
        <w:t>-</w:t>
      </w:r>
      <w:r w:rsidRPr="006F25B4">
        <w:rPr>
          <w:rStyle w:val="FontStyle14"/>
          <w:noProof/>
          <w:sz w:val="22"/>
          <w:szCs w:val="22"/>
        </w:rPr>
        <w:t>0,90...0,95.</w:t>
      </w:r>
    </w:p>
    <w:p w:rsidR="00904EFF" w:rsidRPr="006F25B4" w:rsidRDefault="00904EFF" w:rsidP="00904EFF">
      <w:pPr>
        <w:pStyle w:val="Style1"/>
        <w:widowControl/>
        <w:spacing w:line="240" w:lineRule="auto"/>
        <w:ind w:firstLine="540"/>
        <w:rPr>
          <w:rStyle w:val="FontStyle14"/>
          <w:noProof/>
          <w:sz w:val="22"/>
          <w:szCs w:val="22"/>
        </w:rPr>
      </w:pPr>
      <w:r w:rsidRPr="006F25B4">
        <w:rPr>
          <w:rStyle w:val="FontStyle14"/>
          <w:noProof/>
          <w:sz w:val="22"/>
          <w:szCs w:val="22"/>
        </w:rPr>
        <w:t>К.П.Д. шамасы келтірілген мөлшерден аз болған жағдайда, ка</w:t>
      </w:r>
      <w:r w:rsidRPr="006F25B4">
        <w:rPr>
          <w:rStyle w:val="FontStyle14"/>
          <w:noProof/>
          <w:sz w:val="22"/>
          <w:szCs w:val="22"/>
          <w:lang w:val="kk-KZ"/>
        </w:rPr>
        <w:t>н</w:t>
      </w:r>
      <w:r w:rsidRPr="006F25B4">
        <w:rPr>
          <w:rStyle w:val="FontStyle14"/>
          <w:noProof/>
          <w:sz w:val="22"/>
          <w:szCs w:val="22"/>
        </w:rPr>
        <w:t xml:space="preserve">алдар фильтрацияға шығын </w:t>
      </w:r>
      <w:r w:rsidRPr="006F25B4">
        <w:rPr>
          <w:rStyle w:val="FontStyle14"/>
          <w:sz w:val="22"/>
          <w:szCs w:val="22"/>
        </w:rPr>
        <w:t xml:space="preserve">болатын </w:t>
      </w:r>
      <w:r w:rsidRPr="006F25B4">
        <w:rPr>
          <w:rStyle w:val="FontStyle14"/>
          <w:noProof/>
          <w:sz w:val="22"/>
          <w:szCs w:val="22"/>
        </w:rPr>
        <w:t xml:space="preserve">судың мөлшерін кемітетін </w:t>
      </w:r>
      <w:r w:rsidRPr="006F25B4">
        <w:rPr>
          <w:rStyle w:val="FontStyle14"/>
          <w:sz w:val="22"/>
          <w:szCs w:val="22"/>
        </w:rPr>
        <w:t xml:space="preserve">арнаулы </w:t>
      </w:r>
      <w:r w:rsidRPr="006F25B4">
        <w:rPr>
          <w:rStyle w:val="FontStyle14"/>
          <w:noProof/>
          <w:sz w:val="22"/>
          <w:szCs w:val="22"/>
        </w:rPr>
        <w:t>шараларды қолдану керек.</w:t>
      </w:r>
    </w:p>
    <w:p w:rsidR="00904EFF" w:rsidRPr="006F25B4" w:rsidRDefault="00904EFF" w:rsidP="00904EFF">
      <w:pPr>
        <w:pStyle w:val="Style1"/>
        <w:widowControl/>
        <w:spacing w:line="240" w:lineRule="auto"/>
        <w:ind w:firstLine="540"/>
        <w:rPr>
          <w:noProof/>
          <w:sz w:val="22"/>
          <w:szCs w:val="22"/>
        </w:rPr>
      </w:pPr>
      <w:r w:rsidRPr="006F25B4">
        <w:rPr>
          <w:rStyle w:val="FontStyle14"/>
          <w:sz w:val="22"/>
          <w:szCs w:val="22"/>
        </w:rPr>
        <w:t xml:space="preserve">2. </w:t>
      </w:r>
      <w:r w:rsidRPr="006F25B4">
        <w:rPr>
          <w:rStyle w:val="FontStyle14"/>
          <w:sz w:val="22"/>
          <w:szCs w:val="22"/>
          <w:lang w:val="kk-KZ"/>
        </w:rPr>
        <w:t>Ә</w:t>
      </w:r>
      <w:proofErr w:type="gramStart"/>
      <w:r w:rsidRPr="006F25B4">
        <w:rPr>
          <w:rStyle w:val="FontStyle14"/>
          <w:sz w:val="22"/>
          <w:szCs w:val="22"/>
        </w:rPr>
        <w:t>р</w:t>
      </w:r>
      <w:proofErr w:type="gramEnd"/>
      <w:r w:rsidRPr="006F25B4">
        <w:rPr>
          <w:rStyle w:val="FontStyle14"/>
          <w:sz w:val="22"/>
          <w:szCs w:val="22"/>
        </w:rPr>
        <w:t xml:space="preserve"> </w:t>
      </w:r>
      <w:r w:rsidRPr="006F25B4">
        <w:rPr>
          <w:rStyle w:val="FontStyle14"/>
          <w:noProof/>
          <w:sz w:val="22"/>
          <w:szCs w:val="22"/>
        </w:rPr>
        <w:t xml:space="preserve">каналда </w:t>
      </w:r>
      <w:r w:rsidRPr="006F25B4">
        <w:rPr>
          <w:rStyle w:val="FontStyle14"/>
          <w:sz w:val="22"/>
          <w:szCs w:val="22"/>
        </w:rPr>
        <w:t xml:space="preserve">болатын су </w:t>
      </w:r>
      <w:r w:rsidRPr="006F25B4">
        <w:rPr>
          <w:rStyle w:val="FontStyle14"/>
          <w:noProof/>
          <w:sz w:val="22"/>
          <w:szCs w:val="22"/>
        </w:rPr>
        <w:t xml:space="preserve">шығынын дәлірек анықтау үшін мына </w:t>
      </w:r>
      <w:r w:rsidRPr="006F25B4">
        <w:rPr>
          <w:rStyle w:val="FontStyle14"/>
          <w:sz w:val="22"/>
          <w:szCs w:val="22"/>
        </w:rPr>
        <w:t xml:space="preserve">формуланы </w:t>
      </w:r>
      <w:r w:rsidRPr="006F25B4">
        <w:rPr>
          <w:rStyle w:val="FontStyle14"/>
          <w:noProof/>
          <w:sz w:val="22"/>
          <w:szCs w:val="22"/>
        </w:rPr>
        <w:t>қолдану керек:</w:t>
      </w:r>
      <w:r w:rsidRPr="006F25B4">
        <w:rPr>
          <w:position w:val="-12"/>
          <w:sz w:val="22"/>
          <w:szCs w:val="22"/>
        </w:rPr>
        <w:object w:dxaOrig="200" w:dyaOrig="380">
          <v:shape id="_x0000_i1064" type="#_x0000_t75" style="width:10.5pt;height:18.75pt" o:ole="">
            <v:imagedata r:id="rId57" o:title=""/>
          </v:shape>
          <o:OLEObject Type="Embed" ProgID="Equation.3" ShapeID="_x0000_i1064" DrawAspect="Content" ObjectID="_1506850567" r:id="rId98"/>
        </w:object>
      </w:r>
    </w:p>
    <w:p w:rsidR="00904EFF" w:rsidRPr="006F25B4" w:rsidRDefault="00904EFF" w:rsidP="00904EFF">
      <w:pPr>
        <w:pStyle w:val="Style1"/>
        <w:widowControl/>
        <w:spacing w:line="240" w:lineRule="auto"/>
        <w:ind w:firstLine="540"/>
        <w:jc w:val="center"/>
        <w:rPr>
          <w:sz w:val="22"/>
          <w:szCs w:val="22"/>
          <w:lang w:val="kk-KZ"/>
        </w:rPr>
      </w:pPr>
      <w:r w:rsidRPr="006F25B4">
        <w:rPr>
          <w:position w:val="-16"/>
          <w:sz w:val="22"/>
          <w:szCs w:val="22"/>
          <w:lang w:val="kk-KZ"/>
        </w:rPr>
        <w:object w:dxaOrig="1640" w:dyaOrig="420">
          <v:shape id="_x0000_i1065" type="#_x0000_t75" style="width:97.5pt;height:24.75pt" o:ole="">
            <v:imagedata r:id="rId99" o:title=""/>
          </v:shape>
          <o:OLEObject Type="Embed" ProgID="Equation.3" ShapeID="_x0000_i1065" DrawAspect="Content" ObjectID="_1506850568" r:id="rId100"/>
        </w:object>
      </w:r>
      <w:r w:rsidRPr="006F25B4">
        <w:rPr>
          <w:position w:val="-12"/>
          <w:sz w:val="22"/>
          <w:szCs w:val="22"/>
        </w:rPr>
        <w:object w:dxaOrig="200" w:dyaOrig="380">
          <v:shape id="_x0000_i1066" type="#_x0000_t75" style="width:10.5pt;height:18.75pt" o:ole="">
            <v:imagedata r:id="rId57" o:title=""/>
          </v:shape>
          <o:OLEObject Type="Embed" ProgID="Equation.3" ShapeID="_x0000_i1066" DrawAspect="Content" ObjectID="_1506850569" r:id="rId101"/>
        </w:object>
      </w:r>
    </w:p>
    <w:p w:rsidR="00904EFF" w:rsidRPr="006F25B4" w:rsidRDefault="00904EFF" w:rsidP="00904EFF">
      <w:pPr>
        <w:pStyle w:val="Style1"/>
        <w:widowControl/>
        <w:tabs>
          <w:tab w:val="right" w:pos="9540"/>
        </w:tabs>
        <w:spacing w:line="240" w:lineRule="auto"/>
        <w:ind w:firstLine="540"/>
        <w:rPr>
          <w:rStyle w:val="FontStyle14"/>
          <w:noProof/>
          <w:sz w:val="22"/>
          <w:szCs w:val="22"/>
          <w:lang w:val="kk-KZ"/>
        </w:rPr>
      </w:pPr>
      <w:r w:rsidRPr="006F25B4">
        <w:rPr>
          <w:rStyle w:val="FontStyle14"/>
          <w:sz w:val="22"/>
          <w:szCs w:val="22"/>
          <w:lang w:val="kk-KZ"/>
        </w:rPr>
        <w:t xml:space="preserve">Суару </w:t>
      </w:r>
      <w:r w:rsidRPr="006F25B4">
        <w:rPr>
          <w:rStyle w:val="FontStyle14"/>
          <w:noProof/>
          <w:sz w:val="22"/>
          <w:szCs w:val="22"/>
          <w:lang w:val="kk-KZ"/>
        </w:rPr>
        <w:t>каналдарынан су шығынын есептеу және олар арқылы</w:t>
      </w:r>
      <w:r w:rsidRPr="006F25B4">
        <w:rPr>
          <w:rStyle w:val="FontStyle14"/>
          <w:noProof/>
          <w:sz w:val="22"/>
          <w:szCs w:val="22"/>
          <w:lang w:val="kk-KZ"/>
        </w:rPr>
        <w:tab/>
        <w:t xml:space="preserve">жіберілетін судың </w:t>
      </w:r>
      <w:r w:rsidRPr="006F25B4">
        <w:rPr>
          <w:rStyle w:val="FontStyle14"/>
          <w:sz w:val="22"/>
          <w:szCs w:val="22"/>
          <w:lang w:val="kk-KZ"/>
        </w:rPr>
        <w:t xml:space="preserve">брутто </w:t>
      </w:r>
      <w:r w:rsidRPr="006F25B4">
        <w:rPr>
          <w:rStyle w:val="FontStyle14"/>
          <w:noProof/>
          <w:sz w:val="22"/>
          <w:szCs w:val="22"/>
          <w:lang w:val="kk-KZ"/>
        </w:rPr>
        <w:t xml:space="preserve">мөлшерін кіші </w:t>
      </w:r>
      <w:r w:rsidRPr="006F25B4">
        <w:rPr>
          <w:rStyle w:val="FontStyle14"/>
          <w:sz w:val="22"/>
          <w:szCs w:val="22"/>
          <w:lang w:val="kk-KZ"/>
        </w:rPr>
        <w:t xml:space="preserve">каналдан </w:t>
      </w:r>
      <w:r w:rsidRPr="006F25B4">
        <w:rPr>
          <w:rStyle w:val="FontStyle14"/>
          <w:noProof/>
          <w:sz w:val="22"/>
          <w:szCs w:val="22"/>
          <w:lang w:val="kk-KZ"/>
        </w:rPr>
        <w:t>үлкен каналға қарай анықтайды.</w:t>
      </w:r>
    </w:p>
    <w:p w:rsidR="00904EFF" w:rsidRPr="006F25B4" w:rsidRDefault="00904EFF" w:rsidP="00904EFF">
      <w:pPr>
        <w:pStyle w:val="Style1"/>
        <w:widowControl/>
        <w:tabs>
          <w:tab w:val="right" w:pos="7246"/>
        </w:tabs>
        <w:spacing w:line="240" w:lineRule="auto"/>
        <w:ind w:firstLine="540"/>
        <w:rPr>
          <w:rStyle w:val="FontStyle14"/>
          <w:noProof/>
          <w:sz w:val="22"/>
          <w:szCs w:val="22"/>
          <w:lang w:val="kk-KZ"/>
        </w:rPr>
      </w:pPr>
      <w:r w:rsidRPr="006F25B4">
        <w:rPr>
          <w:rStyle w:val="FontStyle14"/>
          <w:noProof/>
          <w:sz w:val="22"/>
          <w:szCs w:val="22"/>
          <w:lang w:val="kk-KZ"/>
        </w:rPr>
        <w:t xml:space="preserve">Уақытша тілінетін құлақ-арық арқылы жіберілетіп судың </w:t>
      </w:r>
      <w:r w:rsidRPr="006F25B4">
        <w:rPr>
          <w:rStyle w:val="FontStyle14"/>
          <w:sz w:val="22"/>
          <w:szCs w:val="22"/>
          <w:lang w:val="kk-KZ"/>
        </w:rPr>
        <w:t xml:space="preserve">брутто </w:t>
      </w:r>
      <w:r w:rsidRPr="006F25B4">
        <w:rPr>
          <w:rStyle w:val="FontStyle14"/>
          <w:noProof/>
          <w:sz w:val="22"/>
          <w:szCs w:val="22"/>
          <w:lang w:val="kk-KZ"/>
        </w:rPr>
        <w:t>мөлшері.</w:t>
      </w:r>
    </w:p>
    <w:p w:rsidR="00904EFF" w:rsidRPr="006F25B4" w:rsidRDefault="00904EFF" w:rsidP="00904EFF">
      <w:pPr>
        <w:pStyle w:val="Style1"/>
        <w:widowControl/>
        <w:tabs>
          <w:tab w:val="right" w:pos="7246"/>
        </w:tabs>
        <w:spacing w:line="240" w:lineRule="auto"/>
        <w:ind w:firstLine="540"/>
        <w:jc w:val="center"/>
        <w:rPr>
          <w:rStyle w:val="FontStyle14"/>
          <w:b/>
          <w:bCs/>
          <w:i/>
          <w:iCs/>
          <w:sz w:val="22"/>
          <w:szCs w:val="22"/>
          <w:lang w:val="kk-KZ"/>
        </w:rPr>
      </w:pPr>
      <w:r w:rsidRPr="006F25B4">
        <w:rPr>
          <w:rStyle w:val="FontStyle14"/>
          <w:b/>
          <w:bCs/>
          <w:i/>
          <w:iCs/>
          <w:sz w:val="22"/>
          <w:szCs w:val="22"/>
          <w:lang w:val="kk-KZ"/>
        </w:rPr>
        <w:object w:dxaOrig="2320" w:dyaOrig="460">
          <v:shape id="_x0000_i1067" type="#_x0000_t75" style="width:138pt;height:27pt" o:ole="">
            <v:imagedata r:id="rId102" o:title=""/>
          </v:shape>
          <o:OLEObject Type="Embed" ProgID="Equation.3" ShapeID="_x0000_i1067" DrawAspect="Content" ObjectID="_1506850570" r:id="rId103"/>
        </w:object>
      </w:r>
    </w:p>
    <w:p w:rsidR="00904EFF" w:rsidRPr="006F25B4" w:rsidRDefault="00904EFF" w:rsidP="00904EFF">
      <w:pPr>
        <w:pStyle w:val="Style2"/>
        <w:widowControl/>
        <w:tabs>
          <w:tab w:val="right" w:pos="7229"/>
        </w:tabs>
        <w:spacing w:line="240" w:lineRule="auto"/>
        <w:ind w:firstLine="540"/>
        <w:rPr>
          <w:rStyle w:val="FontStyle15"/>
          <w:sz w:val="22"/>
          <w:szCs w:val="22"/>
          <w:lang w:val="kk-KZ"/>
        </w:rPr>
      </w:pPr>
      <w:r w:rsidRPr="006F25B4">
        <w:rPr>
          <w:rStyle w:val="FontStyle14"/>
          <w:noProof/>
          <w:sz w:val="22"/>
          <w:szCs w:val="22"/>
          <w:lang w:val="kk-KZ"/>
        </w:rPr>
        <w:t>Уақытша тілінетін құлақ-арықтардың су шығыны 0,05..Д10-ке</w:t>
      </w:r>
      <w:r w:rsidRPr="006F25B4">
        <w:rPr>
          <w:rStyle w:val="FontStyle14"/>
          <w:noProof/>
          <w:sz w:val="22"/>
          <w:szCs w:val="22"/>
          <w:lang w:val="kk-KZ"/>
        </w:rPr>
        <w:tab/>
        <w:t xml:space="preserve">тең деп санап, оның К.ПД-сі-0,90...0,95-ке тең </w:t>
      </w:r>
      <w:r w:rsidRPr="006F25B4">
        <w:rPr>
          <w:rStyle w:val="FontStyle14"/>
          <w:sz w:val="22"/>
          <w:szCs w:val="22"/>
          <w:lang w:val="kk-KZ"/>
        </w:rPr>
        <w:t>болады.</w:t>
      </w:r>
      <w:r w:rsidRPr="006F25B4">
        <w:rPr>
          <w:rStyle w:val="FontStyle14"/>
          <w:sz w:val="22"/>
          <w:szCs w:val="22"/>
          <w:lang w:val="kk-KZ"/>
        </w:rPr>
        <w:tab/>
      </w:r>
    </w:p>
    <w:p w:rsidR="00904EFF" w:rsidRPr="006F25B4" w:rsidRDefault="00904EFF" w:rsidP="00904EFF">
      <w:pPr>
        <w:pStyle w:val="Style1"/>
        <w:widowControl/>
        <w:tabs>
          <w:tab w:val="right" w:pos="7246"/>
        </w:tabs>
        <w:spacing w:line="240" w:lineRule="auto"/>
        <w:ind w:firstLine="540"/>
        <w:rPr>
          <w:rStyle w:val="FontStyle14"/>
          <w:b/>
          <w:bCs/>
          <w:sz w:val="22"/>
          <w:szCs w:val="22"/>
          <w:lang w:val="kk-KZ"/>
        </w:rPr>
      </w:pPr>
      <w:r w:rsidRPr="006F25B4">
        <w:rPr>
          <w:rStyle w:val="FontStyle14"/>
          <w:noProof/>
          <w:sz w:val="22"/>
          <w:szCs w:val="22"/>
          <w:lang w:val="kk-KZ"/>
        </w:rPr>
        <w:t xml:space="preserve">Уақытша тілінетін кұлақ-арықтардағы судың фильтрациялық шығынын анықтағанда оның есепті </w:t>
      </w:r>
      <w:r w:rsidRPr="006F25B4">
        <w:rPr>
          <w:rStyle w:val="FontStyle14"/>
          <w:sz w:val="22"/>
          <w:szCs w:val="22"/>
          <w:lang w:val="kk-KZ"/>
        </w:rPr>
        <w:t xml:space="preserve">орташа </w:t>
      </w:r>
      <w:r w:rsidRPr="006F25B4">
        <w:rPr>
          <w:rStyle w:val="FontStyle14"/>
          <w:noProof/>
          <w:sz w:val="22"/>
          <w:szCs w:val="22"/>
          <w:lang w:val="kk-KZ"/>
        </w:rPr>
        <w:t xml:space="preserve">ұзындығын нақты ұзындығының жартысына тең </w:t>
      </w:r>
      <w:r w:rsidRPr="006F25B4">
        <w:rPr>
          <w:rStyle w:val="FontStyle14"/>
          <w:sz w:val="22"/>
          <w:szCs w:val="22"/>
          <w:lang w:val="kk-KZ"/>
        </w:rPr>
        <w:t xml:space="preserve">деп </w:t>
      </w:r>
      <w:r w:rsidRPr="006F25B4">
        <w:rPr>
          <w:rStyle w:val="FontStyle14"/>
          <w:noProof/>
          <w:sz w:val="22"/>
          <w:szCs w:val="22"/>
          <w:lang w:val="kk-KZ"/>
        </w:rPr>
        <w:t xml:space="preserve">санайды. Үлкен </w:t>
      </w:r>
      <w:r w:rsidRPr="006F25B4">
        <w:rPr>
          <w:rStyle w:val="FontStyle14"/>
          <w:sz w:val="22"/>
          <w:szCs w:val="22"/>
          <w:lang w:val="kk-KZ"/>
        </w:rPr>
        <w:t xml:space="preserve">каналдар </w:t>
      </w:r>
      <w:r w:rsidRPr="006F25B4">
        <w:rPr>
          <w:rStyle w:val="FontStyle14"/>
          <w:noProof/>
          <w:sz w:val="22"/>
          <w:szCs w:val="22"/>
          <w:lang w:val="kk-KZ"/>
        </w:rPr>
        <w:t xml:space="preserve">арқылы жіберілетін есепті </w:t>
      </w:r>
      <w:r w:rsidRPr="006F25B4">
        <w:rPr>
          <w:rStyle w:val="FontStyle14"/>
          <w:sz w:val="22"/>
          <w:szCs w:val="22"/>
          <w:lang w:val="kk-KZ"/>
        </w:rPr>
        <w:t xml:space="preserve">брутто </w:t>
      </w:r>
      <w:r w:rsidRPr="006F25B4">
        <w:rPr>
          <w:rStyle w:val="FontStyle14"/>
          <w:noProof/>
          <w:sz w:val="22"/>
          <w:szCs w:val="22"/>
          <w:lang w:val="kk-KZ"/>
        </w:rPr>
        <w:t xml:space="preserve">мөлшері одан бір мезгілде су алатын кіші </w:t>
      </w:r>
      <w:r w:rsidRPr="006F25B4">
        <w:rPr>
          <w:rStyle w:val="FontStyle14"/>
          <w:sz w:val="22"/>
          <w:szCs w:val="22"/>
          <w:lang w:val="kk-KZ"/>
        </w:rPr>
        <w:t xml:space="preserve">каналдар </w:t>
      </w:r>
      <w:r w:rsidRPr="006F25B4">
        <w:rPr>
          <w:rStyle w:val="FontStyle14"/>
          <w:noProof/>
          <w:sz w:val="22"/>
          <w:szCs w:val="22"/>
          <w:lang w:val="kk-KZ"/>
        </w:rPr>
        <w:t xml:space="preserve">арқылы өтетін судың есепті </w:t>
      </w:r>
      <w:r w:rsidRPr="006F25B4">
        <w:rPr>
          <w:rStyle w:val="FontStyle14"/>
          <w:sz w:val="22"/>
          <w:szCs w:val="22"/>
          <w:lang w:val="kk-KZ"/>
        </w:rPr>
        <w:t xml:space="preserve">брутто </w:t>
      </w:r>
      <w:r w:rsidRPr="006F25B4">
        <w:rPr>
          <w:rStyle w:val="FontStyle14"/>
          <w:noProof/>
          <w:sz w:val="22"/>
          <w:szCs w:val="22"/>
          <w:lang w:val="kk-KZ"/>
        </w:rPr>
        <w:t xml:space="preserve">мөлшерлерінің қосындысына үлкен каналдағы </w:t>
      </w:r>
      <w:r w:rsidRPr="006F25B4">
        <w:rPr>
          <w:rStyle w:val="FontStyle14"/>
          <w:sz w:val="22"/>
          <w:szCs w:val="22"/>
          <w:lang w:val="kk-KZ"/>
        </w:rPr>
        <w:t>су</w:t>
      </w:r>
      <w:r w:rsidRPr="006F25B4">
        <w:rPr>
          <w:rStyle w:val="FontStyle14"/>
          <w:noProof/>
          <w:sz w:val="22"/>
          <w:szCs w:val="22"/>
          <w:lang w:val="kk-KZ"/>
        </w:rPr>
        <w:t xml:space="preserve">шығынын қосу арқылы анықталады. Учаскелік және шаруашылық ішіндегі су таратқыш </w:t>
      </w:r>
      <w:r w:rsidRPr="006F25B4">
        <w:rPr>
          <w:rStyle w:val="FontStyle14"/>
          <w:sz w:val="22"/>
          <w:szCs w:val="22"/>
          <w:lang w:val="kk-KZ"/>
        </w:rPr>
        <w:t xml:space="preserve">каналдар </w:t>
      </w:r>
      <w:r w:rsidRPr="006F25B4">
        <w:rPr>
          <w:rStyle w:val="FontStyle14"/>
          <w:noProof/>
          <w:sz w:val="22"/>
          <w:szCs w:val="22"/>
          <w:lang w:val="kk-KZ"/>
        </w:rPr>
        <w:t xml:space="preserve">арқылы жіберілетін судың </w:t>
      </w:r>
      <w:r w:rsidRPr="006F25B4">
        <w:rPr>
          <w:rStyle w:val="FontStyle14"/>
          <w:sz w:val="22"/>
          <w:szCs w:val="22"/>
          <w:lang w:val="kk-KZ"/>
        </w:rPr>
        <w:t>стан</w:t>
      </w:r>
      <w:r w:rsidRPr="006F25B4">
        <w:rPr>
          <w:rStyle w:val="FontStyle14"/>
          <w:noProof/>
          <w:sz w:val="22"/>
          <w:szCs w:val="22"/>
          <w:lang w:val="kk-KZ"/>
        </w:rPr>
        <w:t xml:space="preserve">дартталған шамалары: </w:t>
      </w:r>
      <w:r w:rsidRPr="006F25B4">
        <w:rPr>
          <w:rStyle w:val="FontStyle14"/>
          <w:sz w:val="22"/>
          <w:szCs w:val="22"/>
          <w:lang w:val="kk-KZ"/>
        </w:rPr>
        <w:t xml:space="preserve">50...75..100...125...15.0...200...250 ...300 </w:t>
      </w:r>
      <w:r w:rsidRPr="006F25B4">
        <w:rPr>
          <w:rStyle w:val="FontStyle14"/>
          <w:noProof/>
          <w:sz w:val="22"/>
          <w:szCs w:val="22"/>
          <w:lang w:val="kk-KZ"/>
        </w:rPr>
        <w:t>л/с.</w:t>
      </w:r>
    </w:p>
    <w:p w:rsidR="00904EFF" w:rsidRPr="006F25B4" w:rsidRDefault="00904EFF" w:rsidP="00904EFF">
      <w:pPr>
        <w:pStyle w:val="Style2"/>
        <w:widowControl/>
        <w:tabs>
          <w:tab w:val="right" w:pos="7241"/>
        </w:tabs>
        <w:spacing w:line="240" w:lineRule="auto"/>
        <w:ind w:firstLine="540"/>
        <w:rPr>
          <w:rStyle w:val="FontStyle16"/>
          <w:b w:val="0"/>
          <w:bCs w:val="0"/>
          <w:i w:val="0"/>
          <w:iCs w:val="0"/>
          <w:noProof/>
          <w:sz w:val="22"/>
          <w:szCs w:val="22"/>
          <w:lang w:val="kk-KZ"/>
        </w:rPr>
      </w:pPr>
      <w:r w:rsidRPr="006F25B4">
        <w:rPr>
          <w:rStyle w:val="FontStyle14"/>
          <w:noProof/>
          <w:sz w:val="22"/>
          <w:szCs w:val="22"/>
          <w:lang w:val="kk-KZ"/>
        </w:rPr>
        <w:t xml:space="preserve">Үздіксіз жұмыс істейтін </w:t>
      </w:r>
      <w:r w:rsidRPr="006F25B4">
        <w:rPr>
          <w:rStyle w:val="FontStyle14"/>
          <w:sz w:val="22"/>
          <w:szCs w:val="22"/>
          <w:lang w:val="kk-KZ"/>
        </w:rPr>
        <w:t xml:space="preserve">бас </w:t>
      </w:r>
      <w:r w:rsidRPr="006F25B4">
        <w:rPr>
          <w:rStyle w:val="FontStyle14"/>
          <w:noProof/>
          <w:sz w:val="22"/>
          <w:szCs w:val="22"/>
          <w:lang w:val="kk-KZ"/>
        </w:rPr>
        <w:t xml:space="preserve">және таоатқыш каналдарда фильтрацияға шығын </w:t>
      </w:r>
      <w:r w:rsidRPr="006F25B4">
        <w:rPr>
          <w:rStyle w:val="FontStyle14"/>
          <w:sz w:val="22"/>
          <w:szCs w:val="22"/>
          <w:lang w:val="kk-KZ"/>
        </w:rPr>
        <w:t xml:space="preserve">болатын </w:t>
      </w:r>
      <w:r w:rsidRPr="006F25B4">
        <w:rPr>
          <w:rStyle w:val="FontStyle14"/>
          <w:noProof/>
          <w:sz w:val="22"/>
          <w:szCs w:val="22"/>
          <w:lang w:val="kk-KZ"/>
        </w:rPr>
        <w:t>судың мөлшерін әдетте су бөлгіш сағалар аралығы учаскелері үшін, онда каналдардың ұзындығы және олар арқылы жіберілетін судың есепті брутто мөлшері көрсетіледі, және стрелка арқылы судың ағу бағыты көрсетіледі.</w:t>
      </w:r>
    </w:p>
    <w:p w:rsidR="00904EFF" w:rsidRPr="006F25B4" w:rsidRDefault="00904EFF" w:rsidP="00904EFF">
      <w:pPr>
        <w:pStyle w:val="Style1"/>
        <w:widowControl/>
        <w:spacing w:line="240" w:lineRule="auto"/>
        <w:ind w:firstLine="540"/>
        <w:rPr>
          <w:rStyle w:val="FontStyle15"/>
          <w:b w:val="0"/>
          <w:noProof/>
          <w:sz w:val="22"/>
          <w:szCs w:val="22"/>
          <w:lang w:val="kk-KZ"/>
        </w:rPr>
      </w:pPr>
      <w:r w:rsidRPr="006F25B4">
        <w:rPr>
          <w:rStyle w:val="FontStyle15"/>
          <w:b w:val="0"/>
          <w:noProof/>
          <w:sz w:val="22"/>
          <w:szCs w:val="22"/>
          <w:lang w:val="kk-KZ"/>
        </w:rPr>
        <w:t xml:space="preserve">Бір мезгілде жұмыс істейтін шаруашылық ішіндегі, </w:t>
      </w:r>
      <w:r w:rsidRPr="006F25B4">
        <w:rPr>
          <w:rStyle w:val="FontStyle15"/>
          <w:b w:val="0"/>
          <w:sz w:val="22"/>
          <w:szCs w:val="22"/>
          <w:lang w:val="kk-KZ"/>
        </w:rPr>
        <w:t xml:space="preserve">немесе </w:t>
      </w:r>
      <w:r w:rsidRPr="006F25B4">
        <w:rPr>
          <w:rStyle w:val="FontStyle15"/>
          <w:b w:val="0"/>
          <w:noProof/>
          <w:sz w:val="22"/>
          <w:szCs w:val="22"/>
          <w:lang w:val="kk-KZ"/>
        </w:rPr>
        <w:t xml:space="preserve">учаскелік таратқыштар арқылы жіберілетін судық нормалды </w:t>
      </w:r>
      <w:r w:rsidRPr="006F25B4">
        <w:rPr>
          <w:rStyle w:val="FontStyle15"/>
          <w:b w:val="0"/>
          <w:sz w:val="22"/>
          <w:szCs w:val="22"/>
          <w:lang w:val="kk-KZ"/>
        </w:rPr>
        <w:t xml:space="preserve">брутто </w:t>
      </w:r>
      <w:r w:rsidRPr="006F25B4">
        <w:rPr>
          <w:rStyle w:val="FontStyle15"/>
          <w:b w:val="0"/>
          <w:noProof/>
          <w:sz w:val="22"/>
          <w:szCs w:val="22"/>
          <w:lang w:val="kk-KZ"/>
        </w:rPr>
        <w:t xml:space="preserve">мөлшерінің қосындысы </w:t>
      </w:r>
      <w:r w:rsidRPr="006F25B4">
        <w:rPr>
          <w:rStyle w:val="FontStyle15"/>
          <w:b w:val="0"/>
          <w:sz w:val="22"/>
          <w:szCs w:val="22"/>
          <w:lang w:val="kk-KZ"/>
        </w:rPr>
        <w:t xml:space="preserve">осы </w:t>
      </w:r>
      <w:r w:rsidRPr="006F25B4">
        <w:rPr>
          <w:rStyle w:val="FontStyle15"/>
          <w:b w:val="0"/>
          <w:noProof/>
          <w:sz w:val="22"/>
          <w:szCs w:val="22"/>
          <w:lang w:val="kk-KZ"/>
        </w:rPr>
        <w:t xml:space="preserve">каналдарға су жіберіп </w:t>
      </w:r>
      <w:r w:rsidRPr="006F25B4">
        <w:rPr>
          <w:rStyle w:val="FontStyle15"/>
          <w:b w:val="0"/>
          <w:sz w:val="22"/>
          <w:szCs w:val="22"/>
          <w:lang w:val="kk-KZ"/>
        </w:rPr>
        <w:t xml:space="preserve">туратын </w:t>
      </w:r>
      <w:r w:rsidRPr="006F25B4">
        <w:rPr>
          <w:rStyle w:val="FontStyle15"/>
          <w:b w:val="0"/>
          <w:noProof/>
          <w:sz w:val="22"/>
          <w:szCs w:val="22"/>
          <w:lang w:val="kk-KZ"/>
        </w:rPr>
        <w:t>шаруашылық таратқышынан өтетін тездетілген су мөлшерінен артық болмауы керек.</w:t>
      </w:r>
    </w:p>
    <w:p w:rsidR="00904EFF" w:rsidRPr="006F25B4" w:rsidRDefault="00904EFF" w:rsidP="00904EFF">
      <w:pPr>
        <w:pStyle w:val="Style1"/>
        <w:widowControl/>
        <w:spacing w:line="240" w:lineRule="auto"/>
        <w:ind w:firstLine="540"/>
        <w:rPr>
          <w:rStyle w:val="FontStyle15"/>
          <w:b w:val="0"/>
          <w:noProof/>
          <w:sz w:val="22"/>
          <w:szCs w:val="22"/>
          <w:lang w:val="kk-KZ"/>
        </w:rPr>
      </w:pPr>
      <w:r w:rsidRPr="006F25B4">
        <w:rPr>
          <w:rStyle w:val="FontStyle15"/>
          <w:b w:val="0"/>
          <w:noProof/>
          <w:sz w:val="22"/>
          <w:szCs w:val="22"/>
          <w:lang w:val="kk-KZ"/>
        </w:rPr>
        <w:t>Шаруашылық ішіндегі және учаскелік таратқыштар арқылы жіберілетін судың мөлшері жаңбырлатқыш машиналарды қолданғанда олар арқылы шашыратылатын судың мөлшерімен үйлестіріледі.</w:t>
      </w:r>
    </w:p>
    <w:p w:rsidR="00904EFF" w:rsidRPr="006F25B4" w:rsidRDefault="00904EFF" w:rsidP="00904EFF">
      <w:pPr>
        <w:pStyle w:val="Style1"/>
        <w:widowControl/>
        <w:spacing w:line="240" w:lineRule="auto"/>
        <w:ind w:firstLine="540"/>
        <w:rPr>
          <w:rStyle w:val="FontStyle15"/>
          <w:b w:val="0"/>
          <w:noProof/>
          <w:sz w:val="22"/>
          <w:szCs w:val="22"/>
          <w:lang w:val="kk-KZ"/>
        </w:rPr>
      </w:pPr>
      <w:r w:rsidRPr="006F25B4">
        <w:rPr>
          <w:rStyle w:val="FontStyle15"/>
          <w:b w:val="0"/>
          <w:noProof/>
          <w:sz w:val="22"/>
          <w:szCs w:val="22"/>
          <w:lang w:val="kk-KZ"/>
        </w:rPr>
        <w:t xml:space="preserve">Бір мезгілде жұмыс істейтін құлақ арықтармен жіберілетін судың мөлшерін жаспарға және суару техникасына сәйкес белгілеп, каналдарды сумен шайып кетпейтіндей және үлкен </w:t>
      </w:r>
      <w:r w:rsidRPr="006F25B4">
        <w:rPr>
          <w:rStyle w:val="FontStyle15"/>
          <w:b w:val="0"/>
          <w:sz w:val="22"/>
          <w:szCs w:val="22"/>
          <w:lang w:val="kk-KZ"/>
        </w:rPr>
        <w:t xml:space="preserve">каналдан </w:t>
      </w:r>
      <w:r w:rsidRPr="006F25B4">
        <w:rPr>
          <w:rStyle w:val="FontStyle15"/>
          <w:b w:val="0"/>
          <w:noProof/>
          <w:sz w:val="22"/>
          <w:szCs w:val="22"/>
          <w:lang w:val="kk-KZ"/>
        </w:rPr>
        <w:t xml:space="preserve">кіші каналға су өздігінен ағатындай </w:t>
      </w:r>
      <w:r w:rsidRPr="006F25B4">
        <w:rPr>
          <w:rStyle w:val="FontStyle15"/>
          <w:b w:val="0"/>
          <w:sz w:val="22"/>
          <w:szCs w:val="22"/>
          <w:lang w:val="kk-KZ"/>
        </w:rPr>
        <w:t xml:space="preserve">болуы </w:t>
      </w:r>
      <w:r w:rsidRPr="006F25B4">
        <w:rPr>
          <w:rStyle w:val="FontStyle15"/>
          <w:b w:val="0"/>
          <w:noProof/>
          <w:sz w:val="22"/>
          <w:szCs w:val="22"/>
          <w:lang w:val="kk-KZ"/>
        </w:rPr>
        <w:t>керек.</w:t>
      </w:r>
    </w:p>
    <w:p w:rsidR="00904EFF" w:rsidRPr="006F25B4" w:rsidRDefault="00904EFF" w:rsidP="00904EFF">
      <w:pPr>
        <w:pStyle w:val="Style1"/>
        <w:widowControl/>
        <w:spacing w:line="240" w:lineRule="auto"/>
        <w:ind w:firstLine="540"/>
        <w:rPr>
          <w:rStyle w:val="FontStyle15"/>
          <w:b w:val="0"/>
          <w:noProof/>
          <w:sz w:val="22"/>
          <w:szCs w:val="22"/>
          <w:lang w:val="kk-KZ"/>
        </w:rPr>
      </w:pPr>
      <w:r w:rsidRPr="006F25B4">
        <w:rPr>
          <w:rStyle w:val="FontStyle15"/>
          <w:b w:val="0"/>
          <w:noProof/>
          <w:sz w:val="22"/>
          <w:szCs w:val="22"/>
          <w:lang w:val="kk-KZ"/>
        </w:rPr>
        <w:t xml:space="preserve">Су айналу жағдайы, дақылдардың құрамы, </w:t>
      </w:r>
      <w:r w:rsidRPr="006F25B4">
        <w:rPr>
          <w:rStyle w:val="FontStyle15"/>
          <w:b w:val="0"/>
          <w:sz w:val="22"/>
          <w:szCs w:val="22"/>
          <w:lang w:val="kk-KZ"/>
        </w:rPr>
        <w:t xml:space="preserve">немесе </w:t>
      </w:r>
      <w:r w:rsidRPr="006F25B4">
        <w:rPr>
          <w:rStyle w:val="FontStyle15"/>
          <w:b w:val="0"/>
          <w:noProof/>
          <w:sz w:val="22"/>
          <w:szCs w:val="22"/>
          <w:lang w:val="kk-KZ"/>
        </w:rPr>
        <w:t xml:space="preserve">олардың </w:t>
      </w:r>
      <w:r w:rsidRPr="006F25B4">
        <w:rPr>
          <w:rStyle w:val="FontStyle15"/>
          <w:b w:val="0"/>
          <w:sz w:val="22"/>
          <w:szCs w:val="22"/>
          <w:lang w:val="kk-KZ"/>
        </w:rPr>
        <w:t xml:space="preserve">суарылатын </w:t>
      </w:r>
      <w:r w:rsidRPr="006F25B4">
        <w:rPr>
          <w:rStyle w:val="FontStyle15"/>
          <w:b w:val="0"/>
          <w:noProof/>
          <w:sz w:val="22"/>
          <w:szCs w:val="22"/>
          <w:lang w:val="kk-KZ"/>
        </w:rPr>
        <w:t xml:space="preserve">көлемі өзгергенде, сондай-ақ кейбір құрғақ мезгілдерде қысқа мерзімде судың қалыпты мөлшерінен көбірек </w:t>
      </w:r>
      <w:r w:rsidRPr="006F25B4">
        <w:rPr>
          <w:rStyle w:val="FontStyle15"/>
          <w:b w:val="0"/>
          <w:sz w:val="22"/>
          <w:szCs w:val="22"/>
          <w:lang w:val="kk-KZ"/>
        </w:rPr>
        <w:t>су ке</w:t>
      </w:r>
      <w:r w:rsidRPr="006F25B4">
        <w:rPr>
          <w:rStyle w:val="FontStyle15"/>
          <w:b w:val="0"/>
          <w:sz w:val="22"/>
          <w:szCs w:val="22"/>
          <w:lang w:val="kk-KZ"/>
        </w:rPr>
        <w:softHyphen/>
        <w:t xml:space="preserve">рек болып </w:t>
      </w:r>
      <w:r w:rsidRPr="006F25B4">
        <w:rPr>
          <w:rStyle w:val="FontStyle15"/>
          <w:b w:val="0"/>
          <w:noProof/>
          <w:sz w:val="22"/>
          <w:szCs w:val="22"/>
          <w:lang w:val="kk-KZ"/>
        </w:rPr>
        <w:t xml:space="preserve">қалады. </w:t>
      </w:r>
      <w:r w:rsidRPr="006F25B4">
        <w:rPr>
          <w:rStyle w:val="FontStyle15"/>
          <w:b w:val="0"/>
          <w:sz w:val="22"/>
          <w:szCs w:val="22"/>
          <w:lang w:val="kk-KZ"/>
        </w:rPr>
        <w:t xml:space="preserve">Суару </w:t>
      </w:r>
      <w:r w:rsidRPr="006F25B4">
        <w:rPr>
          <w:rStyle w:val="FontStyle15"/>
          <w:b w:val="0"/>
          <w:noProof/>
          <w:sz w:val="22"/>
          <w:szCs w:val="22"/>
          <w:lang w:val="kk-KZ"/>
        </w:rPr>
        <w:t xml:space="preserve">жүйелерінің жобаларында судың бұндай мүмкін болған көбейуін тездетілу коэффициенті (Кф </w:t>
      </w:r>
      <w:r w:rsidRPr="006F25B4">
        <w:rPr>
          <w:rStyle w:val="FontStyle15"/>
          <w:b w:val="0"/>
          <w:sz w:val="22"/>
          <w:szCs w:val="22"/>
          <w:lang w:val="kk-KZ"/>
        </w:rPr>
        <w:t xml:space="preserve">) </w:t>
      </w:r>
      <w:r w:rsidRPr="006F25B4">
        <w:rPr>
          <w:rStyle w:val="FontStyle15"/>
          <w:b w:val="0"/>
          <w:noProof/>
          <w:sz w:val="22"/>
          <w:szCs w:val="22"/>
          <w:lang w:val="kk-KZ"/>
        </w:rPr>
        <w:t>арқылы ескереді:</w:t>
      </w:r>
    </w:p>
    <w:p w:rsidR="00904EFF" w:rsidRPr="006F25B4" w:rsidRDefault="00904EFF" w:rsidP="00904EFF">
      <w:pPr>
        <w:pStyle w:val="Style2"/>
        <w:widowControl/>
        <w:spacing w:line="240" w:lineRule="auto"/>
        <w:ind w:firstLine="540"/>
        <w:jc w:val="center"/>
        <w:rPr>
          <w:rStyle w:val="FontStyle15"/>
          <w:b w:val="0"/>
          <w:bCs w:val="0"/>
          <w:sz w:val="22"/>
          <w:szCs w:val="22"/>
          <w:lang w:val="kk-KZ"/>
        </w:rPr>
      </w:pPr>
      <w:r w:rsidRPr="006F25B4">
        <w:rPr>
          <w:position w:val="-16"/>
          <w:sz w:val="22"/>
          <w:szCs w:val="22"/>
          <w:lang w:val="kk-KZ"/>
        </w:rPr>
        <w:object w:dxaOrig="1860" w:dyaOrig="460">
          <v:shape id="_x0000_i1068" type="#_x0000_t75" style="width:126pt;height:31.5pt" o:ole="">
            <v:imagedata r:id="rId104" o:title=""/>
          </v:shape>
          <o:OLEObject Type="Embed" ProgID="Equation.3" ShapeID="_x0000_i1068" DrawAspect="Content" ObjectID="_1506850571" r:id="rId105"/>
        </w:object>
      </w:r>
    </w:p>
    <w:p w:rsidR="00904EFF" w:rsidRPr="006F25B4" w:rsidRDefault="00904EFF" w:rsidP="00904EFF">
      <w:pPr>
        <w:pStyle w:val="Style1"/>
        <w:widowControl/>
        <w:spacing w:line="240" w:lineRule="auto"/>
        <w:ind w:firstLine="540"/>
        <w:rPr>
          <w:rStyle w:val="FontStyle15"/>
          <w:b w:val="0"/>
          <w:noProof/>
          <w:sz w:val="22"/>
          <w:szCs w:val="22"/>
          <w:lang w:val="kk-KZ"/>
        </w:rPr>
      </w:pPr>
    </w:p>
    <w:p w:rsidR="00904EFF" w:rsidRPr="006F25B4" w:rsidRDefault="00904EFF" w:rsidP="00904EFF">
      <w:pPr>
        <w:pStyle w:val="Style1"/>
        <w:widowControl/>
        <w:spacing w:line="240" w:lineRule="auto"/>
        <w:ind w:firstLine="540"/>
        <w:rPr>
          <w:rStyle w:val="FontStyle15"/>
          <w:b w:val="0"/>
          <w:sz w:val="22"/>
          <w:szCs w:val="22"/>
          <w:lang w:val="kk-KZ"/>
        </w:rPr>
      </w:pPr>
      <w:r w:rsidRPr="006F25B4">
        <w:rPr>
          <w:rStyle w:val="FontStyle15"/>
          <w:b w:val="0"/>
          <w:noProof/>
          <w:sz w:val="22"/>
          <w:szCs w:val="22"/>
          <w:lang w:val="kk-KZ"/>
        </w:rPr>
        <w:t xml:space="preserve">Шаруашылық аралық және шаруашылық таратқыштар үшін </w:t>
      </w:r>
      <w:r w:rsidRPr="006F25B4">
        <w:rPr>
          <w:rStyle w:val="FontStyle15"/>
          <w:b w:val="0"/>
          <w:noProof/>
          <w:sz w:val="22"/>
          <w:szCs w:val="22"/>
          <w:lang w:val="kk-KZ"/>
        </w:rPr>
        <w:object w:dxaOrig="800" w:dyaOrig="380">
          <v:shape id="_x0000_i1069" type="#_x0000_t75" style="width:39.75pt;height:18.75pt" o:ole="">
            <v:imagedata r:id="rId106" o:title=""/>
          </v:shape>
          <o:OLEObject Type="Embed" ProgID="Equation.3" ShapeID="_x0000_i1069" DrawAspect="Content" ObjectID="_1506850572" r:id="rId107"/>
        </w:object>
      </w:r>
      <w:r w:rsidRPr="006F25B4">
        <w:rPr>
          <w:rStyle w:val="FontStyle15"/>
          <w:b w:val="0"/>
          <w:noProof/>
          <w:sz w:val="22"/>
          <w:szCs w:val="22"/>
          <w:lang w:val="kk-KZ"/>
        </w:rPr>
        <w:t>м</w:t>
      </w:r>
      <w:r w:rsidRPr="006F25B4">
        <w:rPr>
          <w:rStyle w:val="FontStyle15"/>
          <w:bCs w:val="0"/>
          <w:noProof/>
          <w:sz w:val="22"/>
          <w:szCs w:val="22"/>
          <w:lang w:val="kk-KZ"/>
        </w:rPr>
        <w:object w:dxaOrig="139" w:dyaOrig="340">
          <v:shape id="_x0000_i1070" type="#_x0000_t75" style="width:6.75pt;height:17.25pt" o:ole="">
            <v:imagedata r:id="rId108" o:title=""/>
          </v:shape>
          <o:OLEObject Type="Embed" ProgID="Equation.3" ShapeID="_x0000_i1070" DrawAspect="Content" ObjectID="_1506850573" r:id="rId109"/>
        </w:object>
      </w:r>
      <w:r w:rsidRPr="006F25B4">
        <w:rPr>
          <w:rStyle w:val="FontStyle15"/>
          <w:b w:val="0"/>
          <w:noProof/>
          <w:sz w:val="22"/>
          <w:szCs w:val="22"/>
          <w:lang w:val="kk-KZ"/>
        </w:rPr>
        <w:t xml:space="preserve">/с болғанда </w:t>
      </w:r>
      <w:r w:rsidRPr="006F25B4">
        <w:rPr>
          <w:rStyle w:val="FontStyle15"/>
          <w:b w:val="0"/>
          <w:sz w:val="22"/>
          <w:szCs w:val="22"/>
          <w:lang w:val="kk-KZ"/>
        </w:rPr>
        <w:t>К</w:t>
      </w:r>
      <w:r w:rsidRPr="006F25B4">
        <w:rPr>
          <w:rStyle w:val="FontStyle15"/>
          <w:b w:val="0"/>
          <w:noProof/>
          <w:sz w:val="22"/>
          <w:szCs w:val="22"/>
          <w:lang w:val="kk-KZ"/>
        </w:rPr>
        <w:t>ф. -</w:t>
      </w:r>
      <w:r w:rsidRPr="006F25B4">
        <w:rPr>
          <w:rStyle w:val="FontStyle13"/>
          <w:b w:val="0"/>
          <w:sz w:val="22"/>
          <w:szCs w:val="22"/>
          <w:lang w:val="kk-KZ"/>
        </w:rPr>
        <w:t>1,2..</w:t>
      </w:r>
      <w:r w:rsidRPr="006F25B4">
        <w:rPr>
          <w:rStyle w:val="FontStyle15"/>
          <w:b w:val="0"/>
          <w:noProof/>
          <w:sz w:val="22"/>
          <w:szCs w:val="22"/>
          <w:lang w:val="kk-KZ"/>
        </w:rPr>
        <w:t xml:space="preserve">1,3-ке тең </w:t>
      </w:r>
      <w:r w:rsidRPr="006F25B4">
        <w:rPr>
          <w:rStyle w:val="FontStyle15"/>
          <w:b w:val="0"/>
          <w:sz w:val="22"/>
          <w:szCs w:val="22"/>
          <w:lang w:val="kk-KZ"/>
        </w:rPr>
        <w:t>болады; ал Q</w:t>
      </w:r>
      <w:r w:rsidRPr="006F25B4">
        <w:rPr>
          <w:rStyle w:val="FontStyle15"/>
          <w:b w:val="0"/>
          <w:sz w:val="22"/>
          <w:szCs w:val="22"/>
          <w:vertAlign w:val="subscript"/>
          <w:lang w:val="kk-KZ"/>
        </w:rPr>
        <w:t>H</w:t>
      </w:r>
      <w:r w:rsidRPr="006F25B4">
        <w:rPr>
          <w:rStyle w:val="FontStyle15"/>
          <w:b w:val="0"/>
          <w:sz w:val="22"/>
          <w:szCs w:val="22"/>
          <w:lang w:val="kk-KZ"/>
        </w:rPr>
        <w:t xml:space="preserve">=1...10 </w:t>
      </w:r>
      <w:r w:rsidRPr="006F25B4">
        <w:rPr>
          <w:rStyle w:val="FontStyle15"/>
          <w:b w:val="0"/>
          <w:noProof/>
          <w:sz w:val="22"/>
          <w:szCs w:val="22"/>
          <w:lang w:val="kk-KZ"/>
        </w:rPr>
        <w:t>м</w:t>
      </w:r>
      <w:r w:rsidRPr="006F25B4">
        <w:rPr>
          <w:rStyle w:val="FontStyle15"/>
          <w:bCs w:val="0"/>
          <w:noProof/>
          <w:sz w:val="22"/>
          <w:szCs w:val="22"/>
          <w:lang w:val="kk-KZ"/>
        </w:rPr>
        <w:object w:dxaOrig="139" w:dyaOrig="340">
          <v:shape id="_x0000_i1071" type="#_x0000_t75" style="width:6.75pt;height:17.25pt" o:ole="">
            <v:imagedata r:id="rId108" o:title=""/>
          </v:shape>
          <o:OLEObject Type="Embed" ProgID="Equation.3" ShapeID="_x0000_i1071" DrawAspect="Content" ObjectID="_1506850574" r:id="rId110"/>
        </w:object>
      </w:r>
      <w:r w:rsidRPr="006F25B4">
        <w:rPr>
          <w:rStyle w:val="FontStyle15"/>
          <w:b w:val="0"/>
          <w:noProof/>
          <w:sz w:val="22"/>
          <w:szCs w:val="22"/>
          <w:lang w:val="kk-KZ"/>
        </w:rPr>
        <w:t xml:space="preserve">/с болғанда </w:t>
      </w:r>
      <w:r w:rsidRPr="006F25B4">
        <w:rPr>
          <w:rStyle w:val="FontStyle13"/>
          <w:b w:val="0"/>
          <w:noProof/>
          <w:sz w:val="22"/>
          <w:szCs w:val="22"/>
          <w:lang w:val="kk-KZ"/>
        </w:rPr>
        <w:t>К</w:t>
      </w:r>
      <w:r w:rsidRPr="006F25B4">
        <w:rPr>
          <w:rStyle w:val="FontStyle13"/>
          <w:b w:val="0"/>
          <w:noProof/>
          <w:sz w:val="22"/>
          <w:szCs w:val="22"/>
          <w:vertAlign w:val="subscript"/>
          <w:lang w:val="kk-KZ"/>
        </w:rPr>
        <w:t>ф</w:t>
      </w:r>
      <w:r w:rsidRPr="006F25B4">
        <w:rPr>
          <w:rStyle w:val="FontStyle13"/>
          <w:b w:val="0"/>
          <w:noProof/>
          <w:sz w:val="22"/>
          <w:szCs w:val="22"/>
          <w:lang w:val="kk-KZ"/>
        </w:rPr>
        <w:t>- 1,15</w:t>
      </w:r>
      <w:r w:rsidRPr="006F25B4">
        <w:rPr>
          <w:rStyle w:val="FontStyle15"/>
          <w:b w:val="0"/>
          <w:noProof/>
          <w:sz w:val="22"/>
          <w:szCs w:val="22"/>
          <w:lang w:val="kk-KZ"/>
        </w:rPr>
        <w:t>.,.1</w:t>
      </w:r>
      <w:r w:rsidRPr="006F25B4">
        <w:rPr>
          <w:rStyle w:val="FontStyle13"/>
          <w:b w:val="0"/>
          <w:noProof/>
          <w:sz w:val="22"/>
          <w:szCs w:val="22"/>
          <w:lang w:val="kk-KZ"/>
        </w:rPr>
        <w:t>,20</w:t>
      </w:r>
      <w:r w:rsidRPr="006F25B4">
        <w:rPr>
          <w:rStyle w:val="FontStyle15"/>
          <w:b w:val="0"/>
          <w:noProof/>
          <w:sz w:val="22"/>
          <w:szCs w:val="22"/>
          <w:lang w:val="kk-KZ"/>
        </w:rPr>
        <w:t xml:space="preserve">-ға тең болып, </w:t>
      </w:r>
      <w:r w:rsidRPr="006F25B4">
        <w:rPr>
          <w:rStyle w:val="FontStyle15"/>
          <w:b w:val="0"/>
          <w:sz w:val="22"/>
          <w:szCs w:val="22"/>
          <w:lang w:val="kk-KZ"/>
        </w:rPr>
        <w:t>Q</w:t>
      </w:r>
      <w:r w:rsidRPr="006F25B4">
        <w:rPr>
          <w:rStyle w:val="FontStyle15"/>
          <w:b w:val="0"/>
          <w:sz w:val="22"/>
          <w:szCs w:val="22"/>
          <w:vertAlign w:val="subscript"/>
          <w:lang w:val="kk-KZ"/>
        </w:rPr>
        <w:t>H</w:t>
      </w:r>
      <w:r w:rsidRPr="006F25B4">
        <w:rPr>
          <w:rStyle w:val="FontStyle13"/>
          <w:b w:val="0"/>
          <w:noProof/>
          <w:sz w:val="22"/>
          <w:szCs w:val="22"/>
          <w:lang w:val="kk-KZ"/>
        </w:rPr>
        <w:t xml:space="preserve">&gt;10 </w:t>
      </w:r>
      <w:r w:rsidRPr="006F25B4">
        <w:rPr>
          <w:rStyle w:val="FontStyle15"/>
          <w:b w:val="0"/>
          <w:noProof/>
          <w:sz w:val="22"/>
          <w:szCs w:val="22"/>
          <w:lang w:val="kk-KZ"/>
        </w:rPr>
        <w:t>м</w:t>
      </w:r>
      <w:r w:rsidRPr="006F25B4">
        <w:rPr>
          <w:rStyle w:val="FontStyle15"/>
          <w:bCs w:val="0"/>
          <w:noProof/>
          <w:sz w:val="22"/>
          <w:szCs w:val="22"/>
          <w:lang w:val="kk-KZ"/>
        </w:rPr>
        <w:object w:dxaOrig="139" w:dyaOrig="340">
          <v:shape id="_x0000_i1072" type="#_x0000_t75" style="width:6.75pt;height:17.25pt" o:ole="">
            <v:imagedata r:id="rId108" o:title=""/>
          </v:shape>
          <o:OLEObject Type="Embed" ProgID="Equation.3" ShapeID="_x0000_i1072" DrawAspect="Content" ObjectID="_1506850575" r:id="rId111"/>
        </w:object>
      </w:r>
      <w:r w:rsidRPr="006F25B4">
        <w:rPr>
          <w:rStyle w:val="FontStyle15"/>
          <w:b w:val="0"/>
          <w:noProof/>
          <w:sz w:val="22"/>
          <w:szCs w:val="22"/>
          <w:lang w:val="kk-KZ"/>
        </w:rPr>
        <w:t>/с болған</w:t>
      </w:r>
      <w:r w:rsidRPr="006F25B4">
        <w:rPr>
          <w:rStyle w:val="FontStyle15"/>
          <w:b w:val="0"/>
          <w:sz w:val="22"/>
          <w:szCs w:val="22"/>
          <w:lang w:val="kk-KZ"/>
        </w:rPr>
        <w:t>да К</w:t>
      </w:r>
      <w:r w:rsidRPr="006F25B4">
        <w:rPr>
          <w:rStyle w:val="FontStyle15"/>
          <w:b w:val="0"/>
          <w:sz w:val="22"/>
          <w:szCs w:val="22"/>
          <w:vertAlign w:val="subscript"/>
          <w:lang w:val="kk-KZ"/>
        </w:rPr>
        <w:t>ф</w:t>
      </w:r>
      <w:r w:rsidRPr="006F25B4">
        <w:rPr>
          <w:rStyle w:val="FontStyle15"/>
          <w:b w:val="0"/>
          <w:sz w:val="22"/>
          <w:szCs w:val="22"/>
          <w:lang w:val="kk-KZ"/>
        </w:rPr>
        <w:t>-</w:t>
      </w:r>
      <w:r w:rsidRPr="006F25B4">
        <w:rPr>
          <w:rStyle w:val="FontStyle13"/>
          <w:b w:val="0"/>
          <w:sz w:val="22"/>
          <w:szCs w:val="22"/>
          <w:lang w:val="kk-KZ"/>
        </w:rPr>
        <w:t>1</w:t>
      </w:r>
      <w:r w:rsidRPr="006F25B4">
        <w:rPr>
          <w:rStyle w:val="FontStyle15"/>
          <w:b w:val="0"/>
          <w:sz w:val="22"/>
          <w:szCs w:val="22"/>
          <w:lang w:val="kk-KZ"/>
        </w:rPr>
        <w:t>.10</w:t>
      </w:r>
      <w:r w:rsidRPr="006F25B4">
        <w:rPr>
          <w:rStyle w:val="FontStyle13"/>
          <w:b w:val="0"/>
          <w:sz w:val="22"/>
          <w:szCs w:val="22"/>
          <w:lang w:val="kk-KZ"/>
        </w:rPr>
        <w:t>...1,</w:t>
      </w:r>
      <w:r w:rsidRPr="006F25B4">
        <w:rPr>
          <w:rStyle w:val="FontStyle15"/>
          <w:b w:val="0"/>
          <w:sz w:val="22"/>
          <w:szCs w:val="22"/>
          <w:lang w:val="kk-KZ"/>
        </w:rPr>
        <w:t>15 болады.</w:t>
      </w:r>
    </w:p>
    <w:p w:rsidR="00904EFF" w:rsidRPr="006F25B4" w:rsidRDefault="00904EFF" w:rsidP="00904EFF">
      <w:pPr>
        <w:pStyle w:val="Style1"/>
        <w:widowControl/>
        <w:spacing w:line="240" w:lineRule="auto"/>
        <w:ind w:firstLine="540"/>
        <w:rPr>
          <w:rStyle w:val="FontStyle14"/>
          <w:bCs/>
          <w:noProof/>
          <w:sz w:val="22"/>
          <w:szCs w:val="22"/>
          <w:lang w:val="kk-KZ"/>
        </w:rPr>
      </w:pPr>
      <w:r w:rsidRPr="006F25B4">
        <w:rPr>
          <w:rStyle w:val="FontStyle15"/>
          <w:b w:val="0"/>
          <w:noProof/>
          <w:sz w:val="22"/>
          <w:szCs w:val="22"/>
          <w:lang w:val="kk-KZ"/>
        </w:rPr>
        <w:t>Кезекпен жұмыс істейтін шаруашылық ішіндегі таратқыштар және құлақ-арықтарда су тездетіліп ағызылмайды.</w:t>
      </w:r>
    </w:p>
    <w:p w:rsidR="00904EFF" w:rsidRPr="006F25B4" w:rsidRDefault="00904EFF" w:rsidP="00904EFF">
      <w:pPr>
        <w:pStyle w:val="Style1"/>
        <w:widowControl/>
        <w:spacing w:line="240" w:lineRule="auto"/>
        <w:ind w:firstLine="540"/>
        <w:rPr>
          <w:rStyle w:val="FontStyle15"/>
          <w:b w:val="0"/>
          <w:noProof/>
          <w:sz w:val="22"/>
          <w:szCs w:val="22"/>
          <w:lang w:val="kk-KZ"/>
        </w:rPr>
      </w:pPr>
      <w:r w:rsidRPr="006F25B4">
        <w:rPr>
          <w:rStyle w:val="FontStyle14"/>
          <w:i/>
          <w:noProof/>
          <w:sz w:val="22"/>
          <w:szCs w:val="22"/>
          <w:lang w:val="kk-KZ"/>
        </w:rPr>
        <w:t xml:space="preserve">Суару жүйесін комплексті пайдаланғанда </w:t>
      </w:r>
      <w:r w:rsidRPr="006F25B4">
        <w:rPr>
          <w:rStyle w:val="FontStyle15"/>
          <w:i/>
          <w:noProof/>
          <w:sz w:val="22"/>
          <w:szCs w:val="22"/>
          <w:lang w:val="kk-KZ"/>
        </w:rPr>
        <w:t xml:space="preserve">олар </w:t>
      </w:r>
      <w:r w:rsidRPr="006F25B4">
        <w:rPr>
          <w:rStyle w:val="FontStyle14"/>
          <w:i/>
          <w:noProof/>
          <w:sz w:val="22"/>
          <w:szCs w:val="22"/>
          <w:lang w:val="kk-KZ"/>
        </w:rPr>
        <w:t>арқылы жіберілетін судың мөлшері.</w:t>
      </w:r>
      <w:r w:rsidRPr="006F25B4">
        <w:rPr>
          <w:rStyle w:val="FontStyle14"/>
          <w:b/>
          <w:noProof/>
          <w:sz w:val="22"/>
          <w:szCs w:val="22"/>
          <w:lang w:val="kk-KZ"/>
        </w:rPr>
        <w:t xml:space="preserve"> </w:t>
      </w:r>
      <w:r w:rsidRPr="006F25B4">
        <w:rPr>
          <w:rStyle w:val="FontStyle15"/>
          <w:b w:val="0"/>
          <w:noProof/>
          <w:sz w:val="22"/>
          <w:szCs w:val="22"/>
          <w:lang w:val="kk-KZ"/>
        </w:rPr>
        <w:t xml:space="preserve">Егерде суару жүйесі, суарудан басқа </w:t>
      </w:r>
      <w:r w:rsidRPr="006F25B4">
        <w:rPr>
          <w:rStyle w:val="FontStyle15"/>
          <w:b w:val="0"/>
          <w:sz w:val="22"/>
          <w:szCs w:val="22"/>
          <w:lang w:val="kk-KZ"/>
        </w:rPr>
        <w:t xml:space="preserve">суды жер </w:t>
      </w:r>
      <w:r w:rsidRPr="006F25B4">
        <w:rPr>
          <w:rStyle w:val="FontStyle15"/>
          <w:b w:val="0"/>
          <w:noProof/>
          <w:sz w:val="22"/>
          <w:szCs w:val="22"/>
          <w:lang w:val="kk-KZ"/>
        </w:rPr>
        <w:t xml:space="preserve">суландыру және сумен жабдықтау үшін пайдаланса, онда суаруға жұмсалатын судың аумағына жер суландыру және </w:t>
      </w:r>
      <w:r w:rsidRPr="006F25B4">
        <w:rPr>
          <w:rStyle w:val="FontStyle15"/>
          <w:b w:val="0"/>
          <w:sz w:val="22"/>
          <w:szCs w:val="22"/>
          <w:lang w:val="kk-KZ"/>
        </w:rPr>
        <w:t xml:space="preserve">сумей </w:t>
      </w:r>
      <w:r w:rsidRPr="006F25B4">
        <w:rPr>
          <w:rStyle w:val="FontStyle15"/>
          <w:b w:val="0"/>
          <w:noProof/>
          <w:sz w:val="22"/>
          <w:szCs w:val="22"/>
          <w:lang w:val="kk-KZ"/>
        </w:rPr>
        <w:t xml:space="preserve">жабдықтау үшін қажет </w:t>
      </w:r>
      <w:r w:rsidRPr="006F25B4">
        <w:rPr>
          <w:rStyle w:val="FontStyle15"/>
          <w:b w:val="0"/>
          <w:sz w:val="22"/>
          <w:szCs w:val="22"/>
          <w:lang w:val="kk-KZ"/>
        </w:rPr>
        <w:t xml:space="preserve">болатын </w:t>
      </w:r>
      <w:r w:rsidRPr="006F25B4">
        <w:rPr>
          <w:rStyle w:val="FontStyle15"/>
          <w:b w:val="0"/>
          <w:noProof/>
          <w:sz w:val="22"/>
          <w:szCs w:val="22"/>
          <w:lang w:val="kk-KZ"/>
        </w:rPr>
        <w:t>судың аумағы қосылады.</w:t>
      </w:r>
    </w:p>
    <w:p w:rsidR="00904EFF" w:rsidRPr="006F25B4" w:rsidRDefault="00904EFF" w:rsidP="00904EFF">
      <w:pPr>
        <w:pStyle w:val="Style1"/>
        <w:widowControl/>
        <w:spacing w:line="240" w:lineRule="auto"/>
        <w:ind w:firstLine="540"/>
        <w:rPr>
          <w:rStyle w:val="FontStyle15"/>
          <w:b w:val="0"/>
          <w:noProof/>
          <w:sz w:val="22"/>
          <w:szCs w:val="22"/>
          <w:lang w:val="kk-KZ"/>
        </w:rPr>
      </w:pPr>
      <w:r w:rsidRPr="006F25B4">
        <w:rPr>
          <w:rStyle w:val="FontStyle15"/>
          <w:b w:val="0"/>
          <w:noProof/>
          <w:sz w:val="22"/>
          <w:szCs w:val="22"/>
          <w:lang w:val="kk-KZ"/>
        </w:rPr>
        <w:t xml:space="preserve">Сумен жабдықтау үшін қажет </w:t>
      </w:r>
      <w:r w:rsidRPr="006F25B4">
        <w:rPr>
          <w:rStyle w:val="FontStyle15"/>
          <w:b w:val="0"/>
          <w:sz w:val="22"/>
          <w:szCs w:val="22"/>
          <w:lang w:val="kk-KZ"/>
        </w:rPr>
        <w:t>болатын судың</w:t>
      </w:r>
      <w:r w:rsidRPr="006F25B4">
        <w:rPr>
          <w:rStyle w:val="FontStyle15"/>
          <w:b w:val="0"/>
          <w:noProof/>
          <w:sz w:val="22"/>
          <w:szCs w:val="22"/>
          <w:lang w:val="kk-KZ"/>
        </w:rPr>
        <w:t xml:space="preserve">аумағы адамдар, малдар, машиналар және кәсіпорындары пайдаланатын судың мөлшеріне тең </w:t>
      </w:r>
      <w:r w:rsidRPr="006F25B4">
        <w:rPr>
          <w:rStyle w:val="FontStyle15"/>
          <w:b w:val="0"/>
          <w:sz w:val="22"/>
          <w:szCs w:val="22"/>
          <w:lang w:val="kk-KZ"/>
        </w:rPr>
        <w:t xml:space="preserve">болады </w:t>
      </w:r>
      <w:r w:rsidRPr="006F25B4">
        <w:rPr>
          <w:rStyle w:val="FontStyle15"/>
          <w:b w:val="0"/>
          <w:noProof/>
          <w:sz w:val="22"/>
          <w:szCs w:val="22"/>
          <w:lang w:val="kk-KZ"/>
        </w:rPr>
        <w:t xml:space="preserve">және </w:t>
      </w:r>
      <w:r w:rsidRPr="006F25B4">
        <w:rPr>
          <w:rStyle w:val="FontStyle15"/>
          <w:b w:val="0"/>
          <w:sz w:val="22"/>
          <w:szCs w:val="22"/>
          <w:lang w:val="kk-KZ"/>
        </w:rPr>
        <w:t xml:space="preserve">су пайдалану </w:t>
      </w:r>
      <w:r w:rsidRPr="006F25B4">
        <w:rPr>
          <w:rStyle w:val="FontStyle15"/>
          <w:b w:val="0"/>
          <w:noProof/>
          <w:sz w:val="22"/>
          <w:szCs w:val="22"/>
          <w:lang w:val="kk-KZ"/>
        </w:rPr>
        <w:t xml:space="preserve">нормаларына сәйкес анықталады. </w:t>
      </w:r>
      <w:r w:rsidRPr="006F25B4">
        <w:rPr>
          <w:rStyle w:val="FontStyle15"/>
          <w:b w:val="0"/>
          <w:sz w:val="22"/>
          <w:szCs w:val="22"/>
          <w:lang w:val="kk-KZ"/>
        </w:rPr>
        <w:t xml:space="preserve">Ал жер суландыру </w:t>
      </w:r>
      <w:r w:rsidRPr="006F25B4">
        <w:rPr>
          <w:rStyle w:val="FontStyle15"/>
          <w:b w:val="0"/>
          <w:noProof/>
          <w:sz w:val="22"/>
          <w:szCs w:val="22"/>
          <w:lang w:val="kk-KZ"/>
        </w:rPr>
        <w:t xml:space="preserve">үшін </w:t>
      </w:r>
      <w:r w:rsidRPr="006F25B4">
        <w:rPr>
          <w:rStyle w:val="FontStyle15"/>
          <w:b w:val="0"/>
          <w:sz w:val="22"/>
          <w:szCs w:val="22"/>
          <w:lang w:val="kk-KZ"/>
        </w:rPr>
        <w:t xml:space="preserve">паидаланылатын судың </w:t>
      </w:r>
      <w:r w:rsidRPr="006F25B4">
        <w:rPr>
          <w:rStyle w:val="FontStyle15"/>
          <w:b w:val="0"/>
          <w:noProof/>
          <w:sz w:val="22"/>
          <w:szCs w:val="22"/>
          <w:lang w:val="kk-KZ"/>
        </w:rPr>
        <w:t xml:space="preserve">аумағы </w:t>
      </w:r>
      <w:r w:rsidRPr="006F25B4">
        <w:rPr>
          <w:rStyle w:val="FontStyle15"/>
          <w:b w:val="0"/>
          <w:sz w:val="22"/>
          <w:szCs w:val="22"/>
          <w:lang w:val="kk-KZ"/>
        </w:rPr>
        <w:t xml:space="preserve">су </w:t>
      </w:r>
      <w:r w:rsidRPr="006F25B4">
        <w:rPr>
          <w:rStyle w:val="FontStyle15"/>
          <w:b w:val="0"/>
          <w:noProof/>
          <w:sz w:val="22"/>
          <w:szCs w:val="22"/>
          <w:lang w:val="kk-KZ"/>
        </w:rPr>
        <w:t xml:space="preserve">қоймаларын, табиғи шұңқырларды және кеуіп кеткен көлдерді толтыру үшін қажет </w:t>
      </w:r>
      <w:r w:rsidRPr="006F25B4">
        <w:rPr>
          <w:rStyle w:val="FontStyle15"/>
          <w:b w:val="0"/>
          <w:sz w:val="22"/>
          <w:szCs w:val="22"/>
          <w:lang w:val="kk-KZ"/>
        </w:rPr>
        <w:t xml:space="preserve">болатын су </w:t>
      </w:r>
      <w:r w:rsidRPr="006F25B4">
        <w:rPr>
          <w:rStyle w:val="FontStyle15"/>
          <w:b w:val="0"/>
          <w:noProof/>
          <w:sz w:val="22"/>
          <w:szCs w:val="22"/>
          <w:lang w:val="kk-KZ"/>
        </w:rPr>
        <w:t xml:space="preserve">аумағына </w:t>
      </w:r>
      <w:r w:rsidRPr="006F25B4">
        <w:rPr>
          <w:rStyle w:val="FontStyle15"/>
          <w:b w:val="0"/>
          <w:sz w:val="22"/>
          <w:szCs w:val="22"/>
          <w:lang w:val="kk-KZ"/>
        </w:rPr>
        <w:t>те</w:t>
      </w:r>
      <w:r w:rsidRPr="006F25B4">
        <w:rPr>
          <w:rStyle w:val="FontStyle15"/>
          <w:b w:val="0"/>
          <w:noProof/>
          <w:sz w:val="22"/>
          <w:szCs w:val="22"/>
          <w:lang w:val="kk-KZ"/>
        </w:rPr>
        <w:t xml:space="preserve">ң </w:t>
      </w:r>
      <w:r w:rsidRPr="006F25B4">
        <w:rPr>
          <w:rStyle w:val="FontStyle15"/>
          <w:b w:val="0"/>
          <w:sz w:val="22"/>
          <w:szCs w:val="22"/>
          <w:lang w:val="kk-KZ"/>
        </w:rPr>
        <w:t xml:space="preserve">болады. Суару </w:t>
      </w:r>
      <w:r w:rsidRPr="006F25B4">
        <w:rPr>
          <w:rStyle w:val="FontStyle15"/>
          <w:b w:val="0"/>
          <w:noProof/>
          <w:sz w:val="22"/>
          <w:szCs w:val="22"/>
          <w:lang w:val="kk-KZ"/>
        </w:rPr>
        <w:t xml:space="preserve">каналдарында кіші </w:t>
      </w:r>
      <w:r w:rsidRPr="006F25B4">
        <w:rPr>
          <w:rStyle w:val="FontStyle15"/>
          <w:b w:val="0"/>
          <w:sz w:val="22"/>
          <w:szCs w:val="22"/>
          <w:lang w:val="kk-KZ"/>
        </w:rPr>
        <w:t xml:space="preserve">ГЭС </w:t>
      </w:r>
      <w:r w:rsidRPr="006F25B4">
        <w:rPr>
          <w:rStyle w:val="FontStyle15"/>
          <w:b w:val="0"/>
          <w:noProof/>
          <w:sz w:val="22"/>
          <w:szCs w:val="22"/>
          <w:lang w:val="kk-KZ"/>
        </w:rPr>
        <w:t xml:space="preserve">құрылыстары салынған болса, </w:t>
      </w:r>
      <w:r w:rsidRPr="006F25B4">
        <w:rPr>
          <w:rStyle w:val="FontStyle15"/>
          <w:b w:val="0"/>
          <w:sz w:val="22"/>
          <w:szCs w:val="22"/>
          <w:lang w:val="kk-KZ"/>
        </w:rPr>
        <w:t>он</w:t>
      </w:r>
      <w:r w:rsidRPr="006F25B4">
        <w:rPr>
          <w:rStyle w:val="FontStyle15"/>
          <w:b w:val="0"/>
          <w:sz w:val="22"/>
          <w:szCs w:val="22"/>
          <w:lang w:val="kk-KZ"/>
        </w:rPr>
        <w:softHyphen/>
        <w:t xml:space="preserve">да оны </w:t>
      </w:r>
      <w:r w:rsidRPr="006F25B4">
        <w:rPr>
          <w:rStyle w:val="FontStyle15"/>
          <w:b w:val="0"/>
          <w:noProof/>
          <w:sz w:val="22"/>
          <w:szCs w:val="22"/>
          <w:lang w:val="kk-KZ"/>
        </w:rPr>
        <w:t xml:space="preserve">жүргізу үшін </w:t>
      </w:r>
      <w:r w:rsidRPr="006F25B4">
        <w:rPr>
          <w:rStyle w:val="FontStyle15"/>
          <w:b w:val="0"/>
          <w:sz w:val="22"/>
          <w:szCs w:val="22"/>
          <w:lang w:val="kk-KZ"/>
        </w:rPr>
        <w:t xml:space="preserve">керек болатын </w:t>
      </w:r>
      <w:r w:rsidRPr="006F25B4">
        <w:rPr>
          <w:rStyle w:val="FontStyle15"/>
          <w:b w:val="0"/>
          <w:noProof/>
          <w:sz w:val="22"/>
          <w:szCs w:val="22"/>
          <w:lang w:val="kk-KZ"/>
        </w:rPr>
        <w:t xml:space="preserve">судың аумағы ескеріледі. Осыңдай керекті су аумағының </w:t>
      </w:r>
      <w:r w:rsidRPr="006F25B4">
        <w:rPr>
          <w:rStyle w:val="FontStyle15"/>
          <w:b w:val="0"/>
          <w:sz w:val="22"/>
          <w:szCs w:val="22"/>
          <w:lang w:val="kk-KZ"/>
        </w:rPr>
        <w:t xml:space="preserve">есептелген </w:t>
      </w:r>
      <w:r w:rsidRPr="006F25B4">
        <w:rPr>
          <w:rStyle w:val="FontStyle15"/>
          <w:b w:val="0"/>
          <w:noProof/>
          <w:sz w:val="22"/>
          <w:szCs w:val="22"/>
          <w:lang w:val="kk-KZ"/>
        </w:rPr>
        <w:t>мөлшері графикалық әдіспен біріне-бірін қосу арқылы анықталады.</w:t>
      </w:r>
    </w:p>
    <w:p w:rsidR="00904EFF" w:rsidRPr="006F25B4" w:rsidRDefault="00904EFF" w:rsidP="00904EFF">
      <w:pPr>
        <w:rPr>
          <w:rFonts w:ascii="Times New Roman" w:hAnsi="Times New Roman"/>
          <w:b/>
          <w:lang w:val="kk-KZ"/>
        </w:rPr>
      </w:pPr>
      <w:r w:rsidRPr="006F25B4">
        <w:rPr>
          <w:rFonts w:ascii="Times New Roman" w:hAnsi="Times New Roman"/>
          <w:b/>
          <w:lang w:val="kk-KZ"/>
        </w:rPr>
        <w:t>Әдебиеттер:</w:t>
      </w:r>
    </w:p>
    <w:p w:rsidR="00904EFF" w:rsidRPr="006F25B4" w:rsidRDefault="00904EFF" w:rsidP="00904EFF">
      <w:pPr>
        <w:rPr>
          <w:rFonts w:ascii="Times New Roman" w:hAnsi="Times New Roman"/>
          <w:b/>
          <w:lang w:val="kk-KZ"/>
        </w:rPr>
      </w:pPr>
      <w:r w:rsidRPr="006F25B4">
        <w:rPr>
          <w:rFonts w:ascii="Times New Roman" w:hAnsi="Times New Roman"/>
          <w:lang w:val="kk-KZ"/>
        </w:rPr>
        <w:t>1.Атақұлов Т.А.,Кенебаев Т.С. Ауылшаруашылық мелиорациялары,-Алматы,2003.</w:t>
      </w:r>
    </w:p>
    <w:p w:rsidR="00904EFF" w:rsidRPr="006F25B4" w:rsidRDefault="00904EFF" w:rsidP="00904EFF">
      <w:pPr>
        <w:rPr>
          <w:rFonts w:ascii="Times New Roman" w:hAnsi="Times New Roman"/>
          <w:lang w:val="kk-KZ"/>
        </w:rPr>
      </w:pPr>
      <w:r w:rsidRPr="006F25B4">
        <w:rPr>
          <w:rFonts w:ascii="Times New Roman" w:hAnsi="Times New Roman"/>
          <w:lang w:val="kk-KZ"/>
        </w:rPr>
        <w:t>2.Зубаиров О.З.,Тілеуқұлов А.Г. Суару мелиорациясы.-Алматы,2010.</w:t>
      </w:r>
    </w:p>
    <w:p w:rsidR="009E3DA1" w:rsidRPr="006F25B4" w:rsidRDefault="001E2FCC" w:rsidP="009E3DA1">
      <w:pPr>
        <w:spacing w:after="0" w:line="240" w:lineRule="auto"/>
        <w:ind w:firstLine="567"/>
        <w:rPr>
          <w:rFonts w:ascii="Times New Roman" w:hAnsi="Times New Roman"/>
          <w:b/>
          <w:i/>
          <w:lang w:val="kk-KZ"/>
        </w:rPr>
      </w:pPr>
      <w:r w:rsidRPr="006F25B4">
        <w:rPr>
          <w:rFonts w:ascii="Times New Roman" w:hAnsi="Times New Roman"/>
          <w:b/>
          <w:i/>
          <w:lang w:val="kk-KZ"/>
        </w:rPr>
        <w:lastRenderedPageBreak/>
        <w:t xml:space="preserve">             </w:t>
      </w:r>
    </w:p>
    <w:p w:rsidR="009E3DA1" w:rsidRPr="006F25B4" w:rsidRDefault="001E2FCC" w:rsidP="00C8348E">
      <w:pPr>
        <w:spacing w:after="0" w:line="240" w:lineRule="auto"/>
        <w:ind w:firstLine="567"/>
        <w:jc w:val="center"/>
        <w:rPr>
          <w:rFonts w:ascii="Times New Roman" w:hAnsi="Times New Roman"/>
          <w:b/>
          <w:i/>
          <w:lang w:val="kk-KZ" w:eastAsia="zh-CN"/>
        </w:rPr>
      </w:pPr>
      <w:r w:rsidRPr="006F25B4">
        <w:rPr>
          <w:rFonts w:ascii="Times New Roman" w:hAnsi="Times New Roman"/>
          <w:b/>
          <w:i/>
          <w:lang w:val="kk-KZ"/>
        </w:rPr>
        <w:t>7 тақырып:</w:t>
      </w:r>
      <w:r w:rsidR="009E3DA1" w:rsidRPr="006F25B4">
        <w:rPr>
          <w:rFonts w:ascii="Times New Roman" w:eastAsia="Times New Roman" w:hAnsi="Times New Roman"/>
          <w:b/>
          <w:lang w:val="kk-KZ" w:eastAsia="kk-KZ"/>
        </w:rPr>
        <w:t xml:space="preserve"> </w:t>
      </w:r>
      <w:r w:rsidR="009E3DA1" w:rsidRPr="006F25B4">
        <w:rPr>
          <w:rFonts w:ascii="Times New Roman" w:hAnsi="Times New Roman"/>
          <w:b/>
          <w:i/>
          <w:color w:val="000000"/>
          <w:lang w:val="kk-KZ"/>
        </w:rPr>
        <w:t>С</w:t>
      </w:r>
      <w:r w:rsidR="009E3DA1" w:rsidRPr="006F25B4">
        <w:rPr>
          <w:rFonts w:ascii="Times New Roman" w:hAnsi="Times New Roman"/>
          <w:b/>
          <w:i/>
          <w:lang w:val="kk-KZ" w:eastAsia="zh-CN"/>
        </w:rPr>
        <w:t>уарудың әдістері мен тәсілдері</w:t>
      </w:r>
    </w:p>
    <w:p w:rsidR="00C8348E" w:rsidRDefault="00C8348E" w:rsidP="009E3DA1">
      <w:pPr>
        <w:spacing w:after="0" w:line="240" w:lineRule="auto"/>
        <w:ind w:firstLine="567"/>
        <w:rPr>
          <w:rFonts w:ascii="Times New Roman" w:hAnsi="Times New Roman"/>
          <w:b/>
          <w:i/>
          <w:lang w:val="kk-KZ" w:eastAsia="zh-CN"/>
        </w:rPr>
      </w:pPr>
    </w:p>
    <w:p w:rsidR="009E3DA1" w:rsidRPr="006F25B4" w:rsidRDefault="009E3DA1" w:rsidP="009E3DA1">
      <w:pPr>
        <w:spacing w:after="0" w:line="240" w:lineRule="auto"/>
        <w:ind w:firstLine="567"/>
        <w:rPr>
          <w:rFonts w:ascii="Times New Roman" w:hAnsi="Times New Roman"/>
          <w:b/>
          <w:i/>
          <w:lang w:val="kk-KZ" w:eastAsia="zh-CN"/>
        </w:rPr>
      </w:pPr>
      <w:r w:rsidRPr="006F25B4">
        <w:rPr>
          <w:rFonts w:ascii="Times New Roman" w:hAnsi="Times New Roman"/>
          <w:b/>
          <w:i/>
          <w:lang w:val="kk-KZ" w:eastAsia="zh-CN"/>
        </w:rPr>
        <w:t>Дәріс жоспары:</w:t>
      </w:r>
    </w:p>
    <w:p w:rsidR="009E3DA1" w:rsidRPr="006F25B4" w:rsidRDefault="009E3DA1" w:rsidP="009E3DA1">
      <w:pPr>
        <w:spacing w:after="0" w:line="240" w:lineRule="auto"/>
        <w:ind w:firstLine="567"/>
        <w:rPr>
          <w:rFonts w:ascii="Times New Roman" w:hAnsi="Times New Roman"/>
          <w:b/>
          <w:noProof/>
          <w:color w:val="000000"/>
          <w:lang w:val="kk-KZ"/>
        </w:rPr>
      </w:pPr>
    </w:p>
    <w:p w:rsidR="009E3DA1" w:rsidRPr="006F25B4" w:rsidRDefault="009E3DA1" w:rsidP="00F27CD2">
      <w:pPr>
        <w:pStyle w:val="a6"/>
        <w:numPr>
          <w:ilvl w:val="0"/>
          <w:numId w:val="37"/>
        </w:numPr>
        <w:shd w:val="clear" w:color="auto" w:fill="FFFFFF"/>
        <w:spacing w:after="0" w:line="240" w:lineRule="auto"/>
        <w:ind w:right="22"/>
        <w:rPr>
          <w:rFonts w:ascii="Times New Roman" w:hAnsi="Times New Roman"/>
          <w:noProof/>
          <w:color w:val="000000"/>
          <w:lang w:val="kk-KZ"/>
        </w:rPr>
      </w:pPr>
      <w:r w:rsidRPr="006F25B4">
        <w:rPr>
          <w:rFonts w:ascii="Times New Roman" w:hAnsi="Times New Roman"/>
          <w:lang w:val="kk-KZ"/>
        </w:rPr>
        <w:t xml:space="preserve">Суару әдісі туралы жалпы ұғым, оларды таңдау. </w:t>
      </w:r>
    </w:p>
    <w:p w:rsidR="009E3DA1" w:rsidRPr="006F25B4" w:rsidRDefault="009E3DA1" w:rsidP="00F27CD2">
      <w:pPr>
        <w:pStyle w:val="a6"/>
        <w:numPr>
          <w:ilvl w:val="0"/>
          <w:numId w:val="37"/>
        </w:numPr>
        <w:shd w:val="clear" w:color="auto" w:fill="FFFFFF"/>
        <w:spacing w:after="0" w:line="240" w:lineRule="auto"/>
        <w:ind w:right="22"/>
        <w:rPr>
          <w:rFonts w:ascii="Times New Roman" w:hAnsi="Times New Roman"/>
          <w:noProof/>
          <w:color w:val="000000"/>
          <w:lang w:val="kk-KZ"/>
        </w:rPr>
      </w:pPr>
      <w:r w:rsidRPr="006F25B4">
        <w:rPr>
          <w:rFonts w:ascii="Times New Roman" w:hAnsi="Times New Roman"/>
          <w:lang w:val="kk-KZ"/>
        </w:rPr>
        <w:t>Жер бетімен суару.</w:t>
      </w:r>
    </w:p>
    <w:p w:rsidR="009E3DA1" w:rsidRPr="006F25B4" w:rsidRDefault="009E3DA1" w:rsidP="00F27CD2">
      <w:pPr>
        <w:pStyle w:val="a6"/>
        <w:numPr>
          <w:ilvl w:val="0"/>
          <w:numId w:val="37"/>
        </w:numPr>
        <w:shd w:val="clear" w:color="auto" w:fill="FFFFFF"/>
        <w:spacing w:after="0" w:line="240" w:lineRule="auto"/>
        <w:ind w:right="22"/>
        <w:rPr>
          <w:rFonts w:ascii="Times New Roman" w:hAnsi="Times New Roman"/>
          <w:noProof/>
          <w:color w:val="000000"/>
          <w:lang w:val="kk-KZ"/>
        </w:rPr>
      </w:pPr>
      <w:r w:rsidRPr="006F25B4">
        <w:rPr>
          <w:rFonts w:ascii="Times New Roman" w:hAnsi="Times New Roman"/>
          <w:lang w:val="kk-KZ"/>
        </w:rPr>
        <w:t xml:space="preserve"> Қарыққа, танапқа, палға суды беру әдістері. </w:t>
      </w:r>
    </w:p>
    <w:p w:rsidR="009E3DA1" w:rsidRPr="006F25B4" w:rsidRDefault="009E3DA1" w:rsidP="00F27CD2">
      <w:pPr>
        <w:pStyle w:val="a6"/>
        <w:numPr>
          <w:ilvl w:val="0"/>
          <w:numId w:val="37"/>
        </w:numPr>
        <w:shd w:val="clear" w:color="auto" w:fill="FFFFFF"/>
        <w:spacing w:after="0" w:line="240" w:lineRule="auto"/>
        <w:ind w:right="22"/>
        <w:rPr>
          <w:rFonts w:ascii="Times New Roman" w:hAnsi="Times New Roman"/>
          <w:noProof/>
          <w:color w:val="000000"/>
          <w:lang w:val="kk-KZ"/>
        </w:rPr>
      </w:pPr>
      <w:r w:rsidRPr="006F25B4">
        <w:rPr>
          <w:rFonts w:ascii="Times New Roman" w:hAnsi="Times New Roman"/>
          <w:lang w:val="kk-KZ"/>
        </w:rPr>
        <w:t xml:space="preserve">Суару машиналары. Жаңбырлатып суару. </w:t>
      </w:r>
    </w:p>
    <w:p w:rsidR="009E3DA1" w:rsidRPr="006F25B4" w:rsidRDefault="009E3DA1" w:rsidP="00F27CD2">
      <w:pPr>
        <w:pStyle w:val="a6"/>
        <w:numPr>
          <w:ilvl w:val="0"/>
          <w:numId w:val="37"/>
        </w:numPr>
        <w:shd w:val="clear" w:color="auto" w:fill="FFFFFF"/>
        <w:spacing w:after="0" w:line="240" w:lineRule="auto"/>
        <w:ind w:right="22"/>
        <w:rPr>
          <w:rFonts w:ascii="Times New Roman" w:hAnsi="Times New Roman"/>
          <w:noProof/>
          <w:color w:val="000000"/>
          <w:lang w:val="kk-KZ"/>
        </w:rPr>
      </w:pPr>
      <w:r w:rsidRPr="006F25B4">
        <w:rPr>
          <w:rFonts w:ascii="Times New Roman" w:hAnsi="Times New Roman"/>
          <w:lang w:val="kk-KZ"/>
        </w:rPr>
        <w:t>Жер қабатымен суару.</w:t>
      </w:r>
    </w:p>
    <w:p w:rsidR="009E3DA1" w:rsidRPr="006F25B4" w:rsidRDefault="009E3DA1" w:rsidP="00F27CD2">
      <w:pPr>
        <w:pStyle w:val="a6"/>
        <w:numPr>
          <w:ilvl w:val="0"/>
          <w:numId w:val="37"/>
        </w:numPr>
        <w:shd w:val="clear" w:color="auto" w:fill="FFFFFF"/>
        <w:spacing w:after="0" w:line="240" w:lineRule="auto"/>
        <w:ind w:right="22"/>
        <w:rPr>
          <w:rFonts w:ascii="Times New Roman" w:hAnsi="Times New Roman"/>
          <w:noProof/>
          <w:color w:val="000000"/>
          <w:lang w:val="kk-KZ"/>
        </w:rPr>
      </w:pPr>
      <w:r w:rsidRPr="006F25B4">
        <w:rPr>
          <w:rFonts w:ascii="Times New Roman" w:hAnsi="Times New Roman"/>
          <w:lang w:val="kk-KZ"/>
        </w:rPr>
        <w:t xml:space="preserve"> Тамшылатып суару. </w:t>
      </w:r>
    </w:p>
    <w:p w:rsidR="009E3DA1" w:rsidRPr="006F25B4" w:rsidRDefault="009E3DA1" w:rsidP="00F27CD2">
      <w:pPr>
        <w:pStyle w:val="a6"/>
        <w:numPr>
          <w:ilvl w:val="0"/>
          <w:numId w:val="37"/>
        </w:numPr>
        <w:shd w:val="clear" w:color="auto" w:fill="FFFFFF"/>
        <w:spacing w:after="0" w:line="240" w:lineRule="auto"/>
        <w:ind w:right="22"/>
        <w:rPr>
          <w:rFonts w:ascii="Times New Roman" w:hAnsi="Times New Roman"/>
          <w:noProof/>
          <w:color w:val="000000"/>
          <w:lang w:val="kk-KZ"/>
        </w:rPr>
      </w:pPr>
      <w:r w:rsidRPr="006F25B4">
        <w:rPr>
          <w:rFonts w:ascii="Times New Roman" w:hAnsi="Times New Roman"/>
          <w:lang w:val="kk-KZ"/>
        </w:rPr>
        <w:t xml:space="preserve">Серпінді суару. </w:t>
      </w:r>
    </w:p>
    <w:p w:rsidR="009E3DA1" w:rsidRPr="006F25B4" w:rsidRDefault="009E3DA1" w:rsidP="00F27CD2">
      <w:pPr>
        <w:pStyle w:val="a6"/>
        <w:numPr>
          <w:ilvl w:val="0"/>
          <w:numId w:val="37"/>
        </w:numPr>
        <w:shd w:val="clear" w:color="auto" w:fill="FFFFFF"/>
        <w:spacing w:after="0" w:line="240" w:lineRule="auto"/>
        <w:ind w:right="22"/>
        <w:rPr>
          <w:rFonts w:ascii="Times New Roman" w:hAnsi="Times New Roman"/>
          <w:noProof/>
          <w:color w:val="000000"/>
          <w:lang w:val="kk-KZ"/>
        </w:rPr>
      </w:pPr>
      <w:r w:rsidRPr="006F25B4">
        <w:rPr>
          <w:rFonts w:ascii="Times New Roman" w:hAnsi="Times New Roman"/>
          <w:lang w:val="kk-KZ"/>
        </w:rPr>
        <w:t>Инъекциялық суару.</w:t>
      </w:r>
    </w:p>
    <w:p w:rsidR="009E3DA1" w:rsidRPr="006F25B4" w:rsidRDefault="009E3DA1" w:rsidP="009E3DA1">
      <w:pPr>
        <w:pStyle w:val="a6"/>
        <w:shd w:val="clear" w:color="auto" w:fill="FFFFFF"/>
        <w:spacing w:after="0" w:line="240" w:lineRule="auto"/>
        <w:ind w:left="893" w:right="22"/>
        <w:rPr>
          <w:rFonts w:ascii="Times New Roman" w:hAnsi="Times New Roman"/>
          <w:noProof/>
          <w:color w:val="000000"/>
          <w:lang w:val="kk-KZ"/>
        </w:rPr>
      </w:pPr>
    </w:p>
    <w:p w:rsidR="009E3DA1" w:rsidRPr="006F25B4" w:rsidRDefault="009E3DA1" w:rsidP="00F27CD2">
      <w:pPr>
        <w:pStyle w:val="a6"/>
        <w:numPr>
          <w:ilvl w:val="0"/>
          <w:numId w:val="38"/>
        </w:numPr>
        <w:shd w:val="clear" w:color="auto" w:fill="FFFFFF"/>
        <w:spacing w:after="0" w:line="240" w:lineRule="auto"/>
        <w:ind w:right="22"/>
        <w:jc w:val="center"/>
        <w:rPr>
          <w:rFonts w:ascii="Times New Roman" w:hAnsi="Times New Roman"/>
          <w:i/>
          <w:noProof/>
          <w:color w:val="000000"/>
          <w:lang w:val="kk-KZ"/>
        </w:rPr>
      </w:pPr>
      <w:r w:rsidRPr="006F25B4">
        <w:rPr>
          <w:rFonts w:ascii="Times New Roman" w:hAnsi="Times New Roman"/>
          <w:i/>
          <w:lang w:val="kk-KZ"/>
        </w:rPr>
        <w:t>Суару әдісі туралы жалпы ұғым, оларды таңдау.</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Шаруашылықта егістікті суғаруды әртүрлі әдістермен жүргізеді. </w:t>
      </w:r>
      <w:r w:rsidRPr="006F25B4">
        <w:rPr>
          <w:rFonts w:ascii="Times New Roman" w:eastAsia="Times New Roman" w:hAnsi="Times New Roman"/>
          <w:bCs/>
          <w:iCs/>
          <w:lang w:val="kk-KZ" w:eastAsia="kk-KZ"/>
        </w:rPr>
        <w:t>Суғару әдісі</w:t>
      </w:r>
      <w:r w:rsidRPr="006F25B4">
        <w:rPr>
          <w:rFonts w:ascii="Times New Roman" w:eastAsia="Times New Roman" w:hAnsi="Times New Roman"/>
          <w:lang w:val="kk-KZ" w:eastAsia="kk-KZ"/>
        </w:rPr>
        <w:t xml:space="preserve"> деп ағын суды топырақ немесе ауа ылғалдылығына айналдыратын технологияны айтады. Суғару әдісі арқылы есептелген суғару жүргісін іске асырады, яғни егістікке суды қажетті мөлшерде белгілі уақыт бойы беріп отырады.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Қазіргі кезде ауылшаруашылық дақылдарын суғару үшін мына әдістер қолданылады: </w:t>
      </w:r>
      <w:r w:rsidRPr="006F25B4">
        <w:rPr>
          <w:rFonts w:ascii="Times New Roman" w:eastAsia="Times New Roman" w:hAnsi="Times New Roman"/>
          <w:iCs/>
          <w:lang w:val="kk-KZ" w:eastAsia="kk-KZ"/>
        </w:rPr>
        <w:t xml:space="preserve">жер бетімен, жаңбырлатып, топырақ </w:t>
      </w:r>
      <w:r w:rsidRPr="006F25B4">
        <w:rPr>
          <w:rFonts w:ascii="Times New Roman" w:eastAsia="Times New Roman" w:hAnsi="Times New Roman"/>
          <w:bCs/>
          <w:iCs/>
          <w:lang w:val="kk-KZ" w:eastAsia="kk-KZ"/>
        </w:rPr>
        <w:t>ара</w:t>
      </w:r>
      <w:r w:rsidRPr="006F25B4">
        <w:rPr>
          <w:rFonts w:ascii="Times New Roman" w:eastAsia="Times New Roman" w:hAnsi="Times New Roman"/>
          <w:iCs/>
          <w:lang w:val="kk-KZ" w:eastAsia="kk-KZ"/>
        </w:rPr>
        <w:t>сымен, тамшылатып, серпінді және тұмандатып.</w:t>
      </w:r>
      <w:r w:rsidRPr="006F25B4">
        <w:rPr>
          <w:rFonts w:ascii="Times New Roman" w:eastAsia="Times New Roman" w:hAnsi="Times New Roman"/>
          <w:lang w:val="kk-KZ" w:eastAsia="kk-KZ"/>
        </w:rPr>
        <w:t xml:space="preserve"> Сонымен катар араластырып суғару әдісі де бар. Мысалы, жер бетімен суғаруды, немесе топырақ арасымен суғаруды жаңбырлатқышпен араластырып суғарады.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үш саланы қамтиды: суғару тәсілі, суғару әдісі және суғару жұмысын ұйымдастыру (5.1-сурет).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тәсілдері мен әдістерін тандаған кезде суғаруды неғұрлым жеңілдететін, автоматтандырылған және жұмыс үнемін арттаратым түріне көп көңіл бөлу керек. Қазіргі қолда бар суғару техннкаларының өзіне тән бағыты бар.</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Жер бетімен суғарғанда</w:t>
      </w:r>
      <w:r w:rsidRPr="006F25B4">
        <w:rPr>
          <w:rFonts w:ascii="Times New Roman" w:eastAsia="Times New Roman" w:hAnsi="Times New Roman"/>
          <w:lang w:val="kk-KZ" w:eastAsia="kk-KZ"/>
        </w:rPr>
        <w:t xml:space="preserve"> ағынды суды топырақ бетіне тегіс жайып немесе бір жерге ағынды етіп береді.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Жаңбырлатып суғарғанда</w:t>
      </w:r>
      <w:r w:rsidRPr="006F25B4">
        <w:rPr>
          <w:rFonts w:ascii="Times New Roman" w:eastAsia="Times New Roman" w:hAnsi="Times New Roman"/>
          <w:lang w:val="kk-KZ" w:eastAsia="kk-KZ"/>
        </w:rPr>
        <w:t xml:space="preserve"> суды егістікке арнайы аппараттармен жаңбыр түрінде береді.</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bCs/>
          <w:iCs/>
          <w:lang w:val="kk-KZ" w:eastAsia="kk-KZ"/>
        </w:rPr>
        <w:t>Топырақ арасымен суғарғанда</w:t>
      </w:r>
      <w:r w:rsidRPr="006F25B4">
        <w:rPr>
          <w:rFonts w:ascii="Times New Roman" w:eastAsia="Times New Roman" w:hAnsi="Times New Roman"/>
          <w:lang w:val="kk-KZ" w:eastAsia="kk-KZ"/>
        </w:rPr>
        <w:t xml:space="preserve"> су топырақтың белгілі бір қабатына арнайы жасалған құбырмен беріледі. Мұндай әдісте топырақтың су сорғыштық қабілеті пайдаланылады.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Тамшылатып суғарғанда</w:t>
      </w:r>
      <w:r w:rsidRPr="006F25B4">
        <w:rPr>
          <w:rFonts w:ascii="Times New Roman" w:eastAsia="Times New Roman" w:hAnsi="Times New Roman"/>
          <w:lang w:val="kk-KZ" w:eastAsia="kk-KZ"/>
        </w:rPr>
        <w:t xml:space="preserve"> - су арнайы апарат арқылы бір нүктеге тамшылатып беріледі.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Серпінді суғару</w:t>
      </w:r>
      <w:r w:rsidRPr="006F25B4">
        <w:rPr>
          <w:rFonts w:ascii="Times New Roman" w:eastAsia="Times New Roman" w:hAnsi="Times New Roman"/>
          <w:lang w:val="kk-KZ" w:eastAsia="kk-KZ"/>
        </w:rPr>
        <w:t xml:space="preserve"> - су аппарат арқылы белгілі бір уақыт өткен сайын аспанга шашырап, жер бетіне түсіп отырады.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Тұмандатып суғару</w:t>
      </w:r>
      <w:r w:rsidRPr="006F25B4">
        <w:rPr>
          <w:rFonts w:ascii="Times New Roman" w:eastAsia="Times New Roman" w:hAnsi="Times New Roman"/>
          <w:lang w:val="kk-KZ" w:eastAsia="kk-KZ"/>
        </w:rPr>
        <w:t>-су аппарат арқылы 40-</w:t>
      </w:r>
      <w:smartTag w:uri="urn:schemas-microsoft-com:office:smarttags" w:element="metricconverter">
        <w:smartTagPr>
          <w:attr w:name="ProductID" w:val="50 м"/>
        </w:smartTagPr>
        <w:r w:rsidRPr="006F25B4">
          <w:rPr>
            <w:rFonts w:ascii="Times New Roman" w:eastAsia="Times New Roman" w:hAnsi="Times New Roman"/>
            <w:lang w:val="kk-KZ" w:eastAsia="kk-KZ"/>
          </w:rPr>
          <w:t>50 м</w:t>
        </w:r>
      </w:smartTag>
      <w:r w:rsidRPr="006F25B4">
        <w:rPr>
          <w:rFonts w:ascii="Times New Roman" w:eastAsia="Times New Roman" w:hAnsi="Times New Roman"/>
          <w:lang w:val="kk-KZ" w:eastAsia="kk-KZ"/>
        </w:rPr>
        <w:t xml:space="preserve"> биіктікке көтеріліп жерге, өсімдік жапырақтарына туман болып түседі.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әдістерін дұрыс қабылдаған жағдайда ғана суғарылатын егістің мелиоративтік жағдайы және өнімі артады. Оларды таңдай білу үшін көптеген табиғи факторларды: ауа райын, суғару нормасын және өсімдікті суғару схемасын, суғарылатын жердің еңістігі мен қыртысын,</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lastRenderedPageBreak/>
        <w:drawing>
          <wp:inline distT="0" distB="0" distL="0" distR="0">
            <wp:extent cx="4484711" cy="4780196"/>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2" cstate="print"/>
                    <a:srcRect/>
                    <a:stretch>
                      <a:fillRect/>
                    </a:stretch>
                  </pic:blipFill>
                  <pic:spPr bwMode="auto">
                    <a:xfrm>
                      <a:off x="0" y="0"/>
                      <a:ext cx="4481577" cy="477685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судың топыраққа сіңу жылдамдығын, топырақтың тұздылығын, жер астындағы ыза суының деңгейі мен оның тұздылығын, жұмсалатын қаржы мен экономикалық көрсеткіштерін ескерген дұрыс. Осы факторлардың экологиялық мәні өте зор.</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Ауа райына байланыстылығы.</w:t>
      </w:r>
      <w:r w:rsidRPr="006F25B4">
        <w:rPr>
          <w:rFonts w:ascii="Times New Roman" w:eastAsia="Times New Roman" w:hAnsi="Times New Roman"/>
          <w:lang w:val="kk-KZ" w:eastAsia="kk-KZ"/>
        </w:rPr>
        <w:t xml:space="preserve"> Суғару әдісінің кажеттілігін білу үшін алдымен ол жердің ылғалдылық мөлшерін білу кажет. Ол үшін ылғалдылык коэффициенті табылады: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К=Р/Е (5.1)</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жерде, Р - бір жылда түсетін жауын-шашын мөлшері, мм;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Е - бір жылда топырактан ылғалдың булануы, мм.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Егер ылғалдылық коэффициенті 0,33-тен төмен болса, онда бұл жер шол-шөлейт аймаққа жатады. Мұндай жерлерде суғарудың тек жер бетімен жүргізген дұрыс. Жер қыртысы арқылы немесе тамшылатып суғару әдісін пайдаланса, суғармалы жер өте жоғары экономикалык керсеткіштерге не болады. Ал жаңбырлатқыш кейбір қолайлы жағдайда ғана пайдаланылады. Өйткені алынған судың 30-40% буланып ұшып кетуі мүмкін.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Егер ылғалдылық коэффициенттері 0,77-1,33 болса, онда суғаруды жаңбырлату әдісімен жүргізген қолайлы.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әдісін таңдау жолында желдің әсері ете зор, жел жылдамдыгы 3-5 м/с болғанда жаңбырлатып суғарудың сапасы төмендейді, желдің соғу жылдамдығы 6-7 м/с болғанда жаңбырлатып суғару әдісін пайдаланбаған жөн.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Жердің еңістігі мен қыртысына да байланысты. Жердің еңістігі мен қыртысы кейбір суғару әдісіне көп кедергі жасауы мүмкін. Суғармалы жерлердің еңістігін мынандай топқа белуге болады:</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аз еңістік - 0,002-ден кіші;</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орташа - 0,002-ден 0,007-ге дейін,</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үлкен - 0,007-ден 0,015-ке дейін,</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өте үлкен - 0,015-тен 0,003-ке дейін. Еңістік 0,03-тен жоғары, 0,02- ден темен жағдайда жер бетімен суғару ете қиын. Жаңбырлатып суғаруды қыртысты жерлерде еңістігіне қарамай пайдалана беруге болады.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lastRenderedPageBreak/>
        <w:t>Топырақтың мелиоративтік жағдайының байланыстығы.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Мұндай көрсеткіштерге топыраққа су сіңу жылдамдылығы, ылғал- данатын топырақ қабаты, оның тұздылығы және жерасты ыза суының деңгейі мен оның тұздылығы жатады. Суғару әдісін қабылдағанда осы көрсеткіштерді есепке алады.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Топыракқа су сіңу жыядамдығын академик А. Н. Костяковтың теңдеуімен табады: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 xml:space="preserve">                                                К = К</w:t>
      </w:r>
      <w:r w:rsidRPr="006F25B4">
        <w:rPr>
          <w:rFonts w:ascii="Times New Roman" w:eastAsia="Times New Roman" w:hAnsi="Times New Roman"/>
          <w:bCs/>
          <w:iCs/>
          <w:vertAlign w:val="subscript"/>
          <w:lang w:val="kk-KZ" w:eastAsia="kk-KZ"/>
        </w:rPr>
        <w:t>1</w:t>
      </w:r>
      <w:r w:rsidRPr="006F25B4">
        <w:rPr>
          <w:rFonts w:ascii="Times New Roman" w:eastAsia="Times New Roman" w:hAnsi="Times New Roman"/>
          <w:bCs/>
          <w:iCs/>
          <w:lang w:val="kk-KZ" w:eastAsia="kk-KZ"/>
        </w:rPr>
        <w:t xml:space="preserve">/t   </w:t>
      </w:r>
      <w:r w:rsidRPr="006F25B4">
        <w:rPr>
          <w:rFonts w:ascii="Times New Roman" w:eastAsia="Times New Roman" w:hAnsi="Times New Roman"/>
          <w:lang w:val="kk-KZ" w:eastAsia="kk-KZ"/>
        </w:rPr>
        <w:t>(5.2)</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bCs/>
          <w:iCs/>
          <w:lang w:val="kk-KZ" w:eastAsia="kk-KZ"/>
        </w:rPr>
        <w:t>К</w:t>
      </w:r>
      <w:r w:rsidRPr="006F25B4">
        <w:rPr>
          <w:rFonts w:ascii="Times New Roman" w:eastAsia="Times New Roman" w:hAnsi="Times New Roman"/>
          <w:lang w:val="kk-KZ" w:eastAsia="kk-KZ"/>
        </w:rPr>
        <w:t xml:space="preserve"> - судың сіңу жылдамдығының белгілі уақыт соңындағы мөлшері, см/мин;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К</w:t>
      </w:r>
      <w:r w:rsidRPr="006F25B4">
        <w:rPr>
          <w:rFonts w:ascii="Times New Roman" w:eastAsia="Times New Roman" w:hAnsi="Times New Roman"/>
          <w:bCs/>
          <w:iCs/>
          <w:vertAlign w:val="subscript"/>
          <w:lang w:val="kk-KZ" w:eastAsia="kk-KZ"/>
        </w:rPr>
        <w:t>1</w:t>
      </w:r>
      <w:r w:rsidRPr="006F25B4">
        <w:rPr>
          <w:rFonts w:ascii="Times New Roman" w:eastAsia="Times New Roman" w:hAnsi="Times New Roman"/>
          <w:bCs/>
          <w:iCs/>
          <w:lang w:val="kk-KZ" w:eastAsia="kk-KZ"/>
        </w:rPr>
        <w:t>-судың</w:t>
      </w:r>
      <w:r w:rsidRPr="006F25B4">
        <w:rPr>
          <w:rFonts w:ascii="Times New Roman" w:eastAsia="Times New Roman" w:hAnsi="Times New Roman"/>
          <w:lang w:val="kk-KZ" w:eastAsia="kk-KZ"/>
        </w:rPr>
        <w:t xml:space="preserve"> сіңу жыддамдығының белгілі бір уакыттағы алғашкы бір бөлігіндегі мөлшері, см/мин;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судын сіцуіне кеткен уақыт, мин;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а - судыц сіңу жылдамдығының баяулауын ескеретін коэффнцнент.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Оның (а) мәнін 0,3-0,8 арасында топырақтың су-физикалық және химиялық қасиеттеріне байланысты қабылдайды.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 сіңу жылдамдығының орташа санын төмендегі теңдеумен анықтайды: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 xml:space="preserve">                                       К</w:t>
      </w:r>
      <w:r w:rsidRPr="006F25B4">
        <w:rPr>
          <w:rFonts w:ascii="Times New Roman" w:eastAsia="Times New Roman" w:hAnsi="Times New Roman"/>
          <w:bCs/>
          <w:iCs/>
          <w:vertAlign w:val="subscript"/>
          <w:lang w:val="kk-KZ" w:eastAsia="kk-KZ"/>
        </w:rPr>
        <w:t>0</w:t>
      </w:r>
      <w:r w:rsidRPr="006F25B4">
        <w:rPr>
          <w:rFonts w:ascii="Times New Roman" w:eastAsia="Times New Roman" w:hAnsi="Times New Roman"/>
          <w:lang w:val="kk-KZ" w:eastAsia="kk-KZ"/>
        </w:rPr>
        <w:t xml:space="preserve"> = </w:t>
      </w:r>
      <w:r w:rsidRPr="006F25B4">
        <w:rPr>
          <w:rFonts w:ascii="Times New Roman" w:eastAsia="Times New Roman" w:hAnsi="Times New Roman"/>
          <w:bCs/>
          <w:iCs/>
          <w:lang w:val="kk-KZ" w:eastAsia="kk-KZ"/>
        </w:rPr>
        <w:t>К</w:t>
      </w:r>
      <w:r w:rsidRPr="006F25B4">
        <w:rPr>
          <w:rFonts w:ascii="Times New Roman" w:eastAsia="Times New Roman" w:hAnsi="Times New Roman"/>
          <w:bCs/>
          <w:iCs/>
          <w:vertAlign w:val="subscript"/>
          <w:lang w:val="kk-KZ" w:eastAsia="kk-KZ"/>
        </w:rPr>
        <w:t>1</w:t>
      </w:r>
      <w:r w:rsidRPr="006F25B4">
        <w:rPr>
          <w:rFonts w:ascii="Times New Roman" w:eastAsia="Times New Roman" w:hAnsi="Times New Roman"/>
          <w:bCs/>
          <w:iCs/>
          <w:lang w:val="kk-KZ" w:eastAsia="kk-KZ"/>
        </w:rPr>
        <w:t>/t   (1-</w:t>
      </w:r>
      <m:oMath>
        <m:r>
          <w:rPr>
            <w:rFonts w:ascii="Cambria Math" w:eastAsia="Times New Roman" w:hAnsi="Cambria Math"/>
            <w:lang w:val="kk-KZ" w:eastAsia="kk-KZ"/>
          </w:rPr>
          <m:t>α</m:t>
        </m:r>
      </m:oMath>
      <w:r w:rsidRPr="006F25B4">
        <w:rPr>
          <w:rFonts w:ascii="Times New Roman" w:eastAsia="Times New Roman" w:hAnsi="Times New Roman"/>
          <w:bCs/>
          <w:iCs/>
          <w:lang w:val="kk-KZ" w:eastAsia="kk-KZ"/>
        </w:rPr>
        <w:t>) t</w:t>
      </w:r>
      <w:r w:rsidRPr="006F25B4">
        <w:rPr>
          <w:rFonts w:ascii="Times New Roman" w:eastAsia="Times New Roman" w:hAnsi="Times New Roman"/>
          <w:bCs/>
          <w:iCs/>
          <w:vertAlign w:val="superscript"/>
          <w:lang w:val="kk-KZ" w:eastAsia="kk-KZ"/>
        </w:rPr>
        <w:t>а</w:t>
      </w:r>
      <w:r w:rsidRPr="006F25B4">
        <w:rPr>
          <w:rFonts w:ascii="Times New Roman" w:eastAsia="Times New Roman" w:hAnsi="Times New Roman"/>
          <w:lang w:val="kk-KZ" w:eastAsia="kk-KZ"/>
        </w:rPr>
        <w:tab/>
        <w:t>(5.3)</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Топырақ су сіңу жылдамдығы арқылы үш топқа бөлінеді:</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жоғары мөлшердегі су сіңу жылдамдық, сіңу мерзімінің алғашқы бір сағат уакытындағы су сіңу жылдамдығы К</w:t>
      </w:r>
      <w:r w:rsidRPr="006F25B4">
        <w:rPr>
          <w:rFonts w:ascii="Times New Roman" w:eastAsia="Times New Roman" w:hAnsi="Times New Roman"/>
          <w:vertAlign w:val="subscript"/>
          <w:lang w:val="kk-KZ" w:eastAsia="kk-KZ"/>
        </w:rPr>
        <w:t>о</w:t>
      </w:r>
      <w:r w:rsidRPr="006F25B4">
        <w:rPr>
          <w:rFonts w:ascii="Times New Roman" w:eastAsia="Times New Roman" w:hAnsi="Times New Roman"/>
          <w:lang w:val="kk-KZ" w:eastAsia="kk-KZ"/>
        </w:rPr>
        <w:t>=0,15 м/сағ;</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орта мөлшердегі су сіңу жылдамдық, сіңу мерзімінің алғашқы бір сағат уақытындағы су сіңу жылдамдығы К</w:t>
      </w:r>
      <w:r w:rsidRPr="006F25B4">
        <w:rPr>
          <w:rFonts w:ascii="Times New Roman" w:eastAsia="Times New Roman" w:hAnsi="Times New Roman"/>
          <w:vertAlign w:val="subscript"/>
          <w:lang w:val="kk-KZ" w:eastAsia="kk-KZ"/>
        </w:rPr>
        <w:t>о</w:t>
      </w:r>
      <w:r w:rsidRPr="006F25B4">
        <w:rPr>
          <w:rFonts w:ascii="Times New Roman" w:eastAsia="Times New Roman" w:hAnsi="Times New Roman"/>
          <w:lang w:val="kk-KZ" w:eastAsia="kk-KZ"/>
        </w:rPr>
        <w:t>= 0,15-0,05 м/саг;</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төмен мөлшердегі су сіңу жылдамдық, сіңу мерзімініц алғашқы бір сағат уақытындағы су сіңу жылдамдығы 0,05 м/саг.</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Жоғары мөлшердегі су сіңу жылдамдықта топырақта </w:t>
      </w:r>
      <w:r w:rsidRPr="006F25B4">
        <w:rPr>
          <w:rFonts w:ascii="Times New Roman" w:eastAsia="Times New Roman" w:hAnsi="Times New Roman"/>
          <w:bCs/>
          <w:spacing w:val="-20"/>
          <w:lang w:val="kk-KZ" w:eastAsia="kk-KZ"/>
        </w:rPr>
        <w:t xml:space="preserve">жер </w:t>
      </w:r>
      <w:r w:rsidRPr="006F25B4">
        <w:rPr>
          <w:rFonts w:ascii="Times New Roman" w:eastAsia="Times New Roman" w:hAnsi="Times New Roman"/>
          <w:lang w:val="kk-KZ" w:eastAsia="kk-KZ"/>
        </w:rPr>
        <w:t xml:space="preserve">бетімен суғаруды қолданбаган жөн. Өйткені су </w:t>
      </w:r>
      <w:r w:rsidRPr="006F25B4">
        <w:rPr>
          <w:rFonts w:ascii="Times New Roman" w:eastAsia="Times New Roman" w:hAnsi="Times New Roman"/>
          <w:bCs/>
          <w:spacing w:val="-20"/>
          <w:lang w:val="kk-KZ" w:eastAsia="kk-KZ"/>
        </w:rPr>
        <w:t xml:space="preserve">өтімі көп болады. </w:t>
      </w:r>
      <w:r w:rsidRPr="006F25B4">
        <w:rPr>
          <w:rFonts w:ascii="Times New Roman" w:eastAsia="Times New Roman" w:hAnsi="Times New Roman"/>
          <w:lang w:val="kk-KZ" w:eastAsia="kk-KZ"/>
        </w:rPr>
        <w:t>Судың көбі ыза суына барып қосылып, оның деңгейін көтеру</w:t>
      </w:r>
      <w:r w:rsidRPr="006F25B4">
        <w:rPr>
          <w:rFonts w:ascii="Times New Roman" w:eastAsia="Times New Roman" w:hAnsi="Times New Roman"/>
          <w:bCs/>
          <w:spacing w:val="-20"/>
          <w:lang w:val="kk-KZ" w:eastAsia="kk-KZ"/>
        </w:rPr>
        <w:t>і мүмкін.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 сіңу жылдамдығы өте төмен топырақта (К</w:t>
      </w:r>
      <w:r w:rsidRPr="006F25B4">
        <w:rPr>
          <w:rFonts w:ascii="Times New Roman" w:eastAsia="Times New Roman" w:hAnsi="Times New Roman"/>
          <w:vertAlign w:val="subscript"/>
          <w:lang w:val="kk-KZ" w:eastAsia="kk-KZ"/>
        </w:rPr>
        <w:t>0</w:t>
      </w:r>
      <w:r w:rsidRPr="006F25B4">
        <w:rPr>
          <w:rFonts w:ascii="Times New Roman" w:eastAsia="Times New Roman" w:hAnsi="Times New Roman"/>
          <w:lang w:val="kk-KZ" w:eastAsia="kk-KZ"/>
        </w:rPr>
        <w:t xml:space="preserve"> = 0,05 м/сағ) жаң- бырлатқыштарды аз пайдаланған дурыс.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Тұзданған жерлерде, қатты жел болатын аудандарда, тегістелген және еңістігі ыңғайлы жерлерде жер бетімен суғарған тиімді болады. Суғару нормасын 800-1000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/га дейін апаруға болады. Еңістігі ыңғайсыз, беті тегістелмеген жерлерде, ыза суы деңгейі жер бетіне жақын болған жағдайда және ылғалдылығы тұрақсыз аудандарда жаңбырлатқышпен суғарған дұрыс.</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Әрбір суғару әдісініц өзіне тән суғару тәсілі болады. Суғару тәсілінің мақсаты суды еңістікке тегіс жайыл немесе ағын суды топырақ және ауа ылғалдылығына айналдыру болып табылады. Ауыл шаруашылығының суғару әдісі мен тәсіліне коятын бірден-бір талабы суды тиімді пайдалану, жоғары саладағы суғару жұмысы және өнімділігі, суғармалы алқаптың экологиялық жағдайын сактау.</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Суғару әдісі мен тәсіліне қойылатын талаптарды үш топқа бөлуге болады, олар: </w:t>
      </w:r>
      <w:r w:rsidRPr="006F25B4">
        <w:rPr>
          <w:rFonts w:ascii="Times New Roman" w:eastAsia="Times New Roman" w:hAnsi="Times New Roman"/>
          <w:iCs/>
          <w:lang w:val="kk-KZ" w:eastAsia="kk-KZ"/>
        </w:rPr>
        <w:t>агробиологиялық, агромелиоративтік және шаруашылық ұйымдастыру</w:t>
      </w:r>
      <w:r w:rsidRPr="006F25B4">
        <w:rPr>
          <w:rFonts w:ascii="Times New Roman" w:eastAsia="Times New Roman" w:hAnsi="Times New Roman"/>
          <w:lang w:val="kk-KZ" w:eastAsia="kk-KZ"/>
        </w:rPr>
        <w:t xml:space="preserve"> деп аталады.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Агробиологиялық талап</w:t>
      </w:r>
      <w:r w:rsidRPr="006F25B4">
        <w:rPr>
          <w:rFonts w:ascii="Times New Roman" w:eastAsia="Times New Roman" w:hAnsi="Times New Roman"/>
          <w:lang w:val="kk-KZ" w:eastAsia="kk-KZ"/>
        </w:rPr>
        <w:t xml:space="preserve"> дегеніміз - жоғары өнім алу үшін өсімдікті жеткілікті ылғалмен қамтамасыз ету. Оның суңару тәсілі мен технологиясы:</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топырақта қажетті су, ауа, қорек, тұз және жылу жүргілерін есімдікке тән етіп ұстап отыратын суғару жүргісінің қамтамасыз етілуі;</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суды егістікке бірқалыпты етіп беру арқылы су пайдарану коэффициентін 0,85-0,95-ке жеткізуі керек;</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өсімдіктің тапталуына, жатып қалуына жол бермеу және т.б. физиологиялық процестерді дер кезінде жүруіне кедергі болмауы керек. </w:t>
      </w:r>
      <w:r w:rsidRPr="006F25B4">
        <w:rPr>
          <w:rFonts w:ascii="Times New Roman" w:eastAsia="Times New Roman" w:hAnsi="Times New Roman"/>
          <w:iCs/>
          <w:lang w:val="kk-KZ" w:eastAsia="kk-KZ"/>
        </w:rPr>
        <w:t>Агромелиоративтік талап</w:t>
      </w:r>
      <w:r w:rsidRPr="006F25B4">
        <w:rPr>
          <w:rFonts w:ascii="Times New Roman" w:eastAsia="Times New Roman" w:hAnsi="Times New Roman"/>
          <w:lang w:val="kk-KZ" w:eastAsia="kk-KZ"/>
        </w:rPr>
        <w:t xml:space="preserve"> дегеніміз - топырақтың құрамын, түйіршіктігін, механикалық құрамын және мелиоративтік жағдайын сақтау. Олардың суғару тәсілі мен технологиясы:</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топырақтың жуылып-шайылуына (эрозияға) жол бермеу;</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топырақ түйіршігінің бұзылуына және тапталуына жол бермеу;</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суғармалы жердің екінші рет тұзданбауын және батпақтанбауын қамтамасыз ету керек.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Шаруашылықты ұйымдастыру</w:t>
      </w:r>
      <w:r w:rsidRPr="006F25B4">
        <w:rPr>
          <w:rFonts w:ascii="Times New Roman" w:eastAsia="Times New Roman" w:hAnsi="Times New Roman"/>
          <w:lang w:val="kk-KZ" w:eastAsia="kk-KZ"/>
        </w:rPr>
        <w:t xml:space="preserve"> талабы деп суғармалы жерді дұрыс ұйымдастырып, суғару техникасын тиімді пайдалануды айтамыз. Барлық агротехникалық жұмыстар еш кедергісіз уақытында орындалып отыруы керек.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Суғару әдісі мен тәсілін таңдауда ең маңызды көрсеткіш суғармалы жерлердің табиғи жағдайы болады. Шөл, шөлейт жерлерде (Орта Азия мен Онтүстік, Оңтүстік-шығыс Қазақстан) көбінесе жер бетімен суғару әдісі пайдаланылады, ал жаңбырлатып суғару ыяғалдылығы тұрақсыз </w:t>
      </w:r>
      <w:r w:rsidRPr="006F25B4">
        <w:rPr>
          <w:rFonts w:ascii="Times New Roman" w:eastAsia="Times New Roman" w:hAnsi="Times New Roman"/>
          <w:lang w:val="kk-KZ" w:eastAsia="kk-KZ"/>
        </w:rPr>
        <w:lastRenderedPageBreak/>
        <w:t>аудандарда кеңінен орын апған. Тамшылатып және жер астымен сугару әдісі суға өте зәру, шөлейт жерлерде кеңінен пайдаланылуы мүмкін.</w:t>
      </w:r>
    </w:p>
    <w:p w:rsidR="009E3DA1" w:rsidRPr="006F25B4" w:rsidRDefault="009E3DA1" w:rsidP="009E3DA1">
      <w:pPr>
        <w:spacing w:after="0" w:line="240" w:lineRule="auto"/>
        <w:ind w:firstLine="567"/>
        <w:jc w:val="center"/>
        <w:rPr>
          <w:rFonts w:ascii="Times New Roman" w:eastAsia="Times New Roman" w:hAnsi="Times New Roman"/>
          <w:b/>
          <w:bCs/>
          <w:iCs/>
          <w:lang w:val="kk-KZ" w:eastAsia="kk-KZ"/>
        </w:rPr>
      </w:pPr>
    </w:p>
    <w:p w:rsidR="009E3DA1" w:rsidRPr="006F25B4" w:rsidRDefault="009E3DA1" w:rsidP="009E3DA1">
      <w:pPr>
        <w:spacing w:after="0" w:line="240" w:lineRule="auto"/>
        <w:ind w:firstLine="567"/>
        <w:jc w:val="center"/>
        <w:rPr>
          <w:rFonts w:ascii="Times New Roman" w:eastAsia="Times New Roman" w:hAnsi="Times New Roman"/>
          <w:i/>
          <w:lang w:val="kk-KZ" w:eastAsia="ru-RU"/>
        </w:rPr>
      </w:pPr>
      <w:r w:rsidRPr="006F25B4">
        <w:rPr>
          <w:rFonts w:ascii="Times New Roman" w:eastAsia="Times New Roman" w:hAnsi="Times New Roman"/>
          <w:bCs/>
          <w:i/>
          <w:iCs/>
          <w:lang w:val="kk-KZ" w:eastAsia="kk-KZ"/>
        </w:rPr>
        <w:t>2</w:t>
      </w:r>
      <w:r w:rsidRPr="006F25B4">
        <w:rPr>
          <w:rFonts w:ascii="Times New Roman" w:eastAsia="Times New Roman" w:hAnsi="Times New Roman"/>
          <w:i/>
          <w:lang w:val="kk-KZ" w:eastAsia="kk-KZ"/>
        </w:rPr>
        <w:t>. Жер бетімен суғару</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Жер бетімен суғару қарықтар, пал, тақталар арқылы жүргізіледі. Олар суды өсімдіктің тамырына топырақ беті арқылы беру үшін қажет.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Қарық </w:t>
      </w:r>
      <w:r w:rsidRPr="006F25B4">
        <w:rPr>
          <w:rFonts w:ascii="Times New Roman" w:eastAsia="Times New Roman" w:hAnsi="Times New Roman"/>
          <w:bCs/>
          <w:iCs/>
          <w:lang w:val="kk-KZ" w:eastAsia="kk-KZ"/>
        </w:rPr>
        <w:t>-</w:t>
      </w:r>
      <w:r w:rsidRPr="006F25B4">
        <w:rPr>
          <w:rFonts w:ascii="Times New Roman" w:eastAsia="Times New Roman" w:hAnsi="Times New Roman"/>
          <w:lang w:val="kk-KZ" w:eastAsia="kk-KZ"/>
        </w:rPr>
        <w:t xml:space="preserve"> ол жүйек арасымен жүретін арықша. Оны арнайы қазғышы бар трактор-культиватормен қазады (5.2-сурет). Су осы қарық арқылы жылжып, топырақтың гравитациялық және сорғыштық күші арқасында оған сіңіп отырады. Қарық арқылы арақашықтығы бар техникалық дақылдар (мақта, қант қызылшасы, картоп, жүгері т.б.) суғарылады.</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3966210" cy="1647825"/>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3" cstate="print"/>
                    <a:srcRect/>
                    <a:stretch>
                      <a:fillRect/>
                    </a:stretch>
                  </pic:blipFill>
                  <pic:spPr bwMode="auto">
                    <a:xfrm>
                      <a:off x="0" y="0"/>
                      <a:ext cx="3966210" cy="164782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Тереңдігі бойынша қарыктар үшке бөлінеді: терең -h</w:t>
      </w:r>
      <w:r w:rsidRPr="006F25B4">
        <w:rPr>
          <w:rFonts w:ascii="Times New Roman" w:eastAsia="Times New Roman" w:hAnsi="Times New Roman"/>
          <w:vertAlign w:val="subscript"/>
          <w:lang w:val="kk-KZ" w:eastAsia="kk-KZ"/>
        </w:rPr>
        <w:t>қ</w:t>
      </w:r>
      <w:r w:rsidRPr="006F25B4">
        <w:rPr>
          <w:rFonts w:ascii="Times New Roman" w:eastAsia="Times New Roman" w:hAnsi="Times New Roman"/>
          <w:lang w:val="kk-KZ" w:eastAsia="kk-KZ"/>
        </w:rPr>
        <w:t xml:space="preserve">  = 20-</w:t>
      </w:r>
      <w:smartTag w:uri="urn:schemas-microsoft-com:office:smarttags" w:element="metricconverter">
        <w:smartTagPr>
          <w:attr w:name="ProductID" w:val="25 см"/>
        </w:smartTagPr>
        <w:r w:rsidRPr="006F25B4">
          <w:rPr>
            <w:rFonts w:ascii="Times New Roman" w:eastAsia="Times New Roman" w:hAnsi="Times New Roman"/>
            <w:lang w:val="kk-KZ" w:eastAsia="kk-KZ"/>
          </w:rPr>
          <w:t>25 см</w:t>
        </w:r>
      </w:smartTag>
      <w:r w:rsidRPr="006F25B4">
        <w:rPr>
          <w:rFonts w:ascii="Times New Roman" w:eastAsia="Times New Roman" w:hAnsi="Times New Roman"/>
          <w:lang w:val="kk-KZ" w:eastAsia="kk-KZ"/>
        </w:rPr>
        <w:t>, орташа - h</w:t>
      </w:r>
      <w:r w:rsidRPr="006F25B4">
        <w:rPr>
          <w:rFonts w:ascii="Times New Roman" w:eastAsia="Times New Roman" w:hAnsi="Times New Roman"/>
          <w:vertAlign w:val="subscript"/>
          <w:lang w:val="kk-KZ" w:eastAsia="kk-KZ"/>
        </w:rPr>
        <w:t>қ</w:t>
      </w:r>
      <w:r w:rsidRPr="006F25B4">
        <w:rPr>
          <w:rFonts w:ascii="Times New Roman" w:eastAsia="Times New Roman" w:hAnsi="Times New Roman"/>
          <w:lang w:val="kk-KZ" w:eastAsia="kk-KZ"/>
        </w:rPr>
        <w:t xml:space="preserve"> = 12-</w:t>
      </w:r>
      <w:smartTag w:uri="urn:schemas-microsoft-com:office:smarttags" w:element="metricconverter">
        <w:smartTagPr>
          <w:attr w:name="ProductID" w:val="18 см"/>
        </w:smartTagPr>
        <w:r w:rsidRPr="006F25B4">
          <w:rPr>
            <w:rFonts w:ascii="Times New Roman" w:eastAsia="Times New Roman" w:hAnsi="Times New Roman"/>
            <w:lang w:val="kk-KZ" w:eastAsia="kk-KZ"/>
          </w:rPr>
          <w:t>18 см</w:t>
        </w:r>
      </w:smartTag>
      <w:r w:rsidRPr="006F25B4">
        <w:rPr>
          <w:rFonts w:ascii="Times New Roman" w:eastAsia="Times New Roman" w:hAnsi="Times New Roman"/>
          <w:lang w:val="kk-KZ" w:eastAsia="kk-KZ"/>
        </w:rPr>
        <w:t>, саяз - h</w:t>
      </w:r>
      <w:r w:rsidRPr="006F25B4">
        <w:rPr>
          <w:rFonts w:ascii="Times New Roman" w:eastAsia="Times New Roman" w:hAnsi="Times New Roman"/>
          <w:vertAlign w:val="subscript"/>
          <w:lang w:val="kk-KZ" w:eastAsia="kk-KZ"/>
        </w:rPr>
        <w:t>қ</w:t>
      </w:r>
      <w:r w:rsidRPr="006F25B4">
        <w:rPr>
          <w:rFonts w:ascii="Times New Roman" w:eastAsia="Times New Roman" w:hAnsi="Times New Roman"/>
          <w:lang w:val="kk-KZ" w:eastAsia="kk-KZ"/>
        </w:rPr>
        <w:t xml:space="preserve"> =10-</w:t>
      </w:r>
      <w:smartTag w:uri="urn:schemas-microsoft-com:office:smarttags" w:element="metricconverter">
        <w:smartTagPr>
          <w:attr w:name="ProductID" w:val="12 см"/>
        </w:smartTagPr>
        <w:r w:rsidRPr="006F25B4">
          <w:rPr>
            <w:rFonts w:ascii="Times New Roman" w:eastAsia="Times New Roman" w:hAnsi="Times New Roman"/>
            <w:lang w:val="kk-KZ" w:eastAsia="kk-KZ"/>
          </w:rPr>
          <w:t>12 см</w:t>
        </w:r>
      </w:smartTag>
      <w:r w:rsidRPr="006F25B4">
        <w:rPr>
          <w:rFonts w:ascii="Times New Roman" w:eastAsia="Times New Roman" w:hAnsi="Times New Roman"/>
          <w:lang w:val="kk-KZ" w:eastAsia="kk-KZ"/>
        </w:rPr>
        <w:t>.</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Ауыр салмақты топырақта қарықты арнайы соқамен қазған жөн. Ол қарықтың түбінен терендігі 10-</w:t>
      </w:r>
      <w:smartTag w:uri="urn:schemas-microsoft-com:office:smarttags" w:element="metricconverter">
        <w:smartTagPr>
          <w:attr w:name="ProductID" w:val="15 см"/>
        </w:smartTagPr>
        <w:r w:rsidRPr="006F25B4">
          <w:rPr>
            <w:rFonts w:ascii="Times New Roman" w:eastAsia="Times New Roman" w:hAnsi="Times New Roman"/>
            <w:lang w:val="kk-KZ" w:eastAsia="kk-KZ"/>
          </w:rPr>
          <w:t>15 см</w:t>
        </w:r>
      </w:smartTag>
      <w:r w:rsidRPr="006F25B4">
        <w:rPr>
          <w:rFonts w:ascii="Times New Roman" w:eastAsia="Times New Roman" w:hAnsi="Times New Roman"/>
          <w:lang w:val="kk-KZ" w:eastAsia="kk-KZ"/>
        </w:rPr>
        <w:t xml:space="preserve"> жыра қазып кетеді.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Қарыктың ылғалдануына байланысты ағызып не ағызбай (ақабасыз) суғаратын қысқа қарықтар болады.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Ағызып суғарғанда</w:t>
      </w:r>
      <w:r w:rsidRPr="006F25B4">
        <w:rPr>
          <w:rFonts w:ascii="Times New Roman" w:eastAsia="Times New Roman" w:hAnsi="Times New Roman"/>
          <w:lang w:val="kk-KZ" w:eastAsia="kk-KZ"/>
        </w:rPr>
        <w:t xml:space="preserve"> су қарыктың басынан белгілі бір мөлшерде беріліп отырады. Су топыраққа капиллярлы тутіктер арқылы сіңеді. Сіңбей қалған су қарықтың соңынан ағып отырады (бұл, әрине, кемшілік). Қарык соңынан аққан су аз болу үшін қарықтың басынан беретін су мөлшерін топырақтың құрылысы мен жер бетінің еңістігін ескере отырып анықтау керек.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Қарықпен сугарудың </w:t>
      </w:r>
      <w:r w:rsidRPr="006F25B4">
        <w:rPr>
          <w:rFonts w:ascii="Times New Roman" w:eastAsia="Times New Roman" w:hAnsi="Times New Roman"/>
          <w:bCs/>
          <w:iCs/>
          <w:lang w:val="kk-KZ" w:eastAsia="kk-KZ"/>
        </w:rPr>
        <w:t>артықшшығы</w:t>
      </w:r>
      <w:r w:rsidRPr="006F25B4">
        <w:rPr>
          <w:rFonts w:ascii="Times New Roman" w:eastAsia="Times New Roman" w:hAnsi="Times New Roman"/>
          <w:lang w:val="kk-KZ" w:eastAsia="kk-KZ"/>
        </w:rPr>
        <w:t xml:space="preserve">: топыраққа көп мөлшерде су беріп, терең ылғалдандыруға болады. Бір суғару мен екінші суғару арасыңда 5-10 күн үзіліс болады. Сол кезде барлық агротехникалық жұмыстарды жүргізуге болады; </w:t>
      </w:r>
      <w:r w:rsidRPr="006F25B4">
        <w:rPr>
          <w:rFonts w:ascii="Times New Roman" w:eastAsia="Times New Roman" w:hAnsi="Times New Roman"/>
          <w:bCs/>
          <w:iCs/>
          <w:lang w:val="kk-KZ" w:eastAsia="kk-KZ"/>
        </w:rPr>
        <w:t>кемшіліктері:</w:t>
      </w:r>
      <w:r w:rsidRPr="006F25B4">
        <w:rPr>
          <w:rFonts w:ascii="Times New Roman" w:eastAsia="Times New Roman" w:hAnsi="Times New Roman"/>
          <w:lang w:val="kk-KZ" w:eastAsia="kk-KZ"/>
        </w:rPr>
        <w:t xml:space="preserve"> жер бетінің біркелкі тегістігін қажет етеді, топырақ түйіршігі езіліп, топырақ екінші рет тұзданып кетуі мүмкін.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Қарыктың ұзындығы топырақтың қасиетіне және суғару техно- логиясына байланысты 40-400 метрге дейін болады. Ал берілетін су өтімі 0,1-1 л/с. Жер бетінің ыңғайлы еңістігі 0,003-0,004. Қарықтың арақашықтығы </w:t>
      </w:r>
      <w:r w:rsidRPr="006F25B4">
        <w:rPr>
          <w:rFonts w:ascii="Times New Roman" w:eastAsia="Times New Roman" w:hAnsi="Times New Roman"/>
          <w:bCs/>
          <w:iCs/>
          <w:lang w:val="kk-KZ" w:eastAsia="kk-KZ"/>
        </w:rPr>
        <w:t>(а)</w:t>
      </w:r>
      <w:r w:rsidRPr="006F25B4">
        <w:rPr>
          <w:rFonts w:ascii="Times New Roman" w:eastAsia="Times New Roman" w:hAnsi="Times New Roman"/>
          <w:lang w:val="kk-KZ" w:eastAsia="kk-KZ"/>
        </w:rPr>
        <w:t xml:space="preserve"> әр дақыл үшін әртүрлі болып келеді. Көкеніске - 1,2-</w:t>
      </w:r>
      <w:smartTag w:uri="urn:schemas-microsoft-com:office:smarttags" w:element="metricconverter">
        <w:smartTagPr>
          <w:attr w:name="ProductID" w:val="1,4 м"/>
        </w:smartTagPr>
        <w:r w:rsidRPr="006F25B4">
          <w:rPr>
            <w:rFonts w:ascii="Times New Roman" w:eastAsia="Times New Roman" w:hAnsi="Times New Roman"/>
            <w:lang w:val="kk-KZ" w:eastAsia="kk-KZ"/>
          </w:rPr>
          <w:t>1,4 м</w:t>
        </w:r>
      </w:smartTag>
      <w:r w:rsidRPr="006F25B4">
        <w:rPr>
          <w:rFonts w:ascii="Times New Roman" w:eastAsia="Times New Roman" w:hAnsi="Times New Roman"/>
          <w:lang w:val="kk-KZ" w:eastAsia="kk-KZ"/>
        </w:rPr>
        <w:t xml:space="preserve">; мақтаға </w:t>
      </w:r>
      <w:smartTag w:uri="urn:schemas-microsoft-com:office:smarttags" w:element="metricconverter">
        <w:smartTagPr>
          <w:attr w:name="ProductID" w:val="-1 м"/>
        </w:smartTagPr>
        <w:r w:rsidRPr="006F25B4">
          <w:rPr>
            <w:rFonts w:ascii="Times New Roman" w:eastAsia="Times New Roman" w:hAnsi="Times New Roman"/>
            <w:lang w:val="kk-KZ" w:eastAsia="kk-KZ"/>
          </w:rPr>
          <w:t>-1 м</w:t>
        </w:r>
      </w:smartTag>
      <w:r w:rsidRPr="006F25B4">
        <w:rPr>
          <w:rFonts w:ascii="Times New Roman" w:eastAsia="Times New Roman" w:hAnsi="Times New Roman"/>
          <w:lang w:val="kk-KZ" w:eastAsia="kk-KZ"/>
        </w:rPr>
        <w:t xml:space="preserve">, кант қызылшасына - </w:t>
      </w:r>
      <w:smartTag w:uri="urn:schemas-microsoft-com:office:smarttags" w:element="metricconverter">
        <w:smartTagPr>
          <w:attr w:name="ProductID" w:val="0,6 м"/>
        </w:smartTagPr>
        <w:r w:rsidRPr="006F25B4">
          <w:rPr>
            <w:rFonts w:ascii="Times New Roman" w:eastAsia="Times New Roman" w:hAnsi="Times New Roman"/>
            <w:lang w:val="kk-KZ" w:eastAsia="kk-KZ"/>
          </w:rPr>
          <w:t>0,6 м</w:t>
        </w:r>
      </w:smartTag>
      <w:r w:rsidRPr="006F25B4">
        <w:rPr>
          <w:rFonts w:ascii="Times New Roman" w:eastAsia="Times New Roman" w:hAnsi="Times New Roman"/>
          <w:lang w:val="kk-KZ" w:eastAsia="kk-KZ"/>
        </w:rPr>
        <w:t xml:space="preserve">, жүгеріге - </w:t>
      </w:r>
      <w:smartTag w:uri="urn:schemas-microsoft-com:office:smarttags" w:element="metricconverter">
        <w:smartTagPr>
          <w:attr w:name="ProductID" w:val="0,7 м"/>
        </w:smartTagPr>
        <w:r w:rsidRPr="006F25B4">
          <w:rPr>
            <w:rFonts w:ascii="Times New Roman" w:eastAsia="Times New Roman" w:hAnsi="Times New Roman"/>
            <w:lang w:val="kk-KZ" w:eastAsia="kk-KZ"/>
          </w:rPr>
          <w:t>0,7 м</w:t>
        </w:r>
      </w:smartTag>
      <w:r w:rsidRPr="006F25B4">
        <w:rPr>
          <w:rFonts w:ascii="Times New Roman" w:eastAsia="Times New Roman" w:hAnsi="Times New Roman"/>
          <w:lang w:val="kk-KZ" w:eastAsia="kk-KZ"/>
        </w:rPr>
        <w:t xml:space="preserve"> т.б. Қарықпен ағатын судың терендігі оның жалпы тереңдігінің 2/3 бөлігі болуы керек. Қарықтың ұзындығымен берілетін су өтімі топырақтың көрсеткіштеріне байланысты болады (5.1-кесте).</w:t>
      </w:r>
    </w:p>
    <w:p w:rsidR="009E3DA1" w:rsidRPr="006F25B4" w:rsidRDefault="009E3DA1" w:rsidP="009E3DA1">
      <w:pPr>
        <w:spacing w:after="0" w:line="240" w:lineRule="auto"/>
        <w:ind w:firstLine="567"/>
        <w:jc w:val="right"/>
        <w:rPr>
          <w:rFonts w:ascii="Times New Roman" w:eastAsia="Times New Roman" w:hAnsi="Times New Roman"/>
          <w:lang w:val="kk-KZ" w:eastAsia="ru-RU"/>
        </w:rPr>
      </w:pPr>
      <w:r w:rsidRPr="006F25B4">
        <w:rPr>
          <w:rFonts w:ascii="Times New Roman" w:eastAsia="Times New Roman" w:hAnsi="Times New Roman"/>
          <w:lang w:val="kk-KZ" w:eastAsia="kk-KZ"/>
        </w:rPr>
        <w:t xml:space="preserve">5.1 </w:t>
      </w:r>
      <w:r w:rsidRPr="006F25B4">
        <w:rPr>
          <w:rFonts w:ascii="Times New Roman" w:eastAsia="Times New Roman" w:hAnsi="Times New Roman"/>
          <w:bCs/>
          <w:iCs/>
          <w:lang w:val="kk-KZ" w:eastAsia="kk-KZ"/>
        </w:rPr>
        <w:t>-кесте</w:t>
      </w:r>
    </w:p>
    <w:p w:rsidR="009E3DA1" w:rsidRPr="006F25B4" w:rsidRDefault="009E3DA1" w:rsidP="009E3DA1">
      <w:pPr>
        <w:spacing w:after="0" w:line="240" w:lineRule="auto"/>
        <w:ind w:firstLine="567"/>
        <w:jc w:val="center"/>
        <w:rPr>
          <w:rFonts w:ascii="Times New Roman" w:eastAsia="Times New Roman" w:hAnsi="Times New Roman"/>
          <w:b/>
          <w:lang w:val="kk-KZ" w:eastAsia="ru-RU"/>
        </w:rPr>
      </w:pPr>
      <w:r w:rsidRPr="006F25B4">
        <w:rPr>
          <w:rFonts w:ascii="Times New Roman" w:eastAsia="Times New Roman" w:hAnsi="Times New Roman"/>
          <w:b/>
          <w:lang w:val="kk-KZ" w:eastAsia="kk-KZ"/>
        </w:rPr>
        <w:t>Топырак көрсеткіштеріне байланысты қарықтың ұзындығы мен су өтімі</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4773930" cy="1711960"/>
            <wp:effectExtent l="19050" t="0" r="762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4" cstate="print"/>
                    <a:srcRect/>
                    <a:stretch>
                      <a:fillRect/>
                    </a:stretch>
                  </pic:blipFill>
                  <pic:spPr bwMode="auto">
                    <a:xfrm>
                      <a:off x="0" y="0"/>
                      <a:ext cx="4773930" cy="171196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Агызбай (ақабасыз) суғаруда</w:t>
      </w:r>
      <w:r w:rsidRPr="006F25B4">
        <w:rPr>
          <w:rFonts w:ascii="Times New Roman" w:eastAsia="Times New Roman" w:hAnsi="Times New Roman"/>
          <w:lang w:val="kk-KZ" w:eastAsia="kk-KZ"/>
        </w:rPr>
        <w:t xml:space="preserve"> қарықтар өте қысқа (40-</w:t>
      </w:r>
      <w:smartTag w:uri="urn:schemas-microsoft-com:office:smarttags" w:element="metricconverter">
        <w:smartTagPr>
          <w:attr w:name="ProductID" w:val="80 м"/>
        </w:smartTagPr>
        <w:r w:rsidRPr="006F25B4">
          <w:rPr>
            <w:rFonts w:ascii="Times New Roman" w:eastAsia="Times New Roman" w:hAnsi="Times New Roman"/>
            <w:lang w:val="kk-KZ" w:eastAsia="kk-KZ"/>
          </w:rPr>
          <w:t>80 м</w:t>
        </w:r>
      </w:smartTag>
      <w:r w:rsidRPr="006F25B4">
        <w:rPr>
          <w:rFonts w:ascii="Times New Roman" w:eastAsia="Times New Roman" w:hAnsi="Times New Roman"/>
          <w:lang w:val="kk-KZ" w:eastAsia="kk-KZ"/>
        </w:rPr>
        <w:t>) және еңістігі өте аз (0,002) жерлерде пайдаланылады. Оларды өте терең етіп қазады (50-</w:t>
      </w:r>
      <w:smartTag w:uri="urn:schemas-microsoft-com:office:smarttags" w:element="metricconverter">
        <w:smartTagPr>
          <w:attr w:name="ProductID" w:val="60 см"/>
        </w:smartTagPr>
        <w:r w:rsidRPr="006F25B4">
          <w:rPr>
            <w:rFonts w:ascii="Times New Roman" w:eastAsia="Times New Roman" w:hAnsi="Times New Roman"/>
            <w:lang w:val="kk-KZ" w:eastAsia="kk-KZ"/>
          </w:rPr>
          <w:t>60 см</w:t>
        </w:r>
      </w:smartTag>
      <w:r w:rsidRPr="006F25B4">
        <w:rPr>
          <w:rFonts w:ascii="Times New Roman" w:eastAsia="Times New Roman" w:hAnsi="Times New Roman"/>
          <w:lang w:val="kk-KZ" w:eastAsia="kk-KZ"/>
        </w:rPr>
        <w:t xml:space="preserve">). Мұндай суғарудың мәні мынада: суды өте көп мөлшерде жылдам беріп, қарықты толтыру. Ол толған соң су беруді </w:t>
      </w:r>
      <w:r w:rsidRPr="006F25B4">
        <w:rPr>
          <w:rFonts w:ascii="Times New Roman" w:eastAsia="Times New Roman" w:hAnsi="Times New Roman"/>
          <w:lang w:val="kk-KZ" w:eastAsia="kk-KZ"/>
        </w:rPr>
        <w:lastRenderedPageBreak/>
        <w:t>тоқтатады. Міне, сол су топыраққа сіңеді. Қарықтың соңынан артық су ақпайды. Алайда мұндай тәсіл есептелген суғару нормасын толық бере алмайды.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Тұрақсыз су мөлшерімен суғару</w:t>
      </w:r>
      <w:r w:rsidRPr="006F25B4">
        <w:rPr>
          <w:rFonts w:ascii="Times New Roman" w:eastAsia="Times New Roman" w:hAnsi="Times New Roman"/>
          <w:lang w:val="kk-KZ" w:eastAsia="kk-KZ"/>
        </w:rPr>
        <w:t xml:space="preserve"> - алдымен қарыққа үлкен су өтімін береді. Ол су қарық соңына жеткенде су етімін екі есе азайтады. Осындай әдісте қарық соңынан ағатын су өте аз болып, қарық бойы біркелкі ылғалданады.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Кекөністің жас қондырғысын суғарған кезде қарықтың бойына биіктеу төмпешік жасаған жөн (5.3-сурет). Ол төмпешік жас кекөністің желмен ұшып кетпеуін қамтамасыз етеді.</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4784725" cy="1573530"/>
            <wp:effectExtent l="1905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5" cstate="print"/>
                    <a:srcRect/>
                    <a:stretch>
                      <a:fillRect/>
                    </a:stretch>
                  </pic:blipFill>
                  <pic:spPr bwMode="auto">
                    <a:xfrm>
                      <a:off x="0" y="0"/>
                      <a:ext cx="4784725" cy="157353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Дискретті суғару.</w:t>
      </w:r>
      <w:r w:rsidRPr="006F25B4">
        <w:rPr>
          <w:rFonts w:ascii="Times New Roman" w:eastAsia="Times New Roman" w:hAnsi="Times New Roman"/>
          <w:lang w:val="kk-KZ" w:eastAsia="kk-KZ"/>
        </w:rPr>
        <w:t xml:space="preserve"> Қарыкқа үлкен су өтімі беріліп, су қарықтың 30% ұзынды ғана жеткен кезде су беруді 10—20 минутқа тоқтатады. Содан соң суды қайта жібереді де, су қарықгың 50% ұзындығына жеткенде су беруді тағы тоқтатады. 20 минуттан соң суды қарыққа 80% ұзындығына жеткенше береді де, қайта тоқтатады. Міне, осы әдісте қарық соңынан ағатын су мүлде азаяды.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Палдан суғару.</w:t>
      </w:r>
      <w:r w:rsidRPr="006F25B4">
        <w:rPr>
          <w:rFonts w:ascii="Times New Roman" w:eastAsia="Times New Roman" w:hAnsi="Times New Roman"/>
          <w:lang w:val="kk-KZ" w:eastAsia="kk-KZ"/>
        </w:rPr>
        <w:t xml:space="preserve"> Мүндай суғару көпжылдық шөптерді, бидайды суғарғанда пайдаланады. Су арнайы жасалган пал арқылы жылжып то- пыраққа сіңіп отырады. Пал жадының биіктігі 0,15-</w:t>
      </w:r>
      <w:smartTag w:uri="urn:schemas-microsoft-com:office:smarttags" w:element="metricconverter">
        <w:smartTagPr>
          <w:attr w:name="ProductID" w:val="0,25 м"/>
        </w:smartTagPr>
        <w:r w:rsidRPr="006F25B4">
          <w:rPr>
            <w:rFonts w:ascii="Times New Roman" w:eastAsia="Times New Roman" w:hAnsi="Times New Roman"/>
            <w:lang w:val="kk-KZ" w:eastAsia="kk-KZ"/>
          </w:rPr>
          <w:t>0,25 м</w:t>
        </w:r>
      </w:smartTag>
      <w:r w:rsidRPr="006F25B4">
        <w:rPr>
          <w:rFonts w:ascii="Times New Roman" w:eastAsia="Times New Roman" w:hAnsi="Times New Roman"/>
          <w:lang w:val="kk-KZ" w:eastAsia="kk-KZ"/>
        </w:rPr>
        <w:t>, ені 3,6-</w:t>
      </w:r>
      <w:smartTag w:uri="urn:schemas-microsoft-com:office:smarttags" w:element="metricconverter">
        <w:smartTagPr>
          <w:attr w:name="ProductID" w:val="25 м"/>
        </w:smartTagPr>
        <w:r w:rsidRPr="006F25B4">
          <w:rPr>
            <w:rFonts w:ascii="Times New Roman" w:eastAsia="Times New Roman" w:hAnsi="Times New Roman"/>
            <w:lang w:val="kk-KZ" w:eastAsia="kk-KZ"/>
          </w:rPr>
          <w:t>25 м</w:t>
        </w:r>
      </w:smartTag>
      <w:r w:rsidRPr="006F25B4">
        <w:rPr>
          <w:rFonts w:ascii="Times New Roman" w:eastAsia="Times New Roman" w:hAnsi="Times New Roman"/>
          <w:lang w:val="kk-KZ" w:eastAsia="kk-KZ"/>
        </w:rPr>
        <w:t xml:space="preserve"> арасында болады. Ұзындығы қарықтың ұзындығындай (40-</w:t>
      </w:r>
      <w:smartTag w:uri="urn:schemas-microsoft-com:office:smarttags" w:element="metricconverter">
        <w:smartTagPr>
          <w:attr w:name="ProductID" w:val="400 м"/>
        </w:smartTagPr>
        <w:r w:rsidRPr="006F25B4">
          <w:rPr>
            <w:rFonts w:ascii="Times New Roman" w:eastAsia="Times New Roman" w:hAnsi="Times New Roman"/>
            <w:lang w:val="kk-KZ" w:eastAsia="kk-KZ"/>
          </w:rPr>
          <w:t>400 м</w:t>
        </w:r>
      </w:smartTag>
      <w:r w:rsidRPr="006F25B4">
        <w:rPr>
          <w:rFonts w:ascii="Times New Roman" w:eastAsia="Times New Roman" w:hAnsi="Times New Roman"/>
          <w:lang w:val="kk-KZ" w:eastAsia="kk-KZ"/>
        </w:rPr>
        <w:t>) болады, ені агротехникалық құралдардың (агрегаттардың) жұмыс еніне сәйкес болуы тиіс. Палға жіберетін су өтімі 1-12 л/с шамасында (әр метр еніне).</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Топырақ неғұрлым ауыр салмақты және еңістігі үлкен болган сайын палды ұзын етіп жасайды. Палдың жалпы көрінісі 5.4-суретте көрсетілген.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Жер бетінің көлденең еңістігі үлкен болған жағдайда суды пал бүйірінен береді. Палдағы су деңгейі 3-</w:t>
      </w:r>
      <w:smartTag w:uri="urn:schemas-microsoft-com:office:smarttags" w:element="metricconverter">
        <w:smartTagPr>
          <w:attr w:name="ProductID" w:val="10 см"/>
        </w:smartTagPr>
        <w:r w:rsidRPr="006F25B4">
          <w:rPr>
            <w:rFonts w:ascii="Times New Roman" w:eastAsia="Times New Roman" w:hAnsi="Times New Roman"/>
            <w:lang w:val="kk-KZ" w:eastAsia="kk-KZ"/>
          </w:rPr>
          <w:t>10 см</w:t>
        </w:r>
      </w:smartTag>
      <w:r w:rsidRPr="006F25B4">
        <w:rPr>
          <w:rFonts w:ascii="Times New Roman" w:eastAsia="Times New Roman" w:hAnsi="Times New Roman"/>
          <w:lang w:val="kk-KZ" w:eastAsia="kk-KZ"/>
        </w:rPr>
        <w:t xml:space="preserve"> шамасында болғаны жөн. Палды егінді егер алдында жасайды. Мұндай суғарудың мынадай кемшіліктері бар:</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топырақ түйіршіктері езіліп, бұзылып, ауа кіруі төмендейді; топырақ бактерияларының жұмыс қабілеті төмендейді;</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өсімдік су әсерінен жатып қалуы мүмкін;</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пал іші өте тегіс болуы қажет.</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 xml:space="preserve">              </w:t>
      </w:r>
      <w:r w:rsidRPr="006F25B4">
        <w:rPr>
          <w:rFonts w:ascii="Times New Roman" w:hAnsi="Times New Roman"/>
          <w:noProof/>
          <w:lang w:eastAsia="ru-RU"/>
        </w:rPr>
        <w:drawing>
          <wp:inline distT="0" distB="0" distL="0" distR="0">
            <wp:extent cx="2998470" cy="1711960"/>
            <wp:effectExtent l="19050" t="0" r="0" b="0"/>
            <wp:docPr id="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6" cstate="print"/>
                    <a:srcRect/>
                    <a:stretch>
                      <a:fillRect/>
                    </a:stretch>
                  </pic:blipFill>
                  <pic:spPr bwMode="auto">
                    <a:xfrm>
                      <a:off x="0" y="0"/>
                      <a:ext cx="2998470" cy="171196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4029710" cy="701675"/>
            <wp:effectExtent l="19050" t="0" r="8890"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7" cstate="print"/>
                    <a:srcRect/>
                    <a:stretch>
                      <a:fillRect/>
                    </a:stretch>
                  </pic:blipFill>
                  <pic:spPr bwMode="auto">
                    <a:xfrm>
                      <a:off x="0" y="0"/>
                      <a:ext cx="4029710" cy="70167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Артыкшылығы:</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егер де пал ұзындығын, енін дұрыс қабылдаса, топырақ біркелкі ылғалданады;</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ауылшаруашылық механизмдерініи жұмыс істеуін</w:t>
      </w:r>
      <w:r w:rsidRPr="006F25B4">
        <w:rPr>
          <w:rFonts w:ascii="Times New Roman" w:eastAsia="Times New Roman" w:hAnsi="Times New Roman"/>
          <w:vertAlign w:val="subscript"/>
          <w:lang w:val="kk-KZ" w:eastAsia="kk-KZ"/>
        </w:rPr>
        <w:t>е</w:t>
      </w:r>
      <w:r w:rsidRPr="006F25B4">
        <w:rPr>
          <w:rFonts w:ascii="Times New Roman" w:eastAsia="Times New Roman" w:hAnsi="Times New Roman"/>
          <w:lang w:val="kk-KZ" w:eastAsia="kk-KZ"/>
        </w:rPr>
        <w:t xml:space="preserve"> кедергі жасалмайды;</w:t>
      </w:r>
    </w:p>
    <w:p w:rsidR="009E3DA1" w:rsidRPr="006F25B4" w:rsidRDefault="009E3DA1" w:rsidP="009E3DA1">
      <w:pPr>
        <w:numPr>
          <w:ilvl w:val="0"/>
          <w:numId w:val="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жұмыс өнімділігі көбейеді.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Пал ұзындығы мен су етімін 5.2-кесте бойынша қабылдауға бола</w:t>
      </w:r>
      <w:bookmarkStart w:id="1" w:name="bookmark0"/>
      <w:r w:rsidRPr="006F25B4">
        <w:rPr>
          <w:rFonts w:ascii="Times New Roman" w:eastAsia="Times New Roman" w:hAnsi="Times New Roman"/>
          <w:lang w:val="kk-KZ" w:eastAsia="kk-KZ"/>
        </w:rPr>
        <w:t>д</w:t>
      </w:r>
      <w:r w:rsidRPr="006F25B4">
        <w:rPr>
          <w:rFonts w:ascii="Times New Roman" w:eastAsia="Times New Roman" w:hAnsi="Times New Roman"/>
          <w:spacing w:val="-10"/>
          <w:lang w:val="kk-KZ" w:eastAsia="kk-KZ"/>
        </w:rPr>
        <w:t>ы.</w:t>
      </w:r>
      <w:bookmarkEnd w:id="1"/>
    </w:p>
    <w:p w:rsidR="009E3DA1" w:rsidRPr="006F25B4" w:rsidRDefault="009E3DA1" w:rsidP="009E3DA1">
      <w:pPr>
        <w:spacing w:after="0" w:line="240" w:lineRule="auto"/>
        <w:ind w:firstLine="567"/>
        <w:jc w:val="right"/>
        <w:rPr>
          <w:rFonts w:ascii="Times New Roman" w:eastAsia="Times New Roman" w:hAnsi="Times New Roman"/>
          <w:lang w:val="kk-KZ" w:eastAsia="ru-RU"/>
        </w:rPr>
      </w:pPr>
      <w:r w:rsidRPr="006F25B4">
        <w:rPr>
          <w:rFonts w:ascii="Times New Roman" w:eastAsia="Times New Roman" w:hAnsi="Times New Roman"/>
          <w:lang w:val="kk-KZ" w:eastAsia="kk-KZ"/>
        </w:rPr>
        <w:t>5.2</w:t>
      </w:r>
      <w:r w:rsidRPr="006F25B4">
        <w:rPr>
          <w:rFonts w:ascii="Times New Roman" w:eastAsia="Times New Roman" w:hAnsi="Times New Roman"/>
          <w:bCs/>
          <w:iCs/>
          <w:lang w:val="kk-KZ" w:eastAsia="kk-KZ"/>
        </w:rPr>
        <w:t>-кесте</w:t>
      </w:r>
    </w:p>
    <w:p w:rsidR="009E3DA1" w:rsidRPr="006F25B4" w:rsidRDefault="009E3DA1" w:rsidP="009E3DA1">
      <w:pPr>
        <w:spacing w:after="0" w:line="240" w:lineRule="auto"/>
        <w:ind w:firstLine="567"/>
        <w:jc w:val="center"/>
        <w:rPr>
          <w:rFonts w:ascii="Times New Roman" w:eastAsia="Times New Roman" w:hAnsi="Times New Roman"/>
          <w:b/>
          <w:lang w:val="kk-KZ" w:eastAsia="ru-RU"/>
        </w:rPr>
      </w:pPr>
      <w:r w:rsidRPr="006F25B4">
        <w:rPr>
          <w:rFonts w:ascii="Times New Roman" w:eastAsia="Times New Roman" w:hAnsi="Times New Roman"/>
          <w:b/>
          <w:lang w:val="kk-KZ" w:eastAsia="kk-KZ"/>
        </w:rPr>
        <w:lastRenderedPageBreak/>
        <w:t>Пал ұзындығы және су өтімі</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t xml:space="preserve">     </w:t>
      </w:r>
      <w:r w:rsidRPr="006F25B4">
        <w:rPr>
          <w:rFonts w:ascii="Times New Roman" w:hAnsi="Times New Roman"/>
          <w:noProof/>
          <w:lang w:eastAsia="ru-RU"/>
        </w:rPr>
        <w:drawing>
          <wp:inline distT="0" distB="0" distL="0" distR="0">
            <wp:extent cx="5316220" cy="2169160"/>
            <wp:effectExtent l="19050" t="0" r="0" b="0"/>
            <wp:docPr id="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18" cstate="print"/>
                    <a:srcRect/>
                    <a:stretch>
                      <a:fillRect/>
                    </a:stretch>
                  </pic:blipFill>
                  <pic:spPr bwMode="auto">
                    <a:xfrm>
                      <a:off x="0" y="0"/>
                      <a:ext cx="5316220" cy="216916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Бастырып суғару</w:t>
      </w:r>
      <w:r w:rsidRPr="006F25B4">
        <w:rPr>
          <w:rFonts w:ascii="Times New Roman" w:eastAsia="Times New Roman" w:hAnsi="Times New Roman"/>
          <w:lang w:val="kk-KZ" w:eastAsia="kk-KZ"/>
        </w:rPr>
        <w:t xml:space="preserve"> - күрішті суғарғанда және жердің тұзын шаю барысында пайдаланылады. Ол үшін жер беті еңістігінің өте аз не тіпті болмағаны да дұрыс. Жер бетін кішігірім палдарға (чектерге) бөліп тас- тайды (0,5-</w:t>
      </w:r>
      <w:smartTag w:uri="urn:schemas-microsoft-com:office:smarttags" w:element="metricconverter">
        <w:smartTagPr>
          <w:attr w:name="ProductID" w:val="5 га"/>
        </w:smartTagPr>
        <w:r w:rsidRPr="006F25B4">
          <w:rPr>
            <w:rFonts w:ascii="Times New Roman" w:eastAsia="Times New Roman" w:hAnsi="Times New Roman"/>
            <w:lang w:val="kk-KZ" w:eastAsia="kk-KZ"/>
          </w:rPr>
          <w:t>5 га</w:t>
        </w:r>
      </w:smartTag>
      <w:r w:rsidRPr="006F25B4">
        <w:rPr>
          <w:rFonts w:ascii="Times New Roman" w:eastAsia="Times New Roman" w:hAnsi="Times New Roman"/>
          <w:lang w:val="kk-KZ" w:eastAsia="kk-KZ"/>
        </w:rPr>
        <w:t>). Судың палдағы деңгейі топырақты шаю кезінде ,15-</w:t>
      </w:r>
      <w:smartTag w:uri="urn:schemas-microsoft-com:office:smarttags" w:element="metricconverter">
        <w:smartTagPr>
          <w:attr w:name="ProductID" w:val="20 см"/>
        </w:smartTagPr>
        <w:r w:rsidRPr="006F25B4">
          <w:rPr>
            <w:rFonts w:ascii="Times New Roman" w:eastAsia="Times New Roman" w:hAnsi="Times New Roman"/>
            <w:lang w:val="kk-KZ" w:eastAsia="kk-KZ"/>
          </w:rPr>
          <w:t>20 см</w:t>
        </w:r>
      </w:smartTag>
      <w:r w:rsidRPr="006F25B4">
        <w:rPr>
          <w:rFonts w:ascii="Times New Roman" w:eastAsia="Times New Roman" w:hAnsi="Times New Roman"/>
          <w:lang w:val="kk-KZ" w:eastAsia="kk-KZ"/>
        </w:rPr>
        <w:t>, ал күріш дақылы үшін су деңгейі оның өсу фазасына байланысты болады.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Қарықтың көрсеткіштерін есептеу арқылы табады.</w:t>
      </w:r>
    </w:p>
    <w:p w:rsidR="009E3DA1" w:rsidRPr="006F25B4" w:rsidRDefault="009E3DA1" w:rsidP="009E3DA1">
      <w:pPr>
        <w:pStyle w:val="a6"/>
        <w:numPr>
          <w:ilvl w:val="0"/>
          <w:numId w:val="4"/>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Қарық қабырғасының көлбеуі (көлбеу көэффициенті);</w:t>
      </w:r>
    </w:p>
    <w:p w:rsidR="009E3DA1" w:rsidRPr="006F25B4" w:rsidRDefault="009E3DA1" w:rsidP="009E3DA1">
      <w:pPr>
        <w:pStyle w:val="a6"/>
        <w:spacing w:after="0" w:line="240" w:lineRule="auto"/>
        <w:ind w:left="92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m</w:t>
      </w:r>
      <w:r w:rsidRPr="006F25B4">
        <w:rPr>
          <w:rFonts w:ascii="Times New Roman" w:eastAsia="Times New Roman" w:hAnsi="Times New Roman"/>
          <w:vertAlign w:val="subscript"/>
          <w:lang w:val="kk-KZ" w:eastAsia="kk-KZ"/>
        </w:rPr>
        <w:t>0</w:t>
      </w:r>
      <w:r w:rsidRPr="006F25B4">
        <w:rPr>
          <w:rFonts w:ascii="Times New Roman" w:eastAsia="Times New Roman" w:hAnsi="Times New Roman"/>
          <w:lang w:val="kk-KZ" w:eastAsia="kk-KZ"/>
        </w:rPr>
        <w:t>=</w:t>
      </w:r>
      <m:oMath>
        <m:f>
          <m:fPr>
            <m:ctrlPr>
              <w:rPr>
                <w:rFonts w:ascii="Cambria Math" w:eastAsia="Times New Roman" w:hAnsi="Times New Roman"/>
                <w:i/>
                <w:lang w:val="en-US" w:eastAsia="kk-KZ"/>
              </w:rPr>
            </m:ctrlPr>
          </m:fPr>
          <m:num>
            <m:r>
              <w:rPr>
                <w:rFonts w:ascii="Cambria Math" w:eastAsia="Times New Roman" w:hAnsi="Cambria Math"/>
                <w:lang w:val="kk-KZ" w:eastAsia="kk-KZ"/>
              </w:rPr>
              <m:t>B</m:t>
            </m:r>
            <m:r>
              <w:rPr>
                <w:rFonts w:ascii="Times New Roman" w:eastAsia="Times New Roman" w:hAnsi="Times New Roman"/>
                <w:lang w:val="kk-KZ" w:eastAsia="kk-KZ"/>
              </w:rPr>
              <m:t>-</m:t>
            </m:r>
            <m:r>
              <w:rPr>
                <w:rFonts w:ascii="Cambria Math" w:eastAsia="Times New Roman" w:hAnsi="Cambria Math"/>
                <w:lang w:val="kk-KZ" w:eastAsia="kk-KZ"/>
              </w:rPr>
              <m:t>b</m:t>
            </m:r>
          </m:num>
          <m:den>
            <m:r>
              <w:rPr>
                <w:rFonts w:ascii="Cambria Math" w:eastAsia="Times New Roman" w:hAnsi="Times New Roman"/>
                <w:lang w:val="kk-KZ" w:eastAsia="kk-KZ"/>
              </w:rPr>
              <m:t>2</m:t>
            </m:r>
            <m:r>
              <w:rPr>
                <w:rFonts w:ascii="Cambria Math" w:eastAsia="Times New Roman" w:hAnsi="Cambria Math"/>
                <w:lang w:val="kk-KZ" w:eastAsia="kk-KZ"/>
              </w:rPr>
              <m:t>h</m:t>
            </m:r>
          </m:den>
        </m:f>
      </m:oMath>
      <w:r w:rsidRPr="006F25B4">
        <w:rPr>
          <w:rFonts w:ascii="Times New Roman" w:eastAsia="Times New Roman" w:hAnsi="Times New Roman"/>
          <w:lang w:val="kk-KZ" w:eastAsia="kk-KZ"/>
        </w:rPr>
        <w:t xml:space="preserve">     (5.4)</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bCs/>
          <w:iCs/>
          <w:lang w:val="kk-KZ" w:eastAsia="kk-KZ"/>
        </w:rPr>
        <w:t>В</w:t>
      </w:r>
      <w:r w:rsidRPr="006F25B4">
        <w:rPr>
          <w:rFonts w:ascii="Times New Roman" w:eastAsia="Times New Roman" w:hAnsi="Times New Roman"/>
          <w:lang w:val="kk-KZ" w:eastAsia="kk-KZ"/>
        </w:rPr>
        <w:t xml:space="preserve"> - қарықтың жоғарғы бетінің ені, м;</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bCs/>
          <w:iCs/>
          <w:lang w:val="kk-KZ" w:eastAsia="kk-KZ"/>
        </w:rPr>
        <w:t>в -</w:t>
      </w:r>
      <w:r w:rsidRPr="006F25B4">
        <w:rPr>
          <w:rFonts w:ascii="Times New Roman" w:eastAsia="Times New Roman" w:hAnsi="Times New Roman"/>
          <w:lang w:val="kk-KZ" w:eastAsia="kk-KZ"/>
        </w:rPr>
        <w:t xml:space="preserve"> қарықгың төменгі деңгейінің ені, м;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һ</w:t>
      </w:r>
      <w:r w:rsidRPr="006F25B4">
        <w:rPr>
          <w:rFonts w:ascii="Times New Roman" w:eastAsia="Times New Roman" w:hAnsi="Times New Roman"/>
          <w:lang w:val="kk-KZ" w:eastAsia="kk-KZ"/>
        </w:rPr>
        <w:t xml:space="preserve"> - қарықтағы су деңгейі, м.</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2.Қарықтың келденең қимасының ауданы (</w:t>
      </w:r>
      <m:oMath>
        <m:r>
          <w:rPr>
            <w:rFonts w:ascii="Cambria Math" w:eastAsia="Times New Roman" w:hAnsi="Cambria Math"/>
            <w:lang w:val="kk-KZ" w:eastAsia="kk-KZ"/>
          </w:rPr>
          <m:t>ω</m:t>
        </m:r>
      </m:oMath>
      <w:r w:rsidRPr="006F25B4">
        <w:rPr>
          <w:rFonts w:ascii="Times New Roman" w:eastAsia="Times New Roman" w:hAnsi="Times New Roman"/>
          <w:lang w:val="kk-KZ" w:eastAsia="kk-KZ"/>
        </w:rPr>
        <w:t>):</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w:t>
      </w:r>
      <m:oMath>
        <m:r>
          <w:rPr>
            <w:rFonts w:ascii="Cambria Math" w:eastAsia="Times New Roman" w:hAnsi="Cambria Math"/>
            <w:lang w:val="kk-KZ" w:eastAsia="kk-KZ"/>
          </w:rPr>
          <m:t>ω</m:t>
        </m:r>
      </m:oMath>
      <w:r w:rsidRPr="006F25B4">
        <w:rPr>
          <w:rFonts w:ascii="Times New Roman" w:eastAsia="Times New Roman" w:hAnsi="Times New Roman"/>
          <w:lang w:val="kk-KZ" w:eastAsia="kk-KZ"/>
        </w:rPr>
        <w:t xml:space="preserve"> = в(в + m</w:t>
      </w:r>
      <w:r w:rsidRPr="006F25B4">
        <w:rPr>
          <w:rFonts w:ascii="Times New Roman" w:eastAsia="Times New Roman" w:hAnsi="Times New Roman"/>
          <w:vertAlign w:val="subscript"/>
          <w:lang w:val="kk-KZ" w:eastAsia="kk-KZ"/>
        </w:rPr>
        <w:t>0</w:t>
      </w:r>
      <w:r w:rsidRPr="006F25B4">
        <w:rPr>
          <w:rFonts w:ascii="Times New Roman" w:eastAsia="Times New Roman" w:hAnsi="Times New Roman"/>
          <w:lang w:val="kk-KZ" w:eastAsia="kk-KZ"/>
        </w:rPr>
        <w:t>h</w:t>
      </w:r>
      <w:r w:rsidRPr="006F25B4">
        <w:rPr>
          <w:rFonts w:ascii="Times New Roman" w:eastAsia="Times New Roman" w:hAnsi="Times New Roman"/>
          <w:bCs/>
          <w:iCs/>
          <w:lang w:val="kk-KZ" w:eastAsia="kk-KZ"/>
        </w:rPr>
        <w:t xml:space="preserve"> ),</w:t>
      </w:r>
      <w:r w:rsidRPr="006F25B4">
        <w:rPr>
          <w:rFonts w:ascii="Times New Roman" w:eastAsia="Times New Roman" w:hAnsi="Times New Roman"/>
          <w:lang w:val="kk-KZ" w:eastAsia="kk-KZ"/>
        </w:rPr>
        <w:t xml:space="preserve"> м</w:t>
      </w:r>
      <w:r w:rsidRPr="006F25B4">
        <w:rPr>
          <w:rFonts w:ascii="Times New Roman" w:eastAsia="Times New Roman" w:hAnsi="Times New Roman"/>
          <w:vertAlign w:val="superscript"/>
          <w:lang w:val="kk-KZ" w:eastAsia="kk-KZ"/>
        </w:rPr>
        <w:t>2</w:t>
      </w:r>
      <w:r w:rsidRPr="006F25B4">
        <w:rPr>
          <w:rFonts w:ascii="Times New Roman" w:eastAsia="Times New Roman" w:hAnsi="Times New Roman"/>
          <w:lang w:val="kk-KZ" w:eastAsia="kk-KZ"/>
        </w:rPr>
        <w:t xml:space="preserve"> (5.5)</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3.Қарықгыц көлденең қимасының ылғалданған периметрі: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w:t>
      </w:r>
      <w:r w:rsidRPr="006F25B4">
        <w:rPr>
          <w:rFonts w:ascii="Times New Roman" w:eastAsia="Times New Roman" w:hAnsi="Times New Roman"/>
          <w:iCs/>
          <w:lang w:val="en-US" w:eastAsia="kk-KZ"/>
        </w:rPr>
        <w:t>X</w:t>
      </w:r>
      <w:r w:rsidRPr="006F25B4">
        <w:rPr>
          <w:rFonts w:ascii="Times New Roman" w:eastAsia="Times New Roman" w:hAnsi="Times New Roman"/>
          <w:iCs/>
          <w:lang w:val="kk-KZ" w:eastAsia="kk-KZ"/>
        </w:rPr>
        <w:t xml:space="preserve"> = </w:t>
      </w:r>
      <w:r w:rsidRPr="006F25B4">
        <w:rPr>
          <w:rFonts w:ascii="Times New Roman" w:eastAsia="Times New Roman" w:hAnsi="Times New Roman"/>
          <w:iCs/>
          <w:lang w:val="en-US" w:eastAsia="kk-KZ"/>
        </w:rPr>
        <w:t>b</w:t>
      </w:r>
      <w:r w:rsidRPr="006F25B4">
        <w:rPr>
          <w:rFonts w:ascii="Times New Roman" w:eastAsia="Times New Roman" w:hAnsi="Times New Roman"/>
          <w:iCs/>
          <w:lang w:val="kk-KZ" w:eastAsia="kk-KZ"/>
        </w:rPr>
        <w:t>+ 2һ</w:t>
      </w:r>
      <w:r w:rsidRPr="006F25B4">
        <w:rPr>
          <w:rFonts w:ascii="Times New Roman" w:eastAsia="Times New Roman" w:hAnsi="Times New Roman"/>
          <w:iCs/>
          <w:lang w:eastAsia="kk-KZ"/>
        </w:rPr>
        <w:t xml:space="preserve"> </w:t>
      </w:r>
      <m:oMath>
        <m:rad>
          <m:radPr>
            <m:degHide m:val="on"/>
            <m:ctrlPr>
              <w:rPr>
                <w:rFonts w:ascii="Cambria Math" w:eastAsia="Times New Roman" w:hAnsi="Times New Roman"/>
                <w:i/>
                <w:iCs/>
                <w:lang w:val="en-US" w:eastAsia="kk-KZ"/>
              </w:rPr>
            </m:ctrlPr>
          </m:radPr>
          <m:deg/>
          <m:e>
            <m:r>
              <w:rPr>
                <w:rFonts w:ascii="Cambria Math" w:eastAsia="Times New Roman" w:hAnsi="Times New Roman"/>
                <w:lang w:eastAsia="kk-KZ"/>
              </w:rPr>
              <m:t>1+</m:t>
            </m:r>
            <m:r>
              <w:rPr>
                <w:rFonts w:ascii="Cambria Math" w:eastAsia="Times New Roman" w:hAnsi="Cambria Math"/>
                <w:lang w:val="en-US" w:eastAsia="kk-KZ"/>
              </w:rPr>
              <m:t>m</m:t>
            </m:r>
          </m:e>
        </m:rad>
      </m:oMath>
      <w:r w:rsidRPr="006F25B4">
        <w:rPr>
          <w:rFonts w:ascii="Times New Roman" w:eastAsia="Times New Roman" w:hAnsi="Times New Roman"/>
          <w:iCs/>
          <w:vertAlign w:val="subscript"/>
          <w:lang w:eastAsia="kk-KZ"/>
        </w:rPr>
        <w:t>0</w:t>
      </w:r>
      <w:r w:rsidRPr="006F25B4">
        <w:rPr>
          <w:rFonts w:ascii="Times New Roman" w:eastAsia="Times New Roman" w:hAnsi="Times New Roman"/>
          <w:lang w:val="kk-KZ" w:eastAsia="kk-KZ"/>
        </w:rPr>
        <w:t xml:space="preserve"> </w:t>
      </w:r>
      <w:r w:rsidRPr="006F25B4">
        <w:rPr>
          <w:rFonts w:ascii="Times New Roman" w:eastAsia="Times New Roman" w:hAnsi="Times New Roman"/>
          <w:lang w:eastAsia="kk-KZ"/>
        </w:rPr>
        <w:t xml:space="preserve">               </w:t>
      </w:r>
      <w:r w:rsidRPr="006F25B4">
        <w:rPr>
          <w:rFonts w:ascii="Times New Roman" w:eastAsia="Times New Roman" w:hAnsi="Times New Roman"/>
          <w:lang w:val="kk-KZ" w:eastAsia="kk-KZ"/>
        </w:rPr>
        <w:t>(5.6)</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eastAsia="kk-KZ"/>
        </w:rPr>
        <w:t xml:space="preserve">        4.</w:t>
      </w:r>
      <w:r w:rsidRPr="006F25B4">
        <w:rPr>
          <w:rFonts w:ascii="Times New Roman" w:eastAsia="Times New Roman" w:hAnsi="Times New Roman"/>
          <w:lang w:val="kk-KZ" w:eastAsia="kk-KZ"/>
        </w:rPr>
        <w:t>Гидравликалық радиус (Я):</w:t>
      </w:r>
    </w:p>
    <w:p w:rsidR="009E3DA1" w:rsidRPr="006F25B4" w:rsidRDefault="009E3DA1" w:rsidP="009E3DA1">
      <w:pPr>
        <w:spacing w:after="0" w:line="240" w:lineRule="auto"/>
        <w:ind w:firstLine="567"/>
        <w:jc w:val="both"/>
        <w:rPr>
          <w:rFonts w:ascii="Times New Roman" w:eastAsia="Times New Roman" w:hAnsi="Times New Roman"/>
          <w:lang w:eastAsia="ru-RU"/>
        </w:rPr>
      </w:pPr>
      <w:r w:rsidRPr="006F25B4">
        <w:rPr>
          <w:rFonts w:ascii="Times New Roman" w:eastAsia="Times New Roman" w:hAnsi="Times New Roman"/>
          <w:lang w:eastAsia="kk-KZ"/>
        </w:rPr>
        <w:t xml:space="preserve">                            </w:t>
      </w:r>
      <w:r w:rsidRPr="006F25B4">
        <w:rPr>
          <w:rFonts w:ascii="Times New Roman" w:eastAsia="Times New Roman" w:hAnsi="Times New Roman"/>
          <w:lang w:val="en-US" w:eastAsia="kk-KZ"/>
        </w:rPr>
        <w:t>R</w:t>
      </w:r>
      <w:r w:rsidRPr="006F25B4">
        <w:rPr>
          <w:rFonts w:ascii="Times New Roman" w:eastAsia="Times New Roman" w:hAnsi="Times New Roman"/>
          <w:lang w:eastAsia="kk-KZ"/>
        </w:rPr>
        <w:t>=</w:t>
      </w:r>
      <m:oMath>
        <m:f>
          <m:fPr>
            <m:ctrlPr>
              <w:rPr>
                <w:rFonts w:ascii="Cambria Math" w:eastAsia="Times New Roman" w:hAnsi="Times New Roman"/>
                <w:i/>
                <w:lang w:eastAsia="kk-KZ"/>
              </w:rPr>
            </m:ctrlPr>
          </m:fPr>
          <m:num>
            <m:r>
              <w:rPr>
                <w:rFonts w:ascii="Cambria Math" w:eastAsia="Times New Roman" w:hAnsi="Cambria Math"/>
                <w:lang w:eastAsia="kk-KZ"/>
              </w:rPr>
              <m:t>ω</m:t>
            </m:r>
          </m:num>
          <m:den>
            <m:r>
              <w:rPr>
                <w:rFonts w:ascii="Cambria Math" w:eastAsia="Times New Roman" w:hAnsi="Cambria Math"/>
                <w:lang w:eastAsia="kk-KZ"/>
              </w:rPr>
              <m:t>X</m:t>
            </m:r>
          </m:den>
        </m:f>
      </m:oMath>
      <w:r w:rsidRPr="006F25B4">
        <w:rPr>
          <w:rFonts w:ascii="Times New Roman" w:eastAsia="Times New Roman" w:hAnsi="Times New Roman"/>
          <w:lang w:eastAsia="kk-KZ"/>
        </w:rPr>
        <w:t xml:space="preserve">, </w:t>
      </w:r>
      <w:r w:rsidRPr="006F25B4">
        <w:rPr>
          <w:rFonts w:ascii="Times New Roman" w:eastAsia="Times New Roman" w:hAnsi="Times New Roman"/>
          <w:lang w:val="en-US" w:eastAsia="kk-KZ"/>
        </w:rPr>
        <w:t>m</w:t>
      </w:r>
      <w:r w:rsidRPr="006F25B4">
        <w:rPr>
          <w:rFonts w:ascii="Times New Roman" w:eastAsia="Times New Roman" w:hAnsi="Times New Roman"/>
          <w:lang w:eastAsia="kk-KZ"/>
        </w:rPr>
        <w:t xml:space="preserve">                     (5.7)</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eastAsia="kk-KZ"/>
        </w:rPr>
        <w:t>5.</w:t>
      </w:r>
      <w:r w:rsidRPr="006F25B4">
        <w:rPr>
          <w:rFonts w:ascii="Times New Roman" w:eastAsia="Times New Roman" w:hAnsi="Times New Roman"/>
          <w:lang w:val="kk-KZ" w:eastAsia="kk-KZ"/>
        </w:rPr>
        <w:t>Судың ағу коэффициенті (С):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C=</w:t>
      </w:r>
      <m:oMath>
        <m:f>
          <m:fPr>
            <m:ctrlPr>
              <w:rPr>
                <w:rFonts w:ascii="Cambria Math" w:eastAsia="Times New Roman" w:hAnsi="Times New Roman"/>
                <w:i/>
                <w:lang w:eastAsia="kk-KZ"/>
              </w:rPr>
            </m:ctrlPr>
          </m:fPr>
          <m:num>
            <m:r>
              <w:rPr>
                <w:rFonts w:ascii="Cambria Math" w:eastAsia="Times New Roman" w:hAnsi="Times New Roman"/>
                <w:lang w:val="kk-KZ" w:eastAsia="kk-KZ"/>
              </w:rPr>
              <m:t>1</m:t>
            </m:r>
          </m:num>
          <m:den>
            <m:r>
              <w:rPr>
                <w:rFonts w:ascii="Cambria Math" w:eastAsia="Times New Roman" w:hAnsi="Cambria Math"/>
                <w:lang w:val="kk-KZ" w:eastAsia="kk-KZ"/>
              </w:rPr>
              <m:t>n</m:t>
            </m:r>
          </m:den>
        </m:f>
      </m:oMath>
      <w:r w:rsidRPr="006F25B4">
        <w:rPr>
          <w:rFonts w:ascii="Times New Roman" w:eastAsia="Times New Roman" w:hAnsi="Times New Roman"/>
          <w:lang w:eastAsia="kk-KZ"/>
        </w:rPr>
        <w:t>·</w:t>
      </w:r>
      <w:r w:rsidRPr="006F25B4">
        <w:rPr>
          <w:rFonts w:ascii="Times New Roman" w:eastAsia="Times New Roman" w:hAnsi="Times New Roman"/>
          <w:lang w:val="kk-KZ" w:eastAsia="kk-KZ"/>
        </w:rPr>
        <w:t>R</w:t>
      </w:r>
      <w:r w:rsidRPr="006F25B4">
        <w:rPr>
          <w:rFonts w:ascii="Times New Roman" w:eastAsia="Times New Roman" w:hAnsi="Times New Roman"/>
          <w:vertAlign w:val="superscript"/>
          <w:lang w:val="kk-KZ" w:eastAsia="kk-KZ"/>
        </w:rPr>
        <w:t>1.5</w:t>
      </w:r>
      <m:oMath>
        <m:rad>
          <m:radPr>
            <m:degHide m:val="on"/>
            <m:ctrlPr>
              <w:rPr>
                <w:rFonts w:ascii="Cambria Math" w:eastAsia="Times New Roman" w:hAnsi="Times New Roman"/>
                <w:i/>
                <w:vertAlign w:val="superscript"/>
                <w:lang w:val="en-US" w:eastAsia="kk-KZ"/>
              </w:rPr>
            </m:ctrlPr>
          </m:radPr>
          <m:deg/>
          <m:e>
            <m:r>
              <w:rPr>
                <w:rFonts w:ascii="Cambria Math" w:eastAsia="Times New Roman" w:hAnsi="Cambria Math"/>
                <w:vertAlign w:val="superscript"/>
                <w:lang w:val="kk-KZ" w:eastAsia="kk-KZ"/>
              </w:rPr>
              <m:t>n</m:t>
            </m:r>
          </m:e>
        </m:rad>
      </m:oMath>
      <w:r w:rsidRPr="006F25B4">
        <w:rPr>
          <w:rFonts w:ascii="Times New Roman" w:eastAsia="Times New Roman" w:hAnsi="Times New Roman"/>
          <w:vertAlign w:val="superscript"/>
          <w:lang w:val="kk-KZ" w:eastAsia="kk-KZ"/>
        </w:rPr>
        <w:t xml:space="preserve">                          </w:t>
      </w:r>
      <w:r w:rsidRPr="006F25B4">
        <w:rPr>
          <w:rFonts w:ascii="Times New Roman" w:eastAsia="Times New Roman" w:hAnsi="Times New Roman"/>
          <w:lang w:val="kk-KZ" w:eastAsia="kk-KZ"/>
        </w:rPr>
        <w:t>(5.8)</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мұнда, n- топырақ бедері.</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7.Судың ағу жылдамдығы: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 xml:space="preserve">                       V = </w:t>
      </w:r>
      <w:r w:rsidRPr="006F25B4">
        <w:rPr>
          <w:rFonts w:ascii="Times New Roman" w:eastAsia="Times New Roman" w:hAnsi="Times New Roman"/>
          <w:bCs/>
          <w:iCs/>
          <w:spacing w:val="-20"/>
          <w:lang w:val="kk-KZ" w:eastAsia="kk-KZ"/>
        </w:rPr>
        <w:t>c</w:t>
      </w:r>
      <m:oMath>
        <m:rad>
          <m:radPr>
            <m:degHide m:val="on"/>
            <m:ctrlPr>
              <w:rPr>
                <w:rFonts w:ascii="Cambria Math" w:eastAsia="Times New Roman" w:hAnsi="Times New Roman"/>
                <w:bCs/>
                <w:i/>
                <w:iCs/>
                <w:spacing w:val="-20"/>
                <w:lang w:val="en-US" w:eastAsia="kk-KZ"/>
              </w:rPr>
            </m:ctrlPr>
          </m:radPr>
          <m:deg/>
          <m:e>
            <m:r>
              <w:rPr>
                <w:rFonts w:ascii="Cambria Math" w:eastAsia="Times New Roman" w:hAnsi="Cambria Math"/>
                <w:spacing w:val="-20"/>
                <w:lang w:val="kk-KZ" w:eastAsia="kk-KZ"/>
              </w:rPr>
              <m:t>R</m:t>
            </m:r>
            <m:r>
              <w:rPr>
                <w:rFonts w:ascii="Times New Roman" w:eastAsia="Times New Roman" w:hAnsi="Times New Roman"/>
                <w:spacing w:val="-20"/>
                <w:lang w:val="en-US" w:eastAsia="kk-KZ"/>
              </w:rPr>
              <m:t>·</m:t>
            </m:r>
            <m:r>
              <w:rPr>
                <w:rFonts w:ascii="Cambria Math" w:eastAsia="Times New Roman" w:hAnsi="Cambria Math"/>
                <w:spacing w:val="-20"/>
                <w:lang w:val="kk-KZ" w:eastAsia="kk-KZ"/>
              </w:rPr>
              <m:t>i</m:t>
            </m:r>
          </m:e>
        </m:rad>
      </m:oMath>
      <w:r w:rsidRPr="006F25B4">
        <w:rPr>
          <w:rFonts w:ascii="Times New Roman" w:eastAsia="Times New Roman" w:hAnsi="Times New Roman"/>
          <w:bCs/>
          <w:iCs/>
          <w:spacing w:val="-20"/>
          <w:lang w:val="kk-KZ" w:eastAsia="kk-KZ"/>
        </w:rPr>
        <w:t xml:space="preserve">                 (5..9)</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мұнда, i - еңістік.</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8.Қарықтағы судың ағу ерекшелігін ескеретін коэффициент:</w:t>
      </w:r>
    </w:p>
    <w:p w:rsidR="009E3DA1" w:rsidRPr="006F25B4" w:rsidRDefault="009E3DA1" w:rsidP="009E3DA1">
      <w:pPr>
        <w:spacing w:after="0" w:line="240" w:lineRule="auto"/>
        <w:ind w:firstLine="567"/>
        <w:jc w:val="both"/>
        <w:rPr>
          <w:rFonts w:ascii="Times New Roman" w:eastAsia="Times New Roman" w:hAnsi="Times New Roman"/>
          <w:bCs/>
          <w:iCs/>
          <w:lang w:val="kk-KZ" w:eastAsia="kk-KZ"/>
        </w:rPr>
      </w:pPr>
      <w:r w:rsidRPr="006F25B4">
        <w:rPr>
          <w:rFonts w:ascii="Times New Roman" w:eastAsia="Times New Roman" w:hAnsi="Times New Roman"/>
          <w:bCs/>
          <w:iCs/>
          <w:lang w:val="kk-KZ" w:eastAsia="kk-KZ"/>
        </w:rPr>
        <w:t xml:space="preserve">                           </w:t>
      </w:r>
      <m:oMath>
        <m:r>
          <w:rPr>
            <w:rFonts w:ascii="Cambria Math" w:eastAsia="Times New Roman" w:hAnsi="Cambria Math"/>
            <w:lang w:val="kk-KZ" w:eastAsia="kk-KZ"/>
          </w:rPr>
          <m:t>β</m:t>
        </m:r>
      </m:oMath>
      <w:r w:rsidRPr="006F25B4">
        <w:rPr>
          <w:rFonts w:ascii="Times New Roman" w:eastAsia="Times New Roman" w:hAnsi="Times New Roman"/>
          <w:bCs/>
          <w:iCs/>
          <w:lang w:val="kk-KZ" w:eastAsia="kk-KZ"/>
        </w:rPr>
        <w:t>=</w:t>
      </w:r>
      <m:oMath>
        <m:f>
          <m:fPr>
            <m:ctrlPr>
              <w:rPr>
                <w:rFonts w:ascii="Cambria Math" w:eastAsia="Times New Roman" w:hAnsi="Times New Roman"/>
                <w:bCs/>
                <w:i/>
                <w:iCs/>
                <w:lang w:val="en-US" w:eastAsia="kk-KZ"/>
              </w:rPr>
            </m:ctrlPr>
          </m:fPr>
          <m:num>
            <m:r>
              <w:rPr>
                <w:rFonts w:ascii="Cambria Math" w:eastAsia="Times New Roman" w:hAnsi="Cambria Math"/>
                <w:lang w:val="kk-KZ" w:eastAsia="kk-KZ"/>
              </w:rPr>
              <m:t>Lg</m:t>
            </m:r>
            <m:r>
              <w:rPr>
                <w:rFonts w:ascii="Times New Roman" w:eastAsia="Times New Roman" w:hAnsi="Times New Roman"/>
                <w:lang w:val="en-US" w:eastAsia="kk-KZ"/>
              </w:rPr>
              <m:t>·</m:t>
            </m:r>
            <m:r>
              <w:rPr>
                <w:rFonts w:ascii="Cambria Math" w:eastAsia="Times New Roman" w:hAnsi="Cambria Math"/>
                <w:lang w:val="kk-KZ" w:eastAsia="kk-KZ"/>
              </w:rPr>
              <m:t>l</m:t>
            </m:r>
            <m:r>
              <w:rPr>
                <w:rFonts w:ascii="Times New Roman" w:eastAsia="Times New Roman" w:hAnsi="Times New Roman"/>
                <w:lang w:val="kk-KZ" w:eastAsia="kk-KZ"/>
              </w:rPr>
              <m:t>-</m:t>
            </m:r>
            <m:r>
              <w:rPr>
                <w:rFonts w:ascii="Cambria Math" w:eastAsia="Times New Roman" w:hAnsi="Cambria Math"/>
                <w:lang w:val="kk-KZ" w:eastAsia="kk-KZ"/>
              </w:rPr>
              <m:t>Lg</m:t>
            </m:r>
            <m:r>
              <w:rPr>
                <w:rFonts w:ascii="Times New Roman" w:eastAsia="Times New Roman" w:hAnsi="Times New Roman"/>
                <w:lang w:val="en-US" w:eastAsia="kk-KZ"/>
              </w:rPr>
              <m:t>·</m:t>
            </m:r>
            <m:r>
              <w:rPr>
                <w:rFonts w:ascii="Cambria Math" w:eastAsia="Times New Roman" w:hAnsi="Cambria Math"/>
                <w:lang w:val="kk-KZ" w:eastAsia="kk-KZ"/>
              </w:rPr>
              <m:t>V</m:t>
            </m:r>
          </m:num>
          <m:den>
            <m:r>
              <w:rPr>
                <w:rFonts w:ascii="Cambria Math" w:eastAsia="Times New Roman" w:hAnsi="Cambria Math"/>
                <w:lang w:val="kk-KZ" w:eastAsia="kk-KZ"/>
              </w:rPr>
              <m:t>Lg</m:t>
            </m:r>
            <m:r>
              <w:rPr>
                <w:rFonts w:ascii="Times New Roman" w:eastAsia="Times New Roman" w:hAnsi="Times New Roman"/>
                <w:lang w:val="en-US" w:eastAsia="kk-KZ"/>
              </w:rPr>
              <m:t>·</m:t>
            </m:r>
            <m:r>
              <w:rPr>
                <w:rFonts w:ascii="Cambria Math" w:eastAsia="Times New Roman" w:hAnsi="Cambria Math"/>
                <w:lang w:val="kk-KZ" w:eastAsia="kk-KZ"/>
              </w:rPr>
              <m:t>m</m:t>
            </m:r>
            <m:r>
              <w:rPr>
                <w:rFonts w:ascii="Times New Roman" w:eastAsia="Times New Roman" w:hAnsi="Times New Roman"/>
                <w:lang w:val="kk-KZ" w:eastAsia="kk-KZ"/>
              </w:rPr>
              <m:t>-</m:t>
            </m:r>
            <m:r>
              <w:rPr>
                <w:rFonts w:ascii="Cambria Math" w:eastAsia="Times New Roman" w:hAnsi="Cambria Math"/>
                <w:lang w:val="kk-KZ" w:eastAsia="kk-KZ"/>
              </w:rPr>
              <m:t>Lg</m:t>
            </m:r>
            <m:r>
              <w:rPr>
                <w:rFonts w:ascii="Times New Roman" w:eastAsia="Times New Roman" w:hAnsi="Times New Roman"/>
                <w:lang w:val="en-US" w:eastAsia="kk-KZ"/>
              </w:rPr>
              <m:t>·</m:t>
            </m:r>
            <m:r>
              <w:rPr>
                <w:rFonts w:ascii="Cambria Math" w:eastAsia="Times New Roman" w:hAnsi="Cambria Math"/>
                <w:lang w:val="kk-KZ" w:eastAsia="kk-KZ"/>
              </w:rPr>
              <m:t>q</m:t>
            </m:r>
          </m:den>
        </m:f>
      </m:oMath>
      <w:r w:rsidRPr="006F25B4">
        <w:rPr>
          <w:rFonts w:ascii="Times New Roman" w:eastAsia="Times New Roman" w:hAnsi="Times New Roman"/>
          <w:bCs/>
          <w:iCs/>
          <w:lang w:val="kk-KZ" w:eastAsia="kk-KZ"/>
        </w:rPr>
        <w:t xml:space="preserve">          (5.10)</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жерде, l- қарық ұзындығы, м;</w:t>
      </w:r>
    </w:p>
    <w:p w:rsidR="009E3DA1" w:rsidRPr="006F25B4" w:rsidRDefault="009E3DA1" w:rsidP="009E3DA1">
      <w:pPr>
        <w:spacing w:after="0" w:line="240" w:lineRule="auto"/>
        <w:ind w:firstLine="567"/>
        <w:jc w:val="both"/>
        <w:rPr>
          <w:rFonts w:ascii="Times New Roman" w:eastAsia="Times New Roman" w:hAnsi="Times New Roman"/>
          <w:lang w:eastAsia="kk-KZ"/>
        </w:rPr>
      </w:pPr>
      <w:r w:rsidRPr="006F25B4">
        <w:rPr>
          <w:rFonts w:ascii="Times New Roman" w:eastAsia="Times New Roman" w:hAnsi="Times New Roman"/>
          <w:iCs/>
          <w:lang w:val="kk-KZ" w:eastAsia="kk-KZ"/>
        </w:rPr>
        <w:t>V</w:t>
      </w:r>
      <w:r w:rsidRPr="006F25B4">
        <w:rPr>
          <w:rFonts w:ascii="Times New Roman" w:eastAsia="Times New Roman" w:hAnsi="Times New Roman"/>
          <w:spacing w:val="-10"/>
          <w:lang w:val="kk-KZ" w:eastAsia="kk-KZ"/>
        </w:rPr>
        <w:t xml:space="preserve"> </w:t>
      </w:r>
      <w:r w:rsidRPr="006F25B4">
        <w:rPr>
          <w:rFonts w:ascii="Times New Roman" w:eastAsia="Times New Roman" w:hAnsi="Times New Roman"/>
          <w:lang w:val="kk-KZ" w:eastAsia="kk-KZ"/>
        </w:rPr>
        <w:t xml:space="preserve">- судың ағу жылдамдығы, м/с; </w:t>
      </w:r>
    </w:p>
    <w:p w:rsidR="009E3DA1" w:rsidRPr="006F25B4" w:rsidRDefault="009E3DA1" w:rsidP="009E3DA1">
      <w:pPr>
        <w:spacing w:after="0" w:line="240" w:lineRule="auto"/>
        <w:ind w:firstLine="567"/>
        <w:jc w:val="both"/>
        <w:rPr>
          <w:rFonts w:ascii="Times New Roman" w:eastAsia="Times New Roman" w:hAnsi="Times New Roman"/>
          <w:lang w:eastAsia="kk-KZ"/>
        </w:rPr>
      </w:pPr>
      <w:r w:rsidRPr="006F25B4">
        <w:rPr>
          <w:rFonts w:ascii="Times New Roman" w:eastAsia="Times New Roman" w:hAnsi="Times New Roman"/>
          <w:iCs/>
          <w:lang w:val="en-US" w:eastAsia="kk-KZ"/>
        </w:rPr>
        <w:t>m</w:t>
      </w:r>
      <w:r w:rsidRPr="006F25B4">
        <w:rPr>
          <w:rFonts w:ascii="Times New Roman" w:eastAsia="Times New Roman" w:hAnsi="Times New Roman"/>
          <w:lang w:val="kk-KZ" w:eastAsia="kk-KZ"/>
        </w:rPr>
        <w:t xml:space="preserve"> - суғару нормасы, м /га.;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en-US" w:eastAsia="kk-KZ"/>
        </w:rPr>
        <w:t>q</w:t>
      </w:r>
      <w:r w:rsidRPr="006F25B4">
        <w:rPr>
          <w:rFonts w:ascii="Times New Roman" w:eastAsia="Times New Roman" w:hAnsi="Times New Roman"/>
          <w:lang w:val="kk-KZ" w:eastAsia="kk-KZ"/>
        </w:rPr>
        <w:t xml:space="preserve"> - қарықтың су өтімі, л/с.</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9.Топыраққа су сіңуінің орта жылдамдығы /W</w:t>
      </w:r>
      <w:r w:rsidRPr="006F25B4">
        <w:rPr>
          <w:rFonts w:ascii="Times New Roman" w:eastAsia="Times New Roman" w:hAnsi="Times New Roman"/>
          <w:vertAlign w:val="subscript"/>
          <w:lang w:val="kk-KZ" w:eastAsia="kk-KZ"/>
        </w:rPr>
        <w:t>орт</w:t>
      </w:r>
      <w:r w:rsidRPr="006F25B4">
        <w:rPr>
          <w:rFonts w:ascii="Times New Roman" w:eastAsia="Times New Roman" w:hAnsi="Times New Roman"/>
          <w:lang w:val="kk-KZ" w:eastAsia="kk-KZ"/>
        </w:rPr>
        <w:t>/</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W</w:t>
      </w:r>
      <w:r w:rsidRPr="006F25B4">
        <w:rPr>
          <w:rFonts w:ascii="Times New Roman" w:eastAsia="Times New Roman" w:hAnsi="Times New Roman"/>
          <w:vertAlign w:val="subscript"/>
          <w:lang w:val="kk-KZ" w:eastAsia="kk-KZ"/>
        </w:rPr>
        <w:t>орт</w:t>
      </w:r>
      <w:r w:rsidRPr="006F25B4">
        <w:rPr>
          <w:rFonts w:ascii="Times New Roman" w:eastAsia="Times New Roman" w:hAnsi="Times New Roman"/>
          <w:lang w:val="kk-KZ" w:eastAsia="kk-KZ"/>
        </w:rPr>
        <w:t xml:space="preserve">= </w:t>
      </w:r>
      <m:oMath>
        <m:f>
          <m:fPr>
            <m:ctrlPr>
              <w:rPr>
                <w:rFonts w:ascii="Cambria Math" w:eastAsia="Times New Roman" w:hAnsi="Times New Roman"/>
                <w:i/>
                <w:lang w:val="en-US" w:eastAsia="kk-KZ"/>
              </w:rPr>
            </m:ctrlPr>
          </m:fPr>
          <m:num>
            <m:r>
              <w:rPr>
                <w:rFonts w:ascii="Cambria Math" w:eastAsia="Times New Roman" w:hAnsi="Cambria Math"/>
                <w:lang w:val="kk-KZ" w:eastAsia="kk-KZ"/>
              </w:rPr>
              <m:t>Kβ</m:t>
            </m:r>
          </m:num>
          <m:den>
            <m:r>
              <w:rPr>
                <w:rFonts w:ascii="Cambria Math" w:eastAsia="Times New Roman" w:hAnsi="Times New Roman"/>
                <w:lang w:val="kk-KZ" w:eastAsia="kk-KZ"/>
              </w:rPr>
              <m:t>1</m:t>
            </m:r>
            <m:r>
              <w:rPr>
                <w:rFonts w:ascii="Cambria Math" w:eastAsia="Times New Roman" w:hAnsi="Times New Roman"/>
                <w:lang w:val="kk-KZ" w:eastAsia="kk-KZ"/>
              </w:rPr>
              <m:t>-</m:t>
            </m:r>
            <m:r>
              <w:rPr>
                <w:rFonts w:ascii="Cambria Math" w:eastAsia="Times New Roman" w:hAnsi="Times New Roman"/>
                <w:lang w:val="kk-KZ" w:eastAsia="kk-KZ"/>
              </w:rPr>
              <m:t>2</m:t>
            </m:r>
          </m:den>
        </m:f>
      </m:oMath>
      <w:r w:rsidRPr="006F25B4">
        <w:rPr>
          <w:rFonts w:ascii="Times New Roman" w:eastAsia="Times New Roman" w:hAnsi="Times New Roman"/>
          <w:lang w:val="en-US" w:eastAsia="kk-KZ"/>
        </w:rPr>
        <w:t>·</w:t>
      </w:r>
      <w:r w:rsidRPr="006F25B4">
        <w:rPr>
          <w:rFonts w:ascii="Times New Roman" w:eastAsia="Times New Roman" w:hAnsi="Times New Roman"/>
          <w:lang w:val="kk-KZ" w:eastAsia="kk-KZ"/>
        </w:rPr>
        <w:t>(</w:t>
      </w:r>
      <m:oMath>
        <m:f>
          <m:fPr>
            <m:ctrlPr>
              <w:rPr>
                <w:rFonts w:ascii="Cambria Math" w:eastAsia="Times New Roman" w:hAnsi="Times New Roman"/>
                <w:i/>
                <w:lang w:val="en-US" w:eastAsia="kk-KZ"/>
              </w:rPr>
            </m:ctrlPr>
          </m:fPr>
          <m:num>
            <m:r>
              <w:rPr>
                <w:rFonts w:ascii="Cambria Math" w:eastAsia="Times New Roman" w:hAnsi="Cambria Math"/>
                <w:lang w:val="kk-KZ" w:eastAsia="kk-KZ"/>
              </w:rPr>
              <m:t>V</m:t>
            </m:r>
          </m:num>
          <m:den>
            <m:r>
              <w:rPr>
                <w:rFonts w:ascii="Cambria Math" w:eastAsia="Times New Roman" w:hAnsi="Times New Roman"/>
                <w:lang w:val="kk-KZ" w:eastAsia="kk-KZ"/>
              </w:rPr>
              <m:t>1</m:t>
            </m:r>
          </m:den>
        </m:f>
      </m:oMath>
      <w:r w:rsidRPr="006F25B4">
        <w:rPr>
          <w:rFonts w:ascii="Times New Roman" w:eastAsia="Times New Roman" w:hAnsi="Times New Roman"/>
          <w:lang w:val="kk-KZ" w:eastAsia="kk-KZ"/>
        </w:rPr>
        <w:t>)</w:t>
      </w:r>
      <w:r w:rsidRPr="006F25B4">
        <w:rPr>
          <w:rFonts w:ascii="Times New Roman" w:eastAsia="Times New Roman" w:hAnsi="Times New Roman"/>
          <w:vertAlign w:val="superscript"/>
          <w:lang w:val="kk-KZ" w:eastAsia="kk-KZ"/>
        </w:rPr>
        <w:t>0</w:t>
      </w:r>
      <w:r w:rsidRPr="006F25B4">
        <w:rPr>
          <w:rFonts w:ascii="Times New Roman" w:eastAsia="Times New Roman" w:hAnsi="Times New Roman"/>
          <w:lang w:val="kk-KZ" w:eastAsia="kk-KZ"/>
        </w:rPr>
        <w:t xml:space="preserve">   (5.11)</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bCs/>
          <w:iCs/>
          <w:lang w:val="kk-KZ" w:eastAsia="kk-KZ"/>
        </w:rPr>
        <w:t>К</w:t>
      </w:r>
      <w:r w:rsidRPr="006F25B4">
        <w:rPr>
          <w:rFonts w:ascii="Times New Roman" w:eastAsia="Times New Roman" w:hAnsi="Times New Roman"/>
          <w:bCs/>
          <w:iCs/>
          <w:vertAlign w:val="subscript"/>
          <w:lang w:val="kk-KZ" w:eastAsia="kk-KZ"/>
        </w:rPr>
        <w:t>1</w:t>
      </w:r>
      <w:r w:rsidRPr="006F25B4">
        <w:rPr>
          <w:rFonts w:ascii="Times New Roman" w:eastAsia="Times New Roman" w:hAnsi="Times New Roman"/>
          <w:bCs/>
          <w:iCs/>
          <w:lang w:val="kk-KZ" w:eastAsia="kk-KZ"/>
        </w:rPr>
        <w:t xml:space="preserve"> -</w:t>
      </w:r>
      <w:r w:rsidRPr="006F25B4">
        <w:rPr>
          <w:rFonts w:ascii="Times New Roman" w:eastAsia="Times New Roman" w:hAnsi="Times New Roman"/>
          <w:lang w:val="kk-KZ" w:eastAsia="kk-KZ"/>
        </w:rPr>
        <w:t xml:space="preserve"> топыраққа алғашкы кездегі судың сіңу жфлдамдығы, м/саг.;</w:t>
      </w:r>
    </w:p>
    <w:p w:rsidR="009E3DA1" w:rsidRPr="006F25B4" w:rsidRDefault="009E3DA1" w:rsidP="009E3DA1">
      <w:pPr>
        <w:spacing w:after="0" w:line="240" w:lineRule="auto"/>
        <w:ind w:firstLine="567"/>
        <w:jc w:val="both"/>
        <w:rPr>
          <w:rFonts w:ascii="Times New Roman" w:eastAsia="Times New Roman" w:hAnsi="Times New Roman"/>
          <w:lang w:val="kk-KZ" w:eastAsia="ru-RU"/>
        </w:rPr>
      </w:pPr>
      <m:oMath>
        <m:r>
          <w:rPr>
            <w:rFonts w:ascii="Cambria Math" w:eastAsia="Times New Roman" w:hAnsi="Cambria Math"/>
            <w:lang w:val="kk-KZ" w:eastAsia="kk-KZ"/>
          </w:rPr>
          <m:t>β</m:t>
        </m:r>
      </m:oMath>
      <w:r w:rsidRPr="006F25B4">
        <w:rPr>
          <w:rFonts w:ascii="Times New Roman" w:eastAsia="Times New Roman" w:hAnsi="Times New Roman"/>
          <w:lang w:val="kk-KZ" w:eastAsia="kk-KZ"/>
        </w:rPr>
        <w:t xml:space="preserve"> - қарықтағы судың ағу жылдамдығының баяулағанын ескеретін коэффициент;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m:oMath>
        <m:r>
          <w:rPr>
            <w:rFonts w:ascii="Cambria Math" w:eastAsia="Times New Roman" w:hAnsi="Cambria Math"/>
            <w:lang w:val="kk-KZ" w:eastAsia="kk-KZ"/>
          </w:rPr>
          <m:t>α</m:t>
        </m:r>
      </m:oMath>
      <w:r w:rsidRPr="006F25B4">
        <w:rPr>
          <w:rFonts w:ascii="Times New Roman" w:eastAsia="Times New Roman" w:hAnsi="Times New Roman"/>
          <w:bCs/>
          <w:iCs/>
          <w:lang w:val="kk-KZ" w:eastAsia="kk-KZ"/>
        </w:rPr>
        <w:t xml:space="preserve"> -</w:t>
      </w:r>
      <w:r w:rsidRPr="006F25B4">
        <w:rPr>
          <w:rFonts w:ascii="Times New Roman" w:eastAsia="Times New Roman" w:hAnsi="Times New Roman"/>
          <w:lang w:val="kk-KZ" w:eastAsia="kk-KZ"/>
        </w:rPr>
        <w:t xml:space="preserve"> қарыққа судың сіңу жылдамдығының баяулауын ескеретін ко- эффициент;</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10.Берілген судың қарық соңына жету мерзімі, (t) сағат</w:t>
      </w:r>
    </w:p>
    <w:p w:rsidR="009E3DA1" w:rsidRPr="006F25B4" w:rsidRDefault="009E3DA1" w:rsidP="009E3DA1">
      <w:pPr>
        <w:spacing w:after="0" w:line="240" w:lineRule="auto"/>
        <w:ind w:left="567" w:firstLine="567"/>
        <w:jc w:val="both"/>
        <w:rPr>
          <w:rFonts w:ascii="Times New Roman" w:eastAsia="Times New Roman" w:hAnsi="Times New Roman"/>
          <w:vertAlign w:val="superscript"/>
          <w:lang w:val="kk-KZ" w:eastAsia="kk-KZ"/>
        </w:rPr>
      </w:pPr>
      <w:r w:rsidRPr="006F25B4">
        <w:rPr>
          <w:rFonts w:ascii="Times New Roman" w:eastAsia="Times New Roman" w:hAnsi="Times New Roman"/>
          <w:lang w:val="kk-KZ" w:eastAsia="kk-KZ"/>
        </w:rPr>
        <w:t xml:space="preserve">                                     t=(</w:t>
      </w:r>
      <m:oMath>
        <m:f>
          <m:fPr>
            <m:ctrlPr>
              <w:rPr>
                <w:rFonts w:ascii="Cambria Math" w:eastAsia="Times New Roman" w:hAnsi="Times New Roman"/>
                <w:i/>
                <w:lang w:val="en-US" w:eastAsia="kk-KZ"/>
              </w:rPr>
            </m:ctrlPr>
          </m:fPr>
          <m:num>
            <m:r>
              <w:rPr>
                <w:rFonts w:ascii="Cambria Math" w:eastAsia="Times New Roman" w:hAnsi="Cambria Math"/>
                <w:lang w:val="kk-KZ" w:eastAsia="kk-KZ"/>
              </w:rPr>
              <m:t>X</m:t>
            </m:r>
            <m:r>
              <w:rPr>
                <w:rFonts w:ascii="Times New Roman" w:eastAsia="Times New Roman" w:hAnsi="Times New Roman"/>
                <w:lang w:val="kk-KZ" w:eastAsia="kk-KZ"/>
              </w:rPr>
              <m:t>∙</m:t>
            </m:r>
            <m:r>
              <w:rPr>
                <w:rFonts w:ascii="Cambria Math" w:eastAsia="Times New Roman" w:hAnsi="Cambria Math"/>
                <w:lang w:val="kk-KZ" w:eastAsia="kk-KZ"/>
              </w:rPr>
              <m:t>β</m:t>
            </m:r>
            <m:r>
              <w:rPr>
                <w:rFonts w:ascii="Times New Roman" w:eastAsia="Times New Roman" w:hAnsi="Times New Roman"/>
                <w:lang w:val="kk-KZ" w:eastAsia="kk-KZ"/>
              </w:rPr>
              <m:t>∙</m:t>
            </m:r>
            <m:r>
              <w:rPr>
                <w:rFonts w:ascii="Cambria Math" w:eastAsia="Times New Roman" w:hAnsi="Cambria Math"/>
                <w:lang w:val="kk-KZ" w:eastAsia="kk-KZ"/>
              </w:rPr>
              <m:t>K</m:t>
            </m:r>
            <m:r>
              <w:rPr>
                <w:rFonts w:ascii="Times New Roman" w:eastAsia="Times New Roman" w:hAnsi="Times New Roman"/>
                <w:lang w:val="kk-KZ" w:eastAsia="kk-KZ"/>
              </w:rPr>
              <m:t>∙</m:t>
            </m:r>
            <m:r>
              <w:rPr>
                <w:rFonts w:ascii="Cambria Math" w:eastAsia="Times New Roman" w:hAnsi="Cambria Math"/>
                <w:lang w:val="kk-KZ" w:eastAsia="kk-KZ"/>
              </w:rPr>
              <m:t>i</m:t>
            </m:r>
          </m:num>
          <m:den>
            <m:r>
              <w:rPr>
                <w:rFonts w:ascii="Cambria Math" w:eastAsia="Times New Roman" w:hAnsi="Times New Roman"/>
                <w:lang w:val="kk-KZ" w:eastAsia="kk-KZ"/>
              </w:rPr>
              <m:t>3600</m:t>
            </m:r>
            <m:r>
              <w:rPr>
                <w:rFonts w:ascii="Cambria Math" w:eastAsia="Times New Roman" w:hAnsi="Times New Roman"/>
                <w:lang w:val="kk-KZ" w:eastAsia="kk-KZ"/>
              </w:rPr>
              <m:t>∙</m:t>
            </m:r>
            <m:r>
              <w:rPr>
                <w:rFonts w:ascii="Cambria Math" w:eastAsia="Times New Roman" w:hAnsi="Cambria Math"/>
                <w:lang w:val="kk-KZ" w:eastAsia="kk-KZ"/>
              </w:rPr>
              <m:t>q</m:t>
            </m:r>
          </m:den>
        </m:f>
      </m:oMath>
      <w:r w:rsidRPr="006F25B4">
        <w:rPr>
          <w:rFonts w:ascii="Times New Roman" w:eastAsia="Times New Roman" w:hAnsi="Times New Roman"/>
          <w:lang w:val="kk-KZ" w:eastAsia="kk-KZ"/>
        </w:rPr>
        <w:t>)</w:t>
      </w:r>
      <m:oMath>
        <m:f>
          <m:fPr>
            <m:ctrlPr>
              <w:rPr>
                <w:rFonts w:ascii="Cambria Math" w:eastAsia="Times New Roman" w:hAnsi="Times New Roman"/>
                <w:i/>
                <w:lang w:val="en-US" w:eastAsia="kk-KZ"/>
              </w:rPr>
            </m:ctrlPr>
          </m:fPr>
          <m:num>
            <m:r>
              <w:rPr>
                <w:rFonts w:ascii="Cambria Math" w:eastAsia="Times New Roman" w:hAnsi="Times New Roman"/>
                <w:lang w:val="kk-KZ" w:eastAsia="kk-KZ"/>
              </w:rPr>
              <m:t>1</m:t>
            </m:r>
          </m:num>
          <m:den>
            <m:r>
              <w:rPr>
                <w:rFonts w:ascii="Cambria Math" w:eastAsia="Times New Roman" w:hAnsi="Cambria Math"/>
                <w:lang w:val="kk-KZ" w:eastAsia="kk-KZ"/>
              </w:rPr>
              <m:t>α</m:t>
            </m:r>
          </m:den>
        </m:f>
      </m:oMath>
      <w:r w:rsidRPr="006F25B4">
        <w:rPr>
          <w:rFonts w:ascii="Times New Roman" w:eastAsia="Times New Roman" w:hAnsi="Times New Roman"/>
          <w:lang w:val="kk-KZ" w:eastAsia="kk-KZ"/>
        </w:rPr>
        <w:t xml:space="preserve">      (5.12)</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11. Суғару мерзімі, (Т) тәулік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lastRenderedPageBreak/>
        <w:t xml:space="preserve">                                    T=(</w:t>
      </w:r>
      <m:oMath>
        <m:f>
          <m:fPr>
            <m:ctrlPr>
              <w:rPr>
                <w:rFonts w:ascii="Cambria Math" w:eastAsia="Times New Roman" w:hAnsi="Times New Roman"/>
                <w:bCs/>
                <w:i/>
                <w:iCs/>
                <w:lang w:val="en-US" w:eastAsia="kk-KZ"/>
              </w:rPr>
            </m:ctrlPr>
          </m:fPr>
          <m:num>
            <m:r>
              <w:rPr>
                <w:rFonts w:ascii="Cambria Math" w:eastAsia="Times New Roman" w:hAnsi="Cambria Math"/>
                <w:lang w:val="kk-KZ" w:eastAsia="kk-KZ"/>
              </w:rPr>
              <m:t>ma</m:t>
            </m:r>
          </m:num>
          <m:den>
            <m:r>
              <w:rPr>
                <w:rFonts w:ascii="Cambria Math" w:eastAsia="Times New Roman" w:hAnsi="Times New Roman"/>
                <w:lang w:val="kk-KZ" w:eastAsia="kk-KZ"/>
              </w:rPr>
              <m:t>10000</m:t>
            </m:r>
            <m:sSub>
              <m:sSubPr>
                <m:ctrlPr>
                  <w:rPr>
                    <w:rFonts w:ascii="Cambria Math" w:eastAsia="Times New Roman" w:hAnsi="Times New Roman"/>
                    <w:bCs/>
                    <w:i/>
                    <w:iCs/>
                    <w:lang w:val="en-US"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0</m:t>
                </m:r>
              </m:sub>
            </m:sSub>
            <m:sSup>
              <m:sSupPr>
                <m:ctrlPr>
                  <w:rPr>
                    <w:rFonts w:ascii="Cambria Math" w:eastAsia="Times New Roman" w:hAnsi="Times New Roman"/>
                    <w:bCs/>
                    <w:i/>
                    <w:iCs/>
                    <w:lang w:val="en-US" w:eastAsia="kk-KZ"/>
                  </w:rPr>
                </m:ctrlPr>
              </m:sSupPr>
              <m:e>
                <m:r>
                  <w:rPr>
                    <w:rFonts w:ascii="Cambria Math" w:eastAsia="Times New Roman" w:hAnsi="Cambria Math"/>
                    <w:lang w:val="kk-KZ" w:eastAsia="kk-KZ"/>
                  </w:rPr>
                  <m:t>X</m:t>
                </m:r>
              </m:e>
              <m:sup>
                <m:r>
                  <w:rPr>
                    <w:rFonts w:ascii="Cambria Math" w:eastAsia="Times New Roman" w:hAnsi="Times New Roman"/>
                    <w:lang w:val="kk-KZ" w:eastAsia="kk-KZ"/>
                  </w:rPr>
                  <m:t>1</m:t>
                </m:r>
              </m:sup>
            </m:sSup>
          </m:den>
        </m:f>
      </m:oMath>
      <w:r w:rsidRPr="006F25B4">
        <w:rPr>
          <w:rFonts w:ascii="Times New Roman" w:eastAsia="Times New Roman" w:hAnsi="Times New Roman"/>
          <w:bCs/>
          <w:iCs/>
          <w:lang w:val="kk-KZ" w:eastAsia="kk-KZ"/>
        </w:rPr>
        <w:t xml:space="preserve">) </w:t>
      </w:r>
      <m:oMath>
        <m:f>
          <m:fPr>
            <m:ctrlPr>
              <w:rPr>
                <w:rFonts w:ascii="Cambria Math" w:eastAsia="Times New Roman" w:hAnsi="Times New Roman"/>
                <w:bCs/>
                <w:i/>
                <w:iCs/>
                <w:lang w:val="en-US" w:eastAsia="kk-KZ"/>
              </w:rPr>
            </m:ctrlPr>
          </m:fPr>
          <m:num>
            <m:r>
              <w:rPr>
                <w:rFonts w:ascii="Cambria Math" w:eastAsia="Times New Roman" w:hAnsi="Times New Roman"/>
                <w:lang w:val="kk-KZ" w:eastAsia="kk-KZ"/>
              </w:rPr>
              <m:t>1</m:t>
            </m:r>
          </m:num>
          <m:den>
            <m:r>
              <w:rPr>
                <w:rFonts w:ascii="Cambria Math" w:eastAsia="Times New Roman" w:hAnsi="Times New Roman"/>
                <w:lang w:val="kk-KZ" w:eastAsia="kk-KZ"/>
              </w:rPr>
              <m:t>1</m:t>
            </m:r>
            <m:r>
              <w:rPr>
                <w:rFonts w:ascii="Cambria Math" w:eastAsia="Times New Roman" w:hAnsi="Times New Roman"/>
                <w:lang w:val="kk-KZ" w:eastAsia="kk-KZ"/>
              </w:rPr>
              <m:t>-</m:t>
            </m:r>
            <m:r>
              <w:rPr>
                <w:rFonts w:ascii="Cambria Math" w:eastAsia="Times New Roman" w:hAnsi="Cambria Math"/>
                <w:lang w:val="kk-KZ" w:eastAsia="kk-KZ"/>
              </w:rPr>
              <m:t>α</m:t>
            </m:r>
          </m:den>
        </m:f>
      </m:oMath>
      <w:r w:rsidRPr="006F25B4">
        <w:rPr>
          <w:rFonts w:ascii="Times New Roman" w:eastAsia="Times New Roman" w:hAnsi="Times New Roman"/>
          <w:bCs/>
          <w:iCs/>
          <w:lang w:val="kk-KZ" w:eastAsia="kk-KZ"/>
        </w:rPr>
        <w:t xml:space="preserve">           (5.13)</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мұнда: X' - қарықтың су сіңіп суланған периметр ұзындығы, 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spacing w:val="20"/>
          <w:lang w:val="kk-KZ" w:eastAsia="kk-KZ"/>
        </w:rPr>
        <w:t xml:space="preserve">                    X</w:t>
      </w:r>
      <w:r w:rsidRPr="006F25B4">
        <w:rPr>
          <w:rFonts w:ascii="Times New Roman" w:eastAsia="Times New Roman" w:hAnsi="Times New Roman"/>
          <w:spacing w:val="20"/>
          <w:vertAlign w:val="superscript"/>
          <w:lang w:val="kk-KZ" w:eastAsia="kk-KZ"/>
        </w:rPr>
        <w:t>1</w:t>
      </w:r>
      <w:r w:rsidRPr="006F25B4">
        <w:rPr>
          <w:rFonts w:ascii="Times New Roman" w:eastAsia="Times New Roman" w:hAnsi="Times New Roman"/>
          <w:spacing w:val="20"/>
          <w:lang w:val="kk-KZ" w:eastAsia="kk-KZ"/>
        </w:rPr>
        <w:t>=b+4h</w:t>
      </w:r>
      <m:oMath>
        <m:rad>
          <m:radPr>
            <m:degHide m:val="on"/>
            <m:ctrlPr>
              <w:rPr>
                <w:rFonts w:ascii="Cambria Math" w:eastAsia="Times New Roman" w:hAnsi="Times New Roman"/>
                <w:i/>
                <w:spacing w:val="20"/>
                <w:lang w:val="en-US" w:eastAsia="kk-KZ"/>
              </w:rPr>
            </m:ctrlPr>
          </m:radPr>
          <m:deg/>
          <m:e>
            <m:r>
              <w:rPr>
                <w:rFonts w:ascii="Cambria Math" w:eastAsia="Times New Roman" w:hAnsi="Times New Roman"/>
                <w:spacing w:val="20"/>
                <w:lang w:val="kk-KZ" w:eastAsia="kk-KZ"/>
              </w:rPr>
              <m:t>1+</m:t>
            </m:r>
            <m:sSup>
              <m:sSupPr>
                <m:ctrlPr>
                  <w:rPr>
                    <w:rFonts w:ascii="Cambria Math" w:eastAsia="Times New Roman" w:hAnsi="Times New Roman"/>
                    <w:i/>
                    <w:spacing w:val="20"/>
                    <w:lang w:val="en-US" w:eastAsia="kk-KZ"/>
                  </w:rPr>
                </m:ctrlPr>
              </m:sSupPr>
              <m:e>
                <m:r>
                  <w:rPr>
                    <w:rFonts w:ascii="Cambria Math" w:eastAsia="Times New Roman" w:hAnsi="Cambria Math"/>
                    <w:spacing w:val="20"/>
                    <w:lang w:val="kk-KZ" w:eastAsia="kk-KZ"/>
                  </w:rPr>
                  <m:t>φ</m:t>
                </m:r>
              </m:e>
              <m:sup>
                <m:r>
                  <w:rPr>
                    <w:rFonts w:ascii="Cambria Math" w:eastAsia="Times New Roman" w:hAnsi="Times New Roman"/>
                    <w:spacing w:val="20"/>
                    <w:lang w:val="kk-KZ" w:eastAsia="kk-KZ"/>
                  </w:rPr>
                  <m:t>2</m:t>
                </m:r>
              </m:sup>
            </m:sSup>
          </m:e>
        </m:rad>
        <m:r>
          <w:rPr>
            <w:rFonts w:ascii="Cambria Math" w:eastAsia="Times New Roman" w:hAnsi="Times New Roman"/>
            <w:spacing w:val="20"/>
            <w:lang w:val="kk-KZ" w:eastAsia="kk-KZ"/>
          </w:rPr>
          <m:t xml:space="preserve"> </m:t>
        </m:r>
      </m:oMath>
      <w:r w:rsidRPr="006F25B4">
        <w:rPr>
          <w:rFonts w:ascii="Times New Roman" w:eastAsia="Times New Roman" w:hAnsi="Times New Roman"/>
          <w:spacing w:val="20"/>
          <w:lang w:val="kk-KZ" w:eastAsia="kk-KZ"/>
        </w:rPr>
        <w:t xml:space="preserve">                </w:t>
      </w:r>
      <w:r w:rsidRPr="006F25B4">
        <w:rPr>
          <w:rFonts w:ascii="Times New Roman" w:eastAsia="Times New Roman" w:hAnsi="Times New Roman"/>
          <w:bCs/>
          <w:iCs/>
          <w:lang w:val="kk-KZ" w:eastAsia="kk-KZ"/>
        </w:rPr>
        <w:t>(5.14)</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Қарықтың ұзындығы (L), 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L=</w:t>
      </w:r>
      <m:oMath>
        <m:f>
          <m:fPr>
            <m:ctrlPr>
              <w:rPr>
                <w:rFonts w:ascii="Cambria Math" w:eastAsia="Times New Roman" w:hAnsi="Times New Roman"/>
                <w:i/>
                <w:lang w:val="en-US" w:eastAsia="kk-KZ"/>
              </w:rPr>
            </m:ctrlPr>
          </m:fPr>
          <m:num>
            <m:r>
              <w:rPr>
                <w:rFonts w:ascii="Cambria Math" w:eastAsia="Times New Roman" w:hAnsi="Times New Roman"/>
                <w:lang w:val="kk-KZ" w:eastAsia="kk-KZ"/>
              </w:rPr>
              <m:t>3,6</m:t>
            </m:r>
            <m:r>
              <w:rPr>
                <w:rFonts w:ascii="Cambria Math" w:eastAsia="Times New Roman" w:hAnsi="Times New Roman"/>
                <w:lang w:val="kk-KZ" w:eastAsia="kk-KZ"/>
              </w:rPr>
              <m:t>∙</m:t>
            </m:r>
            <m:r>
              <w:rPr>
                <w:rFonts w:ascii="Cambria Math" w:eastAsia="Times New Roman" w:hAnsi="Cambria Math"/>
                <w:lang w:val="kk-KZ" w:eastAsia="kk-KZ"/>
              </w:rPr>
              <m:t>q</m:t>
            </m:r>
            <m:r>
              <w:rPr>
                <w:rFonts w:ascii="Times New Roman" w:eastAsia="Times New Roman" w:hAnsi="Times New Roman"/>
                <w:lang w:val="kk-KZ" w:eastAsia="kk-KZ"/>
              </w:rPr>
              <m:t>∙</m:t>
            </m:r>
            <m:r>
              <w:rPr>
                <w:rFonts w:ascii="Cambria Math" w:eastAsia="Times New Roman" w:hAnsi="Cambria Math"/>
                <w:lang w:val="kk-KZ" w:eastAsia="kk-KZ"/>
              </w:rPr>
              <m:t>t</m:t>
            </m:r>
            <m:r>
              <w:rPr>
                <w:rFonts w:ascii="Cambria Math" w:eastAsia="Times New Roman" w:hAnsi="Times New Roman"/>
                <w:lang w:val="kk-KZ" w:eastAsia="kk-KZ"/>
              </w:rPr>
              <m:t>∙</m:t>
            </m:r>
            <m:r>
              <w:rPr>
                <w:rFonts w:ascii="Cambria Math" w:eastAsia="Times New Roman" w:hAnsi="Times New Roman"/>
                <w:lang w:val="kk-KZ" w:eastAsia="kk-KZ"/>
              </w:rPr>
              <m:t>10000</m:t>
            </m:r>
          </m:num>
          <m:den>
            <m:r>
              <w:rPr>
                <w:rFonts w:ascii="Cambria Math" w:eastAsia="Times New Roman" w:hAnsi="Cambria Math"/>
                <w:lang w:val="kk-KZ" w:eastAsia="kk-KZ"/>
              </w:rPr>
              <m:t>m</m:t>
            </m:r>
          </m:den>
        </m:f>
      </m:oMath>
      <w:r w:rsidRPr="006F25B4">
        <w:rPr>
          <w:rFonts w:ascii="Times New Roman" w:eastAsia="Times New Roman" w:hAnsi="Times New Roman"/>
          <w:lang w:val="kk-KZ" w:eastAsia="kk-KZ"/>
        </w:rPr>
        <w:t>,m   (5.15)</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Тапқан ұзындықты танап ұзындығына сәйкес ықшамдайды. Суғару жұмысын дұрыс ұйымдастыру ушін темендегі көрсеткіштерді анықтайды.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Танаптағы оқ арық саны (N</w:t>
      </w:r>
      <w:r w:rsidRPr="006F25B4">
        <w:rPr>
          <w:rFonts w:ascii="Times New Roman" w:eastAsia="Times New Roman" w:hAnsi="Times New Roman"/>
          <w:vertAlign w:val="subscript"/>
          <w:lang w:val="kk-KZ" w:eastAsia="kk-KZ"/>
        </w:rPr>
        <w:t>1</w:t>
      </w:r>
      <w:r w:rsidRPr="006F25B4">
        <w:rPr>
          <w:rFonts w:ascii="Times New Roman" w:eastAsia="Times New Roman" w:hAnsi="Times New Roman"/>
          <w:lang w:val="kk-KZ" w:eastAsia="kk-KZ"/>
        </w:rPr>
        <w:t>), дана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spacing w:val="30"/>
          <w:lang w:val="kk-KZ" w:eastAsia="kk-KZ"/>
        </w:rPr>
        <w:t xml:space="preserve">                         N</w:t>
      </w:r>
      <w:r w:rsidRPr="006F25B4">
        <w:rPr>
          <w:rFonts w:ascii="Times New Roman" w:eastAsia="Times New Roman" w:hAnsi="Times New Roman"/>
          <w:bCs/>
          <w:iCs/>
          <w:spacing w:val="30"/>
          <w:vertAlign w:val="subscript"/>
          <w:lang w:val="kk-KZ" w:eastAsia="kk-KZ"/>
        </w:rPr>
        <w:t>1</w:t>
      </w:r>
      <w:r w:rsidRPr="006F25B4">
        <w:rPr>
          <w:rFonts w:ascii="Times New Roman" w:eastAsia="Times New Roman" w:hAnsi="Times New Roman"/>
          <w:bCs/>
          <w:iCs/>
          <w:spacing w:val="30"/>
          <w:lang w:val="kk-KZ" w:eastAsia="kk-KZ"/>
        </w:rPr>
        <w:t>=L/e</w:t>
      </w:r>
      <w:r w:rsidRPr="006F25B4">
        <w:rPr>
          <w:rFonts w:ascii="Times New Roman" w:eastAsia="Times New Roman" w:hAnsi="Times New Roman"/>
          <w:lang w:val="kk-KZ" w:eastAsia="kk-KZ"/>
        </w:rPr>
        <w:tab/>
        <w:t>(5.16)</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Бір танаптағы қарық саны (N</w:t>
      </w:r>
      <w:r w:rsidRPr="006F25B4">
        <w:rPr>
          <w:rFonts w:ascii="Times New Roman" w:eastAsia="Times New Roman" w:hAnsi="Times New Roman"/>
          <w:vertAlign w:val="subscript"/>
          <w:lang w:val="kk-KZ" w:eastAsia="kk-KZ"/>
        </w:rPr>
        <w:t>2</w:t>
      </w:r>
      <w:r w:rsidRPr="006F25B4">
        <w:rPr>
          <w:rFonts w:ascii="Times New Roman" w:eastAsia="Times New Roman" w:hAnsi="Times New Roman"/>
          <w:lang w:val="kk-KZ" w:eastAsia="kk-KZ"/>
        </w:rPr>
        <w:t>), дана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spacing w:val="30"/>
          <w:lang w:val="kk-KZ" w:eastAsia="kk-KZ"/>
        </w:rPr>
        <w:t xml:space="preserve">                    N</w:t>
      </w:r>
      <w:r w:rsidRPr="006F25B4">
        <w:rPr>
          <w:rFonts w:ascii="Times New Roman" w:eastAsia="Times New Roman" w:hAnsi="Times New Roman"/>
          <w:bCs/>
          <w:iCs/>
          <w:spacing w:val="30"/>
          <w:vertAlign w:val="subscript"/>
          <w:lang w:val="kk-KZ" w:eastAsia="kk-KZ"/>
        </w:rPr>
        <w:t>2</w:t>
      </w:r>
      <w:r w:rsidRPr="006F25B4">
        <w:rPr>
          <w:rFonts w:ascii="Times New Roman" w:eastAsia="Times New Roman" w:hAnsi="Times New Roman"/>
          <w:bCs/>
          <w:iCs/>
          <w:spacing w:val="30"/>
          <w:lang w:val="kk-KZ" w:eastAsia="kk-KZ"/>
        </w:rPr>
        <w:t xml:space="preserve"> = N</w:t>
      </w:r>
      <w:r w:rsidRPr="006F25B4">
        <w:rPr>
          <w:rFonts w:ascii="Times New Roman" w:eastAsia="Times New Roman" w:hAnsi="Times New Roman"/>
          <w:bCs/>
          <w:iCs/>
          <w:spacing w:val="30"/>
          <w:vertAlign w:val="subscript"/>
          <w:lang w:val="kk-KZ" w:eastAsia="kk-KZ"/>
        </w:rPr>
        <w:t>1</w:t>
      </w:r>
      <w:r w:rsidRPr="006F25B4">
        <w:rPr>
          <w:rFonts w:ascii="Times New Roman" w:eastAsia="Times New Roman" w:hAnsi="Times New Roman"/>
          <w:bCs/>
          <w:iCs/>
          <w:spacing w:val="30"/>
          <w:lang w:val="kk-KZ" w:eastAsia="kk-KZ"/>
        </w:rPr>
        <w:t xml:space="preserve"> (b/a)</w:t>
      </w:r>
      <w:r w:rsidRPr="006F25B4">
        <w:rPr>
          <w:rFonts w:ascii="Times New Roman" w:eastAsia="Times New Roman" w:hAnsi="Times New Roman"/>
          <w:lang w:val="kk-KZ" w:eastAsia="kk-KZ"/>
        </w:rPr>
        <w:tab/>
        <w:t>(5.17)</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Бір мезгілде суғарылатын карық саны (N</w:t>
      </w:r>
      <w:r w:rsidRPr="006F25B4">
        <w:rPr>
          <w:rFonts w:ascii="Times New Roman" w:eastAsia="Times New Roman" w:hAnsi="Times New Roman"/>
          <w:vertAlign w:val="subscript"/>
          <w:lang w:val="kk-KZ" w:eastAsia="kk-KZ"/>
        </w:rPr>
        <w:t>3</w:t>
      </w:r>
      <w:r w:rsidRPr="006F25B4">
        <w:rPr>
          <w:rFonts w:ascii="Times New Roman" w:eastAsia="Times New Roman" w:hAnsi="Times New Roman"/>
          <w:lang w:val="kk-KZ" w:eastAsia="kk-KZ"/>
        </w:rPr>
        <w:t>), дана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spacing w:val="20"/>
          <w:lang w:val="kk-KZ" w:eastAsia="kk-KZ"/>
        </w:rPr>
        <w:t xml:space="preserve">                        N</w:t>
      </w:r>
      <w:r w:rsidRPr="006F25B4">
        <w:rPr>
          <w:rFonts w:ascii="Times New Roman" w:eastAsia="Times New Roman" w:hAnsi="Times New Roman"/>
          <w:iCs/>
          <w:spacing w:val="20"/>
          <w:vertAlign w:val="subscript"/>
          <w:lang w:val="kk-KZ" w:eastAsia="kk-KZ"/>
        </w:rPr>
        <w:t>3</w:t>
      </w:r>
      <w:r w:rsidRPr="006F25B4">
        <w:rPr>
          <w:rFonts w:ascii="Times New Roman" w:eastAsia="Times New Roman" w:hAnsi="Times New Roman"/>
          <w:iCs/>
          <w:spacing w:val="20"/>
          <w:lang w:val="kk-KZ" w:eastAsia="kk-KZ"/>
        </w:rPr>
        <w:t xml:space="preserve"> = N</w:t>
      </w:r>
      <w:r w:rsidRPr="006F25B4">
        <w:rPr>
          <w:rFonts w:ascii="Times New Roman" w:eastAsia="Times New Roman" w:hAnsi="Times New Roman"/>
          <w:iCs/>
          <w:spacing w:val="20"/>
          <w:vertAlign w:val="subscript"/>
          <w:lang w:val="kk-KZ" w:eastAsia="kk-KZ"/>
        </w:rPr>
        <w:t>2</w:t>
      </w:r>
      <w:r w:rsidRPr="006F25B4">
        <w:rPr>
          <w:rFonts w:ascii="Times New Roman" w:eastAsia="Times New Roman" w:hAnsi="Times New Roman"/>
          <w:iCs/>
          <w:spacing w:val="20"/>
          <w:lang w:val="kk-KZ" w:eastAsia="kk-KZ"/>
        </w:rPr>
        <w:t xml:space="preserve"> t/ Т</w:t>
      </w:r>
      <w:r w:rsidRPr="006F25B4">
        <w:rPr>
          <w:rFonts w:ascii="Times New Roman" w:eastAsia="Times New Roman" w:hAnsi="Times New Roman"/>
          <w:lang w:val="kk-KZ" w:eastAsia="kk-KZ"/>
        </w:rPr>
        <w:tab/>
        <w:t>(5.18)</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мұнда, </w:t>
      </w:r>
      <w:r w:rsidRPr="006F25B4">
        <w:rPr>
          <w:rFonts w:ascii="Times New Roman" w:eastAsia="Times New Roman" w:hAnsi="Times New Roman"/>
          <w:iCs/>
          <w:spacing w:val="20"/>
          <w:lang w:val="kk-KZ" w:eastAsia="kk-KZ"/>
        </w:rPr>
        <w:t>Т</w:t>
      </w:r>
      <w:r w:rsidRPr="006F25B4">
        <w:rPr>
          <w:rFonts w:ascii="Times New Roman" w:eastAsia="Times New Roman" w:hAnsi="Times New Roman"/>
          <w:lang w:val="kk-KZ" w:eastAsia="kk-KZ"/>
        </w:rPr>
        <w:t xml:space="preserve"> - танапты суғару мерзімі, тәулік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Танапқа берілетін су өтімі (Q),л/с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spacing w:val="30"/>
          <w:lang w:val="kk-KZ" w:eastAsia="kk-KZ"/>
        </w:rPr>
        <w:t xml:space="preserve">               Q=qN</w:t>
      </w:r>
      <w:r w:rsidRPr="006F25B4">
        <w:rPr>
          <w:rFonts w:ascii="Times New Roman" w:eastAsia="Times New Roman" w:hAnsi="Times New Roman"/>
          <w:bCs/>
          <w:iCs/>
          <w:spacing w:val="30"/>
          <w:vertAlign w:val="subscript"/>
          <w:lang w:val="kk-KZ" w:eastAsia="kk-KZ"/>
        </w:rPr>
        <w:t>3</w:t>
      </w:r>
      <w:r w:rsidRPr="006F25B4">
        <w:rPr>
          <w:rFonts w:ascii="Times New Roman" w:eastAsia="Times New Roman" w:hAnsi="Times New Roman"/>
          <w:lang w:val="kk-KZ" w:eastAsia="kk-KZ"/>
        </w:rPr>
        <w:tab/>
        <w:t>(5.19)</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Сушының еңбек өнімділігі (П)</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bookmarkStart w:id="2" w:name="bookmark2"/>
      <w:r w:rsidRPr="006F25B4">
        <w:rPr>
          <w:rFonts w:ascii="Times New Roman" w:eastAsia="Times New Roman" w:hAnsi="Times New Roman"/>
          <w:iCs/>
          <w:lang w:val="kk-KZ" w:eastAsia="kk-KZ"/>
        </w:rPr>
        <w:t xml:space="preserve">                               П</w:t>
      </w:r>
      <w:r w:rsidRPr="006F25B4">
        <w:rPr>
          <w:rFonts w:ascii="Times New Roman" w:eastAsia="Times New Roman" w:hAnsi="Times New Roman"/>
          <w:spacing w:val="20"/>
          <w:lang w:val="kk-KZ" w:eastAsia="kk-KZ"/>
        </w:rPr>
        <w:t xml:space="preserve"> =</w:t>
      </w:r>
      <m:oMath>
        <m:f>
          <m:fPr>
            <m:ctrlPr>
              <w:rPr>
                <w:rFonts w:ascii="Cambria Math" w:eastAsia="Times New Roman" w:hAnsi="Times New Roman"/>
                <w:i/>
                <w:spacing w:val="20"/>
                <w:lang w:val="kk-KZ" w:eastAsia="kk-KZ"/>
              </w:rPr>
            </m:ctrlPr>
          </m:fPr>
          <m:num>
            <m:r>
              <w:rPr>
                <w:rFonts w:ascii="Cambria Math" w:eastAsia="Times New Roman" w:hAnsi="Times New Roman"/>
                <w:spacing w:val="20"/>
                <w:lang w:val="kk-KZ" w:eastAsia="kk-KZ"/>
              </w:rPr>
              <m:t>3,6</m:t>
            </m:r>
            <m:r>
              <w:rPr>
                <w:rFonts w:ascii="Cambria Math" w:eastAsia="Times New Roman" w:hAnsi="Cambria Math"/>
                <w:spacing w:val="20"/>
                <w:lang w:val="kk-KZ" w:eastAsia="kk-KZ"/>
              </w:rPr>
              <m:t>Qtk</m:t>
            </m:r>
          </m:num>
          <m:den>
            <m:r>
              <w:rPr>
                <w:rFonts w:ascii="Cambria Math" w:eastAsia="Times New Roman" w:hAnsi="Cambria Math"/>
                <w:spacing w:val="20"/>
                <w:lang w:val="kk-KZ" w:eastAsia="kk-KZ"/>
              </w:rPr>
              <m:t>m</m:t>
            </m:r>
          </m:den>
        </m:f>
      </m:oMath>
      <w:r w:rsidRPr="006F25B4">
        <w:rPr>
          <w:rFonts w:ascii="Times New Roman" w:eastAsia="Times New Roman" w:hAnsi="Times New Roman"/>
          <w:spacing w:val="20"/>
          <w:lang w:val="kk-KZ" w:eastAsia="kk-KZ"/>
        </w:rPr>
        <w:tab/>
        <w:t>(</w:t>
      </w:r>
      <w:r w:rsidRPr="006F25B4">
        <w:rPr>
          <w:rFonts w:ascii="Times New Roman" w:eastAsia="Times New Roman" w:hAnsi="Times New Roman"/>
          <w:bCs/>
          <w:spacing w:val="-20"/>
          <w:lang w:val="kk-KZ" w:eastAsia="kk-KZ"/>
        </w:rPr>
        <w:t>5</w:t>
      </w:r>
      <w:r w:rsidRPr="006F25B4">
        <w:rPr>
          <w:rFonts w:ascii="Times New Roman" w:eastAsia="Times New Roman" w:hAnsi="Times New Roman"/>
          <w:spacing w:val="20"/>
          <w:lang w:val="kk-KZ" w:eastAsia="kk-KZ"/>
        </w:rPr>
        <w:t>.</w:t>
      </w:r>
      <w:r w:rsidRPr="006F25B4">
        <w:rPr>
          <w:rFonts w:ascii="Times New Roman" w:eastAsia="Times New Roman" w:hAnsi="Times New Roman"/>
          <w:bCs/>
          <w:spacing w:val="-20"/>
          <w:lang w:val="kk-KZ" w:eastAsia="kk-KZ"/>
        </w:rPr>
        <w:t>20</w:t>
      </w:r>
      <w:r w:rsidRPr="006F25B4">
        <w:rPr>
          <w:rFonts w:ascii="Times New Roman" w:eastAsia="Times New Roman" w:hAnsi="Times New Roman"/>
          <w:spacing w:val="20"/>
          <w:lang w:val="kk-KZ" w:eastAsia="kk-KZ"/>
        </w:rPr>
        <w:t>)</w:t>
      </w:r>
      <w:bookmarkEnd w:id="2"/>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мүнда, </w:t>
      </w:r>
      <w:r w:rsidRPr="006F25B4">
        <w:rPr>
          <w:rFonts w:ascii="Times New Roman" w:eastAsia="Times New Roman" w:hAnsi="Times New Roman"/>
          <w:bCs/>
          <w:iCs/>
          <w:spacing w:val="30"/>
          <w:lang w:val="kk-KZ" w:eastAsia="kk-KZ"/>
        </w:rPr>
        <w:t>к -</w:t>
      </w:r>
      <w:r w:rsidRPr="006F25B4">
        <w:rPr>
          <w:rFonts w:ascii="Times New Roman" w:eastAsia="Times New Roman" w:hAnsi="Times New Roman"/>
          <w:lang w:val="kk-KZ" w:eastAsia="kk-KZ"/>
        </w:rPr>
        <w:t xml:space="preserve"> ауысымдағы жұмыс мерзімін пайдалану коэффицненті (0,86-0,91).</w:t>
      </w:r>
    </w:p>
    <w:p w:rsidR="009E3DA1" w:rsidRPr="006F25B4" w:rsidRDefault="009E3DA1" w:rsidP="009E3DA1">
      <w:pPr>
        <w:spacing w:after="0" w:line="240" w:lineRule="auto"/>
        <w:ind w:firstLine="567"/>
        <w:jc w:val="both"/>
        <w:rPr>
          <w:rFonts w:ascii="Times New Roman" w:eastAsia="Times New Roman" w:hAnsi="Times New Roman"/>
          <w:bCs/>
          <w:iCs/>
          <w:spacing w:val="30"/>
          <w:lang w:val="kk-KZ" w:eastAsia="kk-KZ"/>
        </w:rPr>
      </w:pPr>
      <w:r w:rsidRPr="006F25B4">
        <w:rPr>
          <w:rFonts w:ascii="Times New Roman" w:eastAsia="Times New Roman" w:hAnsi="Times New Roman"/>
          <w:lang w:val="kk-KZ" w:eastAsia="kk-KZ"/>
        </w:rPr>
        <w:t xml:space="preserve">Суғаруды жүргізуге қажетгі сушылар саны </w:t>
      </w:r>
      <w:r w:rsidRPr="006F25B4">
        <w:rPr>
          <w:rFonts w:ascii="Times New Roman" w:eastAsia="Times New Roman" w:hAnsi="Times New Roman"/>
          <w:bCs/>
          <w:iCs/>
          <w:spacing w:val="30"/>
          <w:lang w:val="kk-KZ" w:eastAsia="kk-KZ"/>
        </w:rPr>
        <w:t>(N)</w:t>
      </w:r>
    </w:p>
    <w:p w:rsidR="009E3DA1" w:rsidRPr="006F25B4" w:rsidRDefault="009E3DA1" w:rsidP="009E3DA1">
      <w:pPr>
        <w:spacing w:after="0" w:line="240" w:lineRule="auto"/>
        <w:ind w:firstLine="567"/>
        <w:jc w:val="both"/>
        <w:rPr>
          <w:rFonts w:ascii="Times New Roman" w:eastAsia="Times New Roman" w:hAnsi="Times New Roman"/>
          <w:bCs/>
          <w:iCs/>
          <w:spacing w:val="30"/>
          <w:lang w:eastAsia="kk-KZ"/>
        </w:rPr>
      </w:pPr>
      <w:r w:rsidRPr="006F25B4">
        <w:rPr>
          <w:rFonts w:ascii="Times New Roman" w:eastAsia="Times New Roman" w:hAnsi="Times New Roman"/>
          <w:bCs/>
          <w:iCs/>
          <w:spacing w:val="30"/>
          <w:lang w:val="kk-KZ" w:eastAsia="kk-KZ"/>
        </w:rPr>
        <w:t xml:space="preserve">                     </w:t>
      </w:r>
      <w:r w:rsidRPr="006F25B4">
        <w:rPr>
          <w:rFonts w:ascii="Times New Roman" w:eastAsia="Times New Roman" w:hAnsi="Times New Roman"/>
          <w:bCs/>
          <w:iCs/>
          <w:spacing w:val="30"/>
          <w:lang w:val="en-US" w:eastAsia="kk-KZ"/>
        </w:rPr>
        <w:t>N</w:t>
      </w:r>
      <w:r w:rsidRPr="006F25B4">
        <w:rPr>
          <w:rFonts w:ascii="Times New Roman" w:eastAsia="Times New Roman" w:hAnsi="Times New Roman"/>
          <w:bCs/>
          <w:iCs/>
          <w:spacing w:val="30"/>
          <w:lang w:eastAsia="kk-KZ"/>
        </w:rPr>
        <w:t>=</w:t>
      </w:r>
      <m:oMath>
        <m:r>
          <w:rPr>
            <w:rFonts w:ascii="Cambria Math" w:eastAsia="Times New Roman" w:hAnsi="Cambria Math"/>
            <w:spacing w:val="30"/>
            <w:lang w:val="en-US" w:eastAsia="kk-KZ"/>
          </w:rPr>
          <m:t>ω</m:t>
        </m:r>
      </m:oMath>
      <w:r w:rsidRPr="006F25B4">
        <w:rPr>
          <w:rFonts w:ascii="Times New Roman" w:eastAsia="Times New Roman" w:hAnsi="Times New Roman"/>
          <w:bCs/>
          <w:iCs/>
          <w:spacing w:val="30"/>
          <w:vertAlign w:val="subscript"/>
          <w:lang w:eastAsia="kk-KZ"/>
        </w:rPr>
        <w:t>1</w:t>
      </w:r>
      <w:r w:rsidRPr="006F25B4">
        <w:rPr>
          <w:rFonts w:ascii="Times New Roman" w:eastAsia="Times New Roman" w:hAnsi="Times New Roman"/>
          <w:bCs/>
          <w:iCs/>
          <w:spacing w:val="30"/>
          <w:lang w:eastAsia="kk-KZ"/>
        </w:rPr>
        <w:t>/</w:t>
      </w:r>
      <w:r w:rsidRPr="006F25B4">
        <w:rPr>
          <w:rFonts w:ascii="Times New Roman" w:eastAsia="Times New Roman" w:hAnsi="Times New Roman"/>
          <w:bCs/>
          <w:iCs/>
          <w:spacing w:val="30"/>
          <w:lang w:val="en-US" w:eastAsia="kk-KZ"/>
        </w:rPr>
        <w:t>N</w:t>
      </w:r>
      <w:r w:rsidRPr="006F25B4">
        <w:rPr>
          <w:rFonts w:ascii="Times New Roman" w:eastAsia="Times New Roman" w:hAnsi="Times New Roman"/>
          <w:bCs/>
          <w:iCs/>
          <w:spacing w:val="30"/>
          <w:vertAlign w:val="subscript"/>
          <w:lang w:val="en-US" w:eastAsia="kk-KZ"/>
        </w:rPr>
        <w:t>c</w:t>
      </w:r>
      <w:r w:rsidRPr="006F25B4">
        <w:rPr>
          <w:rFonts w:ascii="Times New Roman" w:eastAsia="Times New Roman" w:hAnsi="Times New Roman"/>
          <w:bCs/>
          <w:iCs/>
          <w:spacing w:val="30"/>
          <w:lang w:val="en-US" w:eastAsia="kk-KZ"/>
        </w:rPr>
        <w:t>t</w:t>
      </w:r>
      <w:r w:rsidRPr="006F25B4">
        <w:rPr>
          <w:rFonts w:ascii="Times New Roman" w:eastAsia="Times New Roman" w:hAnsi="Times New Roman"/>
          <w:bCs/>
          <w:iCs/>
          <w:spacing w:val="30"/>
          <w:lang w:eastAsia="kk-KZ"/>
        </w:rPr>
        <w:t xml:space="preserve">    </w:t>
      </w:r>
      <w:r w:rsidRPr="006F25B4">
        <w:rPr>
          <w:rFonts w:ascii="Times New Roman" w:eastAsia="Times New Roman" w:hAnsi="Times New Roman"/>
          <w:spacing w:val="170"/>
          <w:lang w:val="kk-KZ" w:eastAsia="kk-KZ"/>
        </w:rPr>
        <w:t xml:space="preserve"> </w:t>
      </w:r>
      <w:r w:rsidRPr="006F25B4">
        <w:rPr>
          <w:rFonts w:ascii="Times New Roman" w:eastAsia="Times New Roman" w:hAnsi="Times New Roman"/>
          <w:spacing w:val="170"/>
          <w:lang w:eastAsia="kk-KZ"/>
        </w:rPr>
        <w:t>(5.21)</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spacing w:val="170"/>
          <w:lang w:val="kk-KZ" w:eastAsia="kk-KZ"/>
        </w:rPr>
        <w:t xml:space="preserve"> </w:t>
      </w:r>
      <w:r w:rsidRPr="006F25B4">
        <w:rPr>
          <w:rFonts w:ascii="Times New Roman" w:eastAsia="Times New Roman" w:hAnsi="Times New Roman"/>
          <w:lang w:val="kk-KZ" w:eastAsia="kk-KZ"/>
        </w:rPr>
        <w:t xml:space="preserve">мұнда, </w:t>
      </w:r>
      <m:oMath>
        <m:r>
          <w:rPr>
            <w:rFonts w:ascii="Cambria Math" w:eastAsia="Times New Roman" w:hAnsi="Cambria Math"/>
            <w:lang w:val="kk-KZ" w:eastAsia="kk-KZ"/>
          </w:rPr>
          <m:t>ω</m:t>
        </m:r>
      </m:oMath>
      <w:r w:rsidRPr="006F25B4">
        <w:rPr>
          <w:rFonts w:ascii="Times New Roman" w:eastAsia="Times New Roman" w:hAnsi="Times New Roman"/>
          <w:lang w:val="kk-KZ" w:eastAsia="kk-KZ"/>
        </w:rPr>
        <w:t xml:space="preserve"> - танап ауданы, га;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t- суғару мерзімі, тәулік (гидромодуль графигі бойынша анықталады).</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Палдап суғару теориясы мен оны есептеу.</w:t>
      </w:r>
      <w:r w:rsidRPr="006F25B4">
        <w:rPr>
          <w:rFonts w:ascii="Times New Roman" w:eastAsia="Times New Roman" w:hAnsi="Times New Roman"/>
          <w:lang w:val="kk-KZ" w:eastAsia="kk-KZ"/>
        </w:rPr>
        <w:t xml:space="preserve"> Палдың мына көрсеткіштері анықталады: 1 метрендігінеберілетін су өтімі,суғару мерзімі, беддеудін биіктігі. Бұларды анықтауда төменгі көрсеткіштер белгілі болуы керек: суғару нормасы (m), су сіңуінің орташа жылдамдығы /К</w:t>
      </w:r>
      <w:r w:rsidRPr="006F25B4">
        <w:rPr>
          <w:rFonts w:ascii="Times New Roman" w:eastAsia="Times New Roman" w:hAnsi="Times New Roman"/>
          <w:vertAlign w:val="subscript"/>
          <w:lang w:val="kk-KZ" w:eastAsia="kk-KZ"/>
        </w:rPr>
        <w:t>о</w:t>
      </w:r>
      <w:r w:rsidRPr="006F25B4">
        <w:rPr>
          <w:rFonts w:ascii="Times New Roman" w:eastAsia="Times New Roman" w:hAnsi="Times New Roman"/>
          <w:lang w:val="kk-KZ" w:eastAsia="kk-KZ"/>
        </w:rPr>
        <w:t xml:space="preserve">/ және оныц дәреже көрсеткіштері </w:t>
      </w:r>
      <w:r w:rsidRPr="006F25B4">
        <w:rPr>
          <w:rFonts w:ascii="Times New Roman" w:eastAsia="Times New Roman" w:hAnsi="Times New Roman"/>
          <w:bCs/>
          <w:iCs/>
          <w:spacing w:val="30"/>
          <w:lang w:val="kk-KZ" w:eastAsia="kk-KZ"/>
        </w:rPr>
        <w:t>(а),</w:t>
      </w:r>
      <w:r w:rsidRPr="006F25B4">
        <w:rPr>
          <w:rFonts w:ascii="Times New Roman" w:eastAsia="Times New Roman" w:hAnsi="Times New Roman"/>
          <w:lang w:val="kk-KZ" w:eastAsia="kk-KZ"/>
        </w:rPr>
        <w:t xml:space="preserve"> жер бұдырының коэффициенті /п/, еңістік /і/, ені /В/ және ұзындығы (l).</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1.Палдың </w:t>
      </w:r>
      <w:smartTag w:uri="urn:schemas-microsoft-com:office:smarttags" w:element="metricconverter">
        <w:smartTagPr>
          <w:attr w:name="ProductID" w:val="1 метр"/>
        </w:smartTagPr>
        <w:r w:rsidRPr="006F25B4">
          <w:rPr>
            <w:rFonts w:ascii="Times New Roman" w:eastAsia="Times New Roman" w:hAnsi="Times New Roman"/>
            <w:lang w:val="kk-KZ" w:eastAsia="kk-KZ"/>
          </w:rPr>
          <w:t>1 метр</w:t>
        </w:r>
      </w:smartTag>
      <w:r w:rsidRPr="006F25B4">
        <w:rPr>
          <w:rFonts w:ascii="Times New Roman" w:eastAsia="Times New Roman" w:hAnsi="Times New Roman"/>
          <w:lang w:val="kk-KZ" w:eastAsia="kk-KZ"/>
        </w:rPr>
        <w:t xml:space="preserve"> еніне берілетін су өтімі, л/с:</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q=V</w:t>
      </w:r>
      <w:r w:rsidRPr="006F25B4">
        <w:rPr>
          <w:rFonts w:ascii="Times New Roman" w:eastAsia="Times New Roman" w:hAnsi="Times New Roman"/>
          <w:vertAlign w:val="subscript"/>
          <w:lang w:val="kk-KZ" w:eastAsia="kk-KZ"/>
        </w:rPr>
        <w:t>жоғ</w:t>
      </w:r>
      <w:r w:rsidRPr="006F25B4">
        <w:rPr>
          <w:rFonts w:ascii="Times New Roman" w:eastAsia="Times New Roman" w:hAnsi="Times New Roman"/>
          <w:lang w:val="kk-KZ" w:eastAsia="kk-KZ"/>
        </w:rPr>
        <w:t>·</w:t>
      </w:r>
      <m:oMath>
        <m:r>
          <w:rPr>
            <w:rFonts w:ascii="Cambria Math" w:eastAsia="Times New Roman" w:hAnsi="Cambria Math"/>
            <w:lang w:val="kk-KZ" w:eastAsia="kk-KZ"/>
          </w:rPr>
          <m:t>ω</m:t>
        </m:r>
      </m:oMath>
      <w:r w:rsidRPr="006F25B4">
        <w:rPr>
          <w:rFonts w:ascii="Times New Roman" w:eastAsia="Times New Roman" w:hAnsi="Times New Roman"/>
          <w:lang w:val="kk-KZ" w:eastAsia="kk-KZ"/>
        </w:rPr>
        <w:t>= V</w:t>
      </w:r>
      <w:r w:rsidRPr="006F25B4">
        <w:rPr>
          <w:rFonts w:ascii="Times New Roman" w:eastAsia="Times New Roman" w:hAnsi="Times New Roman"/>
          <w:vertAlign w:val="subscript"/>
          <w:lang w:val="kk-KZ" w:eastAsia="kk-KZ"/>
        </w:rPr>
        <w:t>жоғ·</w:t>
      </w:r>
      <w:r w:rsidRPr="006F25B4">
        <w:rPr>
          <w:rFonts w:ascii="Times New Roman" w:eastAsia="Times New Roman" w:hAnsi="Times New Roman"/>
          <w:lang w:val="kk-KZ" w:eastAsia="kk-KZ"/>
        </w:rPr>
        <w:t>h  (5.22)</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bCs/>
          <w:iCs/>
          <w:spacing w:val="30"/>
          <w:lang w:val="kk-KZ" w:eastAsia="kk-KZ"/>
        </w:rPr>
        <w:t>-</w:t>
      </w:r>
      <w:r w:rsidRPr="006F25B4">
        <w:rPr>
          <w:rFonts w:ascii="Times New Roman" w:eastAsia="Times New Roman" w:hAnsi="Times New Roman"/>
          <w:lang w:val="kk-KZ" w:eastAsia="kk-KZ"/>
        </w:rPr>
        <w:t xml:space="preserve"> топырақгың шайылмайтын ең жоғарғы су ағу жыл- дамдығы, м/с;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spacing w:val="30"/>
          <w:lang w:val="kk-KZ" w:eastAsia="kk-KZ"/>
        </w:rPr>
        <w:t>h</w:t>
      </w:r>
      <w:r w:rsidRPr="006F25B4">
        <w:rPr>
          <w:rFonts w:ascii="Times New Roman" w:eastAsia="Times New Roman" w:hAnsi="Times New Roman"/>
          <w:lang w:val="kk-KZ" w:eastAsia="kk-KZ"/>
        </w:rPr>
        <w:t xml:space="preserve"> - палдағы су тереңдігі, м.</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2.Палдағы су тереңдігі:</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h=</w:t>
      </w:r>
      <m:oMath>
        <m:f>
          <m:fPr>
            <m:ctrlPr>
              <w:rPr>
                <w:rFonts w:ascii="Cambria Math" w:eastAsia="Times New Roman" w:hAnsi="Times New Roman"/>
                <w:i/>
                <w:lang w:val="en-US" w:eastAsia="kk-KZ"/>
              </w:rPr>
            </m:ctrlPr>
          </m:fPr>
          <m:num>
            <m:r>
              <w:rPr>
                <w:rFonts w:ascii="Cambria Math" w:eastAsia="Times New Roman" w:hAnsi="Times New Roman"/>
                <w:lang w:val="kk-KZ" w:eastAsia="kk-KZ"/>
              </w:rPr>
              <m:t>(0,04</m:t>
            </m:r>
            <m:r>
              <w:rPr>
                <w:rFonts w:ascii="Cambria Math" w:eastAsia="Times New Roman" w:hAnsi="Times New Roman"/>
                <w:lang w:val="kk-KZ" w:eastAsia="kk-KZ"/>
              </w:rPr>
              <m:t>∙</m:t>
            </m:r>
            <m:r>
              <m:rPr>
                <m:sty m:val="p"/>
              </m:rPr>
              <w:rPr>
                <w:rFonts w:ascii="Cambria Math" w:eastAsia="Times New Roman" w:hAnsi="Times New Roman"/>
                <w:lang w:val="kk-KZ" w:eastAsia="kk-KZ"/>
              </w:rPr>
              <m:t>V</m:t>
            </m:r>
            <m:r>
              <m:rPr>
                <m:sty m:val="p"/>
              </m:rPr>
              <w:rPr>
                <w:rFonts w:ascii="Cambria Math" w:eastAsia="Times New Roman" w:hAnsi="Times New Roman"/>
                <w:vertAlign w:val="subscript"/>
                <w:lang w:val="kk-KZ" w:eastAsia="kk-KZ"/>
              </w:rPr>
              <m:t>жо</m:t>
            </m:r>
            <m:r>
              <m:rPr>
                <m:sty m:val="p"/>
              </m:rPr>
              <w:rPr>
                <w:rFonts w:ascii="Times New Roman" w:eastAsia="Times New Roman" w:hAnsi="Times New Roman"/>
                <w:vertAlign w:val="subscript"/>
                <w:lang w:val="kk-KZ" w:eastAsia="kk-KZ"/>
              </w:rPr>
              <m:t>ғ</m:t>
            </m:r>
            <m:sSup>
              <m:sSupPr>
                <m:ctrlPr>
                  <w:rPr>
                    <w:rFonts w:ascii="Cambria Math" w:eastAsia="Times New Roman" w:hAnsi="Times New Roman"/>
                    <w:i/>
                    <w:lang w:val="en-US" w:eastAsia="kk-KZ"/>
                  </w:rPr>
                </m:ctrlPr>
              </m:sSupPr>
              <m:e>
                <m:r>
                  <w:rPr>
                    <w:rFonts w:ascii="Cambria Math" w:eastAsia="Times New Roman" w:hAnsi="Times New Roman"/>
                    <w:lang w:val="kk-KZ" w:eastAsia="kk-KZ"/>
                  </w:rPr>
                  <m:t>)</m:t>
                </m:r>
              </m:e>
              <m:sup>
                <m:r>
                  <w:rPr>
                    <w:rFonts w:ascii="Cambria Math" w:eastAsia="Times New Roman" w:hAnsi="Times New Roman"/>
                    <w:lang w:val="kk-KZ" w:eastAsia="kk-KZ"/>
                  </w:rPr>
                  <m:t>1.2</m:t>
                </m:r>
              </m:sup>
            </m:sSup>
          </m:num>
          <m:den>
            <m:rad>
              <m:radPr>
                <m:degHide m:val="on"/>
                <m:ctrlPr>
                  <w:rPr>
                    <w:rFonts w:ascii="Cambria Math" w:eastAsia="Times New Roman" w:hAnsi="Times New Roman"/>
                    <w:i/>
                    <w:lang w:val="en-US" w:eastAsia="kk-KZ"/>
                  </w:rPr>
                </m:ctrlPr>
              </m:radPr>
              <m:deg/>
              <m:e>
                <m:r>
                  <w:rPr>
                    <w:rFonts w:ascii="Cambria Math" w:eastAsia="Times New Roman" w:hAnsi="Cambria Math"/>
                    <w:lang w:val="kk-KZ" w:eastAsia="kk-KZ"/>
                  </w:rPr>
                  <m:t>i</m:t>
                </m:r>
              </m:e>
            </m:rad>
          </m:den>
        </m:f>
      </m:oMath>
      <w:r w:rsidRPr="006F25B4">
        <w:rPr>
          <w:rFonts w:ascii="Times New Roman" w:eastAsia="Times New Roman" w:hAnsi="Times New Roman"/>
          <w:lang w:val="kk-KZ" w:eastAsia="kk-KZ"/>
        </w:rPr>
        <w:t xml:space="preserve">  м.  (5.23)</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3.Суғару мерзімі, сағ.:</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t=</w:t>
      </w:r>
      <m:oMath>
        <m:r>
          <w:rPr>
            <w:rFonts w:ascii="Cambria Math" w:eastAsia="Times New Roman" w:hAnsi="Times New Roman"/>
            <w:lang w:val="kk-KZ" w:eastAsia="kk-KZ"/>
          </w:rPr>
          <m:t>(</m:t>
        </m:r>
        <m:f>
          <m:fPr>
            <m:ctrlPr>
              <w:rPr>
                <w:rFonts w:ascii="Cambria Math" w:eastAsia="Times New Roman" w:hAnsi="Times New Roman"/>
                <w:i/>
                <w:lang w:val="en-US" w:eastAsia="kk-KZ"/>
              </w:rPr>
            </m:ctrlPr>
          </m:fPr>
          <m:num>
            <m:r>
              <w:rPr>
                <w:rFonts w:ascii="Cambria Math" w:eastAsia="Times New Roman" w:hAnsi="Cambria Math"/>
                <w:lang w:val="kk-KZ" w:eastAsia="kk-KZ"/>
              </w:rPr>
              <m:t>m</m:t>
            </m:r>
          </m:num>
          <m:den>
            <m:r>
              <w:rPr>
                <w:rFonts w:ascii="Cambria Math" w:eastAsia="Times New Roman" w:hAnsi="Times New Roman"/>
                <w:lang w:val="kk-KZ" w:eastAsia="kk-KZ"/>
              </w:rPr>
              <m:t>1000</m:t>
            </m:r>
            <m:r>
              <w:rPr>
                <w:rFonts w:ascii="Cambria Math" w:eastAsia="Times New Roman" w:hAnsi="Times New Roman"/>
                <w:lang w:val="kk-KZ" w:eastAsia="kk-KZ"/>
              </w:rPr>
              <m:t>∙</m:t>
            </m:r>
            <m:sSub>
              <m:sSubPr>
                <m:ctrlPr>
                  <w:rPr>
                    <w:rFonts w:ascii="Cambria Math" w:eastAsia="Times New Roman" w:hAnsi="Times New Roman"/>
                    <w:i/>
                    <w:lang w:val="kk-KZ"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0</m:t>
                </m:r>
              </m:sub>
            </m:sSub>
          </m:den>
        </m:f>
      </m:oMath>
      <w:r w:rsidRPr="006F25B4">
        <w:rPr>
          <w:rFonts w:ascii="Times New Roman" w:eastAsia="Times New Roman" w:hAnsi="Times New Roman"/>
          <w:lang w:val="kk-KZ" w:eastAsia="kk-KZ"/>
        </w:rPr>
        <w:t xml:space="preserve"> )</w:t>
      </w:r>
      <m:oMath>
        <m:f>
          <m:fPr>
            <m:ctrlPr>
              <w:rPr>
                <w:rFonts w:ascii="Cambria Math" w:eastAsia="Times New Roman" w:hAnsi="Times New Roman"/>
                <w:i/>
                <w:lang w:val="en-US" w:eastAsia="kk-KZ"/>
              </w:rPr>
            </m:ctrlPr>
          </m:fPr>
          <m:num>
            <m:r>
              <w:rPr>
                <w:rFonts w:ascii="Cambria Math" w:eastAsia="Times New Roman" w:hAnsi="Times New Roman"/>
                <w:lang w:val="kk-KZ" w:eastAsia="kk-KZ"/>
              </w:rPr>
              <m:t>1</m:t>
            </m:r>
          </m:num>
          <m:den>
            <m:r>
              <w:rPr>
                <w:rFonts w:ascii="Cambria Math" w:eastAsia="Times New Roman" w:hAnsi="Times New Roman"/>
                <w:lang w:val="kk-KZ" w:eastAsia="kk-KZ"/>
              </w:rPr>
              <m:t>1</m:t>
            </m:r>
            <m:r>
              <w:rPr>
                <w:rFonts w:ascii="Cambria Math" w:eastAsia="Times New Roman" w:hAnsi="Times New Roman"/>
                <w:lang w:val="kk-KZ" w:eastAsia="kk-KZ"/>
              </w:rPr>
              <m:t>-</m:t>
            </m:r>
            <m:r>
              <w:rPr>
                <w:rFonts w:ascii="Cambria Math" w:eastAsia="Times New Roman" w:hAnsi="Times New Roman"/>
                <w:lang w:val="kk-KZ" w:eastAsia="kk-KZ"/>
              </w:rPr>
              <m:t>2</m:t>
            </m:r>
          </m:den>
        </m:f>
      </m:oMath>
      <w:r w:rsidRPr="006F25B4">
        <w:rPr>
          <w:rFonts w:ascii="Times New Roman" w:eastAsia="Times New Roman" w:hAnsi="Times New Roman"/>
          <w:lang w:val="kk-KZ" w:eastAsia="kk-KZ"/>
        </w:rPr>
        <w:t xml:space="preserve"> (5.24)</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4.Палдың ұзындығы, м:</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5.Палдың барлық еніне беретін су өтімі, л/с.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Q</w:t>
      </w:r>
      <w:r w:rsidRPr="006F25B4">
        <w:rPr>
          <w:rFonts w:ascii="Times New Roman" w:eastAsia="Times New Roman" w:hAnsi="Times New Roman"/>
          <w:vertAlign w:val="subscript"/>
          <w:lang w:val="kk-KZ" w:eastAsia="kk-KZ"/>
        </w:rPr>
        <w:t>т</w:t>
      </w:r>
      <w:r w:rsidRPr="006F25B4">
        <w:rPr>
          <w:rFonts w:ascii="Times New Roman" w:eastAsia="Times New Roman" w:hAnsi="Times New Roman"/>
          <w:lang w:val="kk-KZ" w:eastAsia="kk-KZ"/>
        </w:rPr>
        <w:t>=q</w:t>
      </w:r>
      <w:r w:rsidRPr="006F25B4">
        <w:rPr>
          <w:rFonts w:ascii="Times New Roman" w:eastAsia="Times New Roman" w:hAnsi="Times New Roman"/>
          <w:lang w:val="en-US" w:eastAsia="kk-KZ"/>
        </w:rPr>
        <w:t>·</w:t>
      </w:r>
      <w:r w:rsidRPr="006F25B4">
        <w:rPr>
          <w:rFonts w:ascii="Times New Roman" w:eastAsia="Times New Roman" w:hAnsi="Times New Roman"/>
          <w:lang w:val="kk-KZ" w:eastAsia="kk-KZ"/>
        </w:rPr>
        <w:t>b</w:t>
      </w:r>
      <w:r w:rsidRPr="006F25B4">
        <w:rPr>
          <w:rFonts w:ascii="Times New Roman" w:eastAsia="Times New Roman" w:hAnsi="Times New Roman"/>
          <w:vertAlign w:val="subscript"/>
          <w:lang w:val="kk-KZ" w:eastAsia="kk-KZ"/>
        </w:rPr>
        <w:t>т</w:t>
      </w:r>
      <w:r w:rsidRPr="006F25B4">
        <w:rPr>
          <w:rFonts w:ascii="Times New Roman" w:eastAsia="Times New Roman" w:hAnsi="Times New Roman"/>
          <w:lang w:val="kk-KZ" w:eastAsia="kk-KZ"/>
        </w:rPr>
        <w:t xml:space="preserve"> (5.26)</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мұнда, Q</w:t>
      </w:r>
      <w:r w:rsidRPr="006F25B4">
        <w:rPr>
          <w:rFonts w:ascii="Times New Roman" w:eastAsia="Times New Roman" w:hAnsi="Times New Roman"/>
          <w:vertAlign w:val="subscript"/>
          <w:lang w:val="kk-KZ" w:eastAsia="kk-KZ"/>
        </w:rPr>
        <w:t>Т</w:t>
      </w:r>
      <w:r w:rsidRPr="006F25B4">
        <w:rPr>
          <w:rFonts w:ascii="Times New Roman" w:eastAsia="Times New Roman" w:hAnsi="Times New Roman"/>
          <w:lang w:val="kk-KZ" w:eastAsia="kk-KZ"/>
        </w:rPr>
        <w:t xml:space="preserve"> - палдың ені, м.</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6.Оқ арықтың саны, дана: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spacing w:val="30"/>
          <w:lang w:eastAsia="kk-KZ"/>
        </w:rPr>
        <w:t xml:space="preserve">                 </w:t>
      </w:r>
      <w:r w:rsidRPr="006F25B4">
        <w:rPr>
          <w:rFonts w:ascii="Times New Roman" w:eastAsia="Times New Roman" w:hAnsi="Times New Roman"/>
          <w:bCs/>
          <w:iCs/>
          <w:spacing w:val="30"/>
          <w:lang w:val="en-US" w:eastAsia="kk-KZ"/>
        </w:rPr>
        <w:t>N</w:t>
      </w:r>
      <w:r w:rsidRPr="006F25B4">
        <w:rPr>
          <w:rFonts w:ascii="Times New Roman" w:eastAsia="Times New Roman" w:hAnsi="Times New Roman"/>
          <w:bCs/>
          <w:iCs/>
          <w:spacing w:val="30"/>
          <w:vertAlign w:val="subscript"/>
          <w:lang w:eastAsia="kk-KZ"/>
        </w:rPr>
        <w:t>1</w:t>
      </w:r>
      <w:r w:rsidRPr="006F25B4">
        <w:rPr>
          <w:rFonts w:ascii="Times New Roman" w:eastAsia="Times New Roman" w:hAnsi="Times New Roman"/>
          <w:bCs/>
          <w:iCs/>
          <w:spacing w:val="30"/>
          <w:lang w:eastAsia="kk-KZ"/>
        </w:rPr>
        <w:t>=</w:t>
      </w:r>
      <w:r w:rsidRPr="006F25B4">
        <w:rPr>
          <w:rFonts w:ascii="Times New Roman" w:eastAsia="Times New Roman" w:hAnsi="Times New Roman"/>
          <w:lang w:val="kk-KZ" w:eastAsia="kk-KZ"/>
        </w:rPr>
        <w:t xml:space="preserve"> </w:t>
      </w:r>
      <w:r w:rsidRPr="006F25B4">
        <w:rPr>
          <w:rFonts w:ascii="Times New Roman" w:eastAsia="Times New Roman" w:hAnsi="Times New Roman"/>
          <w:lang w:val="en-US" w:eastAsia="kk-KZ"/>
        </w:rPr>
        <w:t>L</w:t>
      </w:r>
      <w:r w:rsidRPr="006F25B4">
        <w:rPr>
          <w:rFonts w:ascii="Times New Roman" w:eastAsia="Times New Roman" w:hAnsi="Times New Roman"/>
          <w:lang w:eastAsia="kk-KZ"/>
        </w:rPr>
        <w:t>/</w:t>
      </w:r>
      <w:r w:rsidRPr="006F25B4">
        <w:rPr>
          <w:rFonts w:ascii="Times New Roman" w:eastAsia="Times New Roman" w:hAnsi="Times New Roman"/>
          <w:lang w:val="en-US" w:eastAsia="kk-KZ"/>
        </w:rPr>
        <w:t>e</w:t>
      </w:r>
      <w:r w:rsidRPr="006F25B4">
        <w:rPr>
          <w:rFonts w:ascii="Times New Roman" w:eastAsia="Times New Roman" w:hAnsi="Times New Roman"/>
          <w:lang w:val="kk-KZ" w:eastAsia="kk-KZ"/>
        </w:rPr>
        <w:t>(5.27)</w:t>
      </w:r>
    </w:p>
    <w:p w:rsidR="009E3DA1" w:rsidRPr="006F25B4" w:rsidRDefault="009E3DA1" w:rsidP="009E3DA1">
      <w:pPr>
        <w:spacing w:after="0" w:line="240" w:lineRule="auto"/>
        <w:ind w:firstLine="567"/>
        <w:jc w:val="both"/>
        <w:rPr>
          <w:rFonts w:ascii="Times New Roman" w:eastAsia="Times New Roman" w:hAnsi="Times New Roman"/>
          <w:lang w:eastAsia="kk-KZ"/>
        </w:rPr>
      </w:pPr>
      <w:r w:rsidRPr="006F25B4">
        <w:rPr>
          <w:rFonts w:ascii="Times New Roman" w:eastAsia="Times New Roman" w:hAnsi="Times New Roman"/>
          <w:lang w:eastAsia="kk-KZ"/>
        </w:rPr>
        <w:t xml:space="preserve">        7.</w:t>
      </w:r>
      <w:r w:rsidRPr="006F25B4">
        <w:rPr>
          <w:rFonts w:ascii="Times New Roman" w:eastAsia="Times New Roman" w:hAnsi="Times New Roman"/>
          <w:lang w:val="kk-KZ" w:eastAsia="kk-KZ"/>
        </w:rPr>
        <w:t>Пал саны:</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bCs/>
          <w:iCs/>
          <w:spacing w:val="30"/>
          <w:lang w:val="kk-KZ" w:eastAsia="kk-KZ"/>
        </w:rPr>
        <w:t xml:space="preserve">                 </w:t>
      </w:r>
      <w:r w:rsidRPr="006F25B4">
        <w:rPr>
          <w:rFonts w:ascii="Times New Roman" w:eastAsia="Times New Roman" w:hAnsi="Times New Roman"/>
          <w:bCs/>
          <w:iCs/>
          <w:spacing w:val="30"/>
          <w:lang w:val="en-US" w:eastAsia="kk-KZ"/>
        </w:rPr>
        <w:t>N</w:t>
      </w:r>
      <w:r w:rsidRPr="006F25B4">
        <w:rPr>
          <w:rFonts w:ascii="Times New Roman" w:eastAsia="Times New Roman" w:hAnsi="Times New Roman"/>
          <w:bCs/>
          <w:iCs/>
          <w:spacing w:val="30"/>
          <w:vertAlign w:val="subscript"/>
          <w:lang w:eastAsia="kk-KZ"/>
        </w:rPr>
        <w:t>2</w:t>
      </w:r>
      <w:r w:rsidRPr="006F25B4">
        <w:rPr>
          <w:rFonts w:ascii="Times New Roman" w:eastAsia="Times New Roman" w:hAnsi="Times New Roman"/>
          <w:bCs/>
          <w:iCs/>
          <w:spacing w:val="30"/>
          <w:lang w:eastAsia="kk-KZ"/>
        </w:rPr>
        <w:t xml:space="preserve">= </w:t>
      </w:r>
      <w:r w:rsidRPr="006F25B4">
        <w:rPr>
          <w:rFonts w:ascii="Times New Roman" w:eastAsia="Times New Roman" w:hAnsi="Times New Roman"/>
          <w:bCs/>
          <w:iCs/>
          <w:spacing w:val="30"/>
          <w:lang w:val="en-US" w:eastAsia="kk-KZ"/>
        </w:rPr>
        <w:t>N</w:t>
      </w:r>
      <w:r w:rsidRPr="006F25B4">
        <w:rPr>
          <w:rFonts w:ascii="Times New Roman" w:eastAsia="Times New Roman" w:hAnsi="Times New Roman"/>
          <w:bCs/>
          <w:iCs/>
          <w:spacing w:val="30"/>
          <w:vertAlign w:val="subscript"/>
          <w:lang w:eastAsia="kk-KZ"/>
        </w:rPr>
        <w:t>1</w:t>
      </w:r>
      <m:oMath>
        <m:r>
          <w:rPr>
            <w:rFonts w:ascii="Cambria Math" w:eastAsia="Times New Roman" w:hAnsi="Times New Roman"/>
            <w:spacing w:val="30"/>
            <w:vertAlign w:val="subscript"/>
            <w:lang w:eastAsia="kk-KZ"/>
          </w:rPr>
          <m:t>∙</m:t>
        </m:r>
        <m:f>
          <m:fPr>
            <m:ctrlPr>
              <w:rPr>
                <w:rFonts w:ascii="Cambria Math" w:eastAsia="Times New Roman" w:hAnsi="Times New Roman"/>
                <w:bCs/>
                <w:i/>
                <w:iCs/>
                <w:spacing w:val="30"/>
                <w:vertAlign w:val="subscript"/>
                <w:lang w:eastAsia="kk-KZ"/>
              </w:rPr>
            </m:ctrlPr>
          </m:fPr>
          <m:num>
            <m:r>
              <w:rPr>
                <w:rFonts w:ascii="Cambria Math" w:eastAsia="Times New Roman" w:hAnsi="Cambria Math"/>
                <w:spacing w:val="30"/>
                <w:vertAlign w:val="subscript"/>
                <w:lang w:eastAsia="kk-KZ"/>
              </w:rPr>
              <m:t>B</m:t>
            </m:r>
          </m:num>
          <m:den>
            <m:r>
              <w:rPr>
                <w:rFonts w:ascii="Cambria Math" w:eastAsia="Times New Roman" w:hAnsi="Cambria Math"/>
                <w:spacing w:val="30"/>
                <w:vertAlign w:val="subscript"/>
                <w:lang w:eastAsia="kk-KZ"/>
              </w:rPr>
              <m:t>b</m:t>
            </m:r>
          </m:den>
        </m:f>
      </m:oMath>
      <w:r w:rsidRPr="006F25B4">
        <w:rPr>
          <w:rFonts w:ascii="Times New Roman" w:eastAsia="Times New Roman" w:hAnsi="Times New Roman"/>
          <w:bCs/>
          <w:iCs/>
          <w:spacing w:val="30"/>
          <w:vertAlign w:val="subscript"/>
          <w:lang w:eastAsia="kk-KZ"/>
        </w:rPr>
        <w:t xml:space="preserve"> </w:t>
      </w:r>
      <w:r w:rsidRPr="006F25B4">
        <w:rPr>
          <w:rFonts w:ascii="Times New Roman" w:eastAsia="Times New Roman" w:hAnsi="Times New Roman"/>
          <w:bCs/>
          <w:iCs/>
          <w:spacing w:val="30"/>
          <w:vertAlign w:val="subscript"/>
          <w:lang w:val="kk-KZ" w:eastAsia="kk-KZ"/>
        </w:rPr>
        <w:t>дана  (5,28)</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8.Бір мезгілде жұмыс істейтін палдың саны:</w:t>
      </w:r>
    </w:p>
    <w:p w:rsidR="009E3DA1" w:rsidRPr="006F25B4" w:rsidRDefault="009E3DA1" w:rsidP="009E3DA1">
      <w:pPr>
        <w:spacing w:after="0" w:line="240" w:lineRule="auto"/>
        <w:ind w:firstLine="567"/>
        <w:jc w:val="both"/>
        <w:rPr>
          <w:rFonts w:ascii="Times New Roman" w:eastAsia="Times New Roman" w:hAnsi="Times New Roman"/>
          <w:lang w:eastAsia="ru-RU"/>
        </w:rPr>
      </w:pPr>
      <w:r w:rsidRPr="006F25B4">
        <w:rPr>
          <w:rFonts w:ascii="Times New Roman" w:eastAsia="Times New Roman" w:hAnsi="Times New Roman"/>
          <w:bCs/>
          <w:iCs/>
          <w:spacing w:val="30"/>
          <w:lang w:val="kk-KZ" w:eastAsia="kk-KZ"/>
        </w:rPr>
        <w:t xml:space="preserve">                 </w:t>
      </w:r>
      <w:r w:rsidRPr="006F25B4">
        <w:rPr>
          <w:rFonts w:ascii="Times New Roman" w:eastAsia="Times New Roman" w:hAnsi="Times New Roman"/>
          <w:bCs/>
          <w:iCs/>
          <w:spacing w:val="30"/>
          <w:lang w:val="en-US" w:eastAsia="kk-KZ"/>
        </w:rPr>
        <w:t>N</w:t>
      </w:r>
      <w:r w:rsidRPr="006F25B4">
        <w:rPr>
          <w:rFonts w:ascii="Times New Roman" w:eastAsia="Times New Roman" w:hAnsi="Times New Roman"/>
          <w:bCs/>
          <w:iCs/>
          <w:spacing w:val="30"/>
          <w:vertAlign w:val="subscript"/>
          <w:lang w:eastAsia="kk-KZ"/>
        </w:rPr>
        <w:t>3</w:t>
      </w:r>
      <w:r w:rsidRPr="006F25B4">
        <w:rPr>
          <w:rFonts w:ascii="Times New Roman" w:eastAsia="Times New Roman" w:hAnsi="Times New Roman"/>
          <w:bCs/>
          <w:iCs/>
          <w:spacing w:val="30"/>
          <w:lang w:val="kk-KZ" w:eastAsia="kk-KZ"/>
        </w:rPr>
        <w:t xml:space="preserve"> =N</w:t>
      </w:r>
      <w:r w:rsidRPr="006F25B4">
        <w:rPr>
          <w:rFonts w:ascii="Times New Roman" w:eastAsia="Times New Roman" w:hAnsi="Times New Roman"/>
          <w:bCs/>
          <w:iCs/>
          <w:spacing w:val="30"/>
          <w:vertAlign w:val="subscript"/>
          <w:lang w:eastAsia="kk-KZ"/>
        </w:rPr>
        <w:t>2</w:t>
      </w:r>
      <w:r w:rsidRPr="006F25B4">
        <w:rPr>
          <w:rFonts w:ascii="Times New Roman" w:eastAsia="Times New Roman" w:hAnsi="Times New Roman"/>
          <w:bCs/>
          <w:iCs/>
          <w:spacing w:val="30"/>
          <w:lang w:val="kk-KZ" w:eastAsia="kk-KZ"/>
        </w:rPr>
        <w:t>·</w:t>
      </w:r>
      <w:r w:rsidRPr="006F25B4">
        <w:rPr>
          <w:rFonts w:ascii="Times New Roman" w:eastAsia="Times New Roman" w:hAnsi="Times New Roman"/>
          <w:bCs/>
          <w:iCs/>
          <w:spacing w:val="30"/>
          <w:lang w:val="en-US" w:eastAsia="kk-KZ"/>
        </w:rPr>
        <w:t>t</w:t>
      </w:r>
      <w:r w:rsidRPr="006F25B4">
        <w:rPr>
          <w:rFonts w:ascii="Times New Roman" w:eastAsia="Times New Roman" w:hAnsi="Times New Roman"/>
          <w:lang w:val="kk-KZ" w:eastAsia="kk-KZ"/>
        </w:rPr>
        <w:t xml:space="preserve"> / </w:t>
      </w:r>
      <w:r w:rsidRPr="006F25B4">
        <w:rPr>
          <w:rFonts w:ascii="Times New Roman" w:eastAsia="Times New Roman" w:hAnsi="Times New Roman"/>
          <w:bCs/>
          <w:iCs/>
          <w:spacing w:val="30"/>
          <w:lang w:val="kk-KZ" w:eastAsia="kk-KZ"/>
        </w:rPr>
        <w:t>Т,</w:t>
      </w:r>
      <w:r w:rsidRPr="006F25B4">
        <w:rPr>
          <w:rFonts w:ascii="Times New Roman" w:eastAsia="Times New Roman" w:hAnsi="Times New Roman"/>
          <w:lang w:val="kk-KZ" w:eastAsia="kk-KZ"/>
        </w:rPr>
        <w:t xml:space="preserve"> дана</w:t>
      </w:r>
      <w:r w:rsidRPr="006F25B4">
        <w:rPr>
          <w:rFonts w:ascii="Times New Roman" w:eastAsia="Times New Roman" w:hAnsi="Times New Roman"/>
          <w:lang w:eastAsia="kk-KZ"/>
        </w:rPr>
        <w:t xml:space="preserve">  (5.29)</w:t>
      </w:r>
    </w:p>
    <w:p w:rsidR="009E3DA1" w:rsidRPr="006F25B4" w:rsidRDefault="009E3DA1" w:rsidP="009E3DA1">
      <w:pPr>
        <w:spacing w:after="0" w:line="240" w:lineRule="auto"/>
        <w:ind w:left="567" w:firstLine="567"/>
        <w:jc w:val="both"/>
        <w:rPr>
          <w:rFonts w:ascii="Times New Roman" w:eastAsia="Times New Roman" w:hAnsi="Times New Roman"/>
          <w:lang w:val="kk-KZ" w:eastAsia="kk-KZ"/>
        </w:rPr>
      </w:pPr>
      <w:r w:rsidRPr="006F25B4">
        <w:rPr>
          <w:rFonts w:ascii="Times New Roman" w:eastAsia="Times New Roman" w:hAnsi="Times New Roman"/>
          <w:lang w:eastAsia="kk-KZ"/>
        </w:rPr>
        <w:t>9.</w:t>
      </w:r>
      <w:r w:rsidRPr="006F25B4">
        <w:rPr>
          <w:rFonts w:ascii="Times New Roman" w:eastAsia="Times New Roman" w:hAnsi="Times New Roman"/>
          <w:lang w:val="kk-KZ" w:eastAsia="kk-KZ"/>
        </w:rPr>
        <w:t>Су өтімі, л/с</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bCs/>
          <w:iCs/>
          <w:spacing w:val="30"/>
          <w:lang w:val="kk-KZ" w:eastAsia="kk-KZ"/>
        </w:rPr>
        <w:t xml:space="preserve">                 Q=Q</w:t>
      </w:r>
      <w:r w:rsidRPr="006F25B4">
        <w:rPr>
          <w:rFonts w:ascii="Times New Roman" w:eastAsia="Times New Roman" w:hAnsi="Times New Roman"/>
          <w:bCs/>
          <w:iCs/>
          <w:spacing w:val="30"/>
          <w:vertAlign w:val="subscript"/>
          <w:lang w:val="kk-KZ" w:eastAsia="kk-KZ"/>
        </w:rPr>
        <w:t>i</w:t>
      </w:r>
      <w:r w:rsidRPr="006F25B4">
        <w:rPr>
          <w:rFonts w:ascii="Times New Roman" w:eastAsia="Times New Roman" w:hAnsi="Times New Roman"/>
          <w:bCs/>
          <w:iCs/>
          <w:spacing w:val="30"/>
          <w:lang w:val="en-US" w:eastAsia="kk-KZ"/>
        </w:rPr>
        <w:t>·</w:t>
      </w:r>
      <w:r w:rsidRPr="006F25B4">
        <w:rPr>
          <w:rFonts w:ascii="Times New Roman" w:eastAsia="Times New Roman" w:hAnsi="Times New Roman"/>
          <w:bCs/>
          <w:iCs/>
          <w:spacing w:val="30"/>
          <w:lang w:val="kk-KZ" w:eastAsia="kk-KZ"/>
        </w:rPr>
        <w:t>N</w:t>
      </w:r>
      <w:r w:rsidRPr="006F25B4">
        <w:rPr>
          <w:rFonts w:ascii="Times New Roman" w:eastAsia="Times New Roman" w:hAnsi="Times New Roman"/>
          <w:bCs/>
          <w:iCs/>
          <w:spacing w:val="30"/>
          <w:vertAlign w:val="subscript"/>
          <w:lang w:val="kk-KZ" w:eastAsia="kk-KZ"/>
        </w:rPr>
        <w:t>3</w:t>
      </w:r>
      <w:r w:rsidRPr="006F25B4">
        <w:rPr>
          <w:rFonts w:ascii="Times New Roman" w:eastAsia="Times New Roman" w:hAnsi="Times New Roman"/>
          <w:bCs/>
          <w:iCs/>
          <w:spacing w:val="30"/>
          <w:lang w:val="kk-KZ" w:eastAsia="kk-KZ"/>
        </w:rPr>
        <w:t xml:space="preserve"> </w:t>
      </w:r>
      <w:r w:rsidRPr="006F25B4">
        <w:rPr>
          <w:rFonts w:ascii="Times New Roman" w:eastAsia="Times New Roman" w:hAnsi="Times New Roman"/>
          <w:lang w:val="kk-KZ" w:eastAsia="kk-KZ"/>
        </w:rPr>
        <w:t>(5.30)</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5.3. Қарыққы, танапқа, палға суды беру әдістері</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Суды қарыққа екі сұлба бойынша болады</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lastRenderedPageBreak/>
        <w:t xml:space="preserve">          </w:t>
      </w:r>
      <w:r w:rsidRPr="006F25B4">
        <w:rPr>
          <w:rFonts w:ascii="Times New Roman" w:hAnsi="Times New Roman"/>
          <w:noProof/>
          <w:lang w:eastAsia="ru-RU"/>
        </w:rPr>
        <w:drawing>
          <wp:inline distT="0" distB="0" distL="0" distR="0">
            <wp:extent cx="2998470" cy="2009775"/>
            <wp:effectExtent l="19050" t="0" r="0" b="0"/>
            <wp:docPr id="6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19" cstate="print"/>
                    <a:srcRect/>
                    <a:stretch>
                      <a:fillRect/>
                    </a:stretch>
                  </pic:blipFill>
                  <pic:spPr bwMode="auto">
                    <a:xfrm>
                      <a:off x="0" y="0"/>
                      <a:ext cx="2998470" cy="200977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а сұлбасында уақытша арык суды танап арығынан алып, қарыққа берілгендігі көрсетілген. Олардың арақашыктығы қарықтын ұзындыгына тең. Бұл сұлбада жер бетінің еңістігі /&gt;0,004/ пайдаланылады. Су уақытша арықтан барып қарыққа құйылады. Уакытша арықтың су өтімі 50 л/с-ке дейін болады.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 сұлбада уақытша арықтың арақашықтығы 70-</w:t>
      </w:r>
      <w:smartTag w:uri="urn:schemas-microsoft-com:office:smarttags" w:element="metricconverter">
        <w:smartTagPr>
          <w:attr w:name="ProductID" w:val="400 метр"/>
        </w:smartTagPr>
        <w:r w:rsidRPr="006F25B4">
          <w:rPr>
            <w:rFonts w:ascii="Times New Roman" w:eastAsia="Times New Roman" w:hAnsi="Times New Roman"/>
            <w:lang w:val="kk-KZ" w:eastAsia="kk-KZ"/>
          </w:rPr>
          <w:t>400 метр</w:t>
        </w:r>
      </w:smartTag>
      <w:r w:rsidRPr="006F25B4">
        <w:rPr>
          <w:rFonts w:ascii="Times New Roman" w:eastAsia="Times New Roman" w:hAnsi="Times New Roman"/>
          <w:lang w:val="kk-KZ" w:eastAsia="kk-KZ"/>
        </w:rPr>
        <w:t xml:space="preserve"> болады. Бұл арықтан суды оқ арық алады да, одан соң қарыққа құйылады. Оқ арықтың арасы қарықтың ұзындығына тең болуы керек. Бұл сұлбадан жер бетінің еңістігінің аздығын байқаймыз /&lt;0,004/. Ал уақытша арықтың су өтімі 50-120 л/с болады. Ол сұлбаларды қабылдау үшін сугарылатын жер бетінің еңістігін білу қажет. Еңістігі үлкен жерлерге көлденең, ал еңістігі аз жерлерде бойлай суғару сұлбалары қабылданады.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Оқ арықтан суды қарыққа жіберу үшін сифон немесе кұбырлар қолданылады (5.6-сурет). Олардың днаметрі эртүрлі болып келеді. Соған сәйкес беретін су өтімі де әртүрлі болады. Құбырлар темірден, ағаштан, қамыстан төртбұрышты, үшбұрышты етіп жасалса, ап сифон пластмассадан жасалады.</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3519170" cy="1584325"/>
            <wp:effectExtent l="19050" t="0" r="5080" b="0"/>
            <wp:docPr id="6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cstate="print"/>
                    <a:srcRect/>
                    <a:stretch>
                      <a:fillRect/>
                    </a:stretch>
                  </pic:blipFill>
                  <pic:spPr bwMode="auto">
                    <a:xfrm>
                      <a:off x="0" y="0"/>
                      <a:ext cx="3519170" cy="158432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Шаров-Шейнкиннің тәсілі.</w:t>
      </w:r>
      <w:r w:rsidRPr="006F25B4">
        <w:rPr>
          <w:rFonts w:ascii="Times New Roman" w:eastAsia="Times New Roman" w:hAnsi="Times New Roman"/>
          <w:lang w:val="kk-KZ" w:eastAsia="kk-KZ"/>
        </w:rPr>
        <w:t xml:space="preserve"> Бұл тәсіл қарықпен суғаруды 80-90 пайыз автоматтандырады (5.7-сурет). Ол еңістігі өте үлкен жерлерде қолданылады. Әсіресе, таулы аудандарда көп пайдаланылады.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Шаров-Шейнкин әдісімен суғару жүйесінің негізгі элементі магис- тральды кұбыр мен ойығы бар мелиоративтік шланг. Егер алкаптың еңістігі жоғары болса, магистральды құбырға су беру үшін сорап стансасын орнату міндетті емес. 1. ПІлангалар жер бетінде жатады. Олардың бойында әр </w:t>
      </w:r>
      <w:smartTag w:uri="urn:schemas-microsoft-com:office:smarttags" w:element="metricconverter">
        <w:smartTagPr>
          <w:attr w:name="ProductID" w:val="60 см"/>
        </w:smartTagPr>
        <w:r w:rsidRPr="006F25B4">
          <w:rPr>
            <w:rFonts w:ascii="Times New Roman" w:eastAsia="Times New Roman" w:hAnsi="Times New Roman"/>
            <w:lang w:val="kk-KZ" w:eastAsia="kk-KZ"/>
          </w:rPr>
          <w:t>60 см</w:t>
        </w:r>
      </w:smartTag>
      <w:r w:rsidRPr="006F25B4">
        <w:rPr>
          <w:rFonts w:ascii="Times New Roman" w:eastAsia="Times New Roman" w:hAnsi="Times New Roman"/>
          <w:lang w:val="kk-KZ" w:eastAsia="kk-KZ"/>
        </w:rPr>
        <w:t xml:space="preserve"> қашықгық сайын диаметрі 8-</w:t>
      </w:r>
      <w:smartTag w:uri="urn:schemas-microsoft-com:office:smarttags" w:element="metricconverter">
        <w:smartTagPr>
          <w:attr w:name="ProductID" w:val="12 см"/>
        </w:smartTagPr>
        <w:r w:rsidRPr="006F25B4">
          <w:rPr>
            <w:rFonts w:ascii="Times New Roman" w:eastAsia="Times New Roman" w:hAnsi="Times New Roman"/>
            <w:lang w:val="kk-KZ" w:eastAsia="kk-KZ"/>
          </w:rPr>
          <w:t>12 см</w:t>
        </w:r>
      </w:smartTag>
      <w:r w:rsidRPr="006F25B4">
        <w:rPr>
          <w:rFonts w:ascii="Times New Roman" w:eastAsia="Times New Roman" w:hAnsi="Times New Roman"/>
          <w:lang w:val="kk-KZ" w:eastAsia="kk-KZ"/>
        </w:rPr>
        <w:t xml:space="preserve"> тығынды ойық болады. Сол ойықтар арқылы су қарыққа құйылады. 2. Құбырлар топырақтың 70-</w:t>
      </w:r>
      <w:smartTag w:uri="urn:schemas-microsoft-com:office:smarttags" w:element="metricconverter">
        <w:smartTagPr>
          <w:attr w:name="ProductID" w:val="90 см"/>
        </w:smartTagPr>
        <w:r w:rsidRPr="006F25B4">
          <w:rPr>
            <w:rFonts w:ascii="Times New Roman" w:eastAsia="Times New Roman" w:hAnsi="Times New Roman"/>
            <w:lang w:val="kk-KZ" w:eastAsia="kk-KZ"/>
          </w:rPr>
          <w:t>90 см</w:t>
        </w:r>
      </w:smartTag>
      <w:r w:rsidRPr="006F25B4">
        <w:rPr>
          <w:rFonts w:ascii="Times New Roman" w:eastAsia="Times New Roman" w:hAnsi="Times New Roman"/>
          <w:lang w:val="kk-KZ" w:eastAsia="kk-KZ"/>
        </w:rPr>
        <w:t xml:space="preserve"> қабатында орналасады. Құбырлардың әр </w:t>
      </w:r>
      <w:smartTag w:uri="urn:schemas-microsoft-com:office:smarttags" w:element="metricconverter">
        <w:smartTagPr>
          <w:attr w:name="ProductID" w:val="60 см"/>
        </w:smartTagPr>
        <w:r w:rsidRPr="006F25B4">
          <w:rPr>
            <w:rFonts w:ascii="Times New Roman" w:eastAsia="Times New Roman" w:hAnsi="Times New Roman"/>
            <w:lang w:val="kk-KZ" w:eastAsia="kk-KZ"/>
          </w:rPr>
          <w:t>60 см</w:t>
        </w:r>
      </w:smartTag>
      <w:r w:rsidRPr="006F25B4">
        <w:rPr>
          <w:rFonts w:ascii="Times New Roman" w:eastAsia="Times New Roman" w:hAnsi="Times New Roman"/>
          <w:lang w:val="kk-KZ" w:eastAsia="kk-KZ"/>
        </w:rPr>
        <w:t xml:space="preserve"> аралығында ойықтары болады. Ол ойықтардың үстінс тас қиыршығынан жасалған сүзгіш орнатылады. Сол сүзгіш арқылы су жер бетіне шығып қарыққа құйылады.</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lastRenderedPageBreak/>
        <w:t xml:space="preserve">                           </w:t>
      </w:r>
      <w:r w:rsidRPr="006F25B4">
        <w:rPr>
          <w:rFonts w:ascii="Times New Roman" w:hAnsi="Times New Roman"/>
          <w:noProof/>
          <w:lang w:eastAsia="ru-RU"/>
        </w:rPr>
        <w:drawing>
          <wp:inline distT="0" distB="0" distL="0" distR="0">
            <wp:extent cx="3519170" cy="2913380"/>
            <wp:effectExtent l="19050" t="0" r="5080" b="0"/>
            <wp:docPr id="6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21" cstate="print"/>
                    <a:srcRect/>
                    <a:stretch>
                      <a:fillRect/>
                    </a:stretch>
                  </pic:blipFill>
                  <pic:spPr bwMode="auto">
                    <a:xfrm>
                      <a:off x="0" y="0"/>
                      <a:ext cx="3519170" cy="291338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машиналарына ППА-165У, ППА-300, 80 маркалы (5.8-су- рет), жылжымалы құбырлы-суғарғыш ПТ-250 агрегаттары (5.9-сурет) жатады. Олар кәдімгі мелиоративтік матадан жасалған шлангалармен жабдықталған. Шлангаларға суды трактордың артында орналаскан су сорғышпен береді. Шланга бойының әрбір 60-</w:t>
      </w:r>
      <w:smartTag w:uri="urn:schemas-microsoft-com:office:smarttags" w:element="metricconverter">
        <w:smartTagPr>
          <w:attr w:name="ProductID" w:val="70 см"/>
        </w:smartTagPr>
        <w:r w:rsidRPr="006F25B4">
          <w:rPr>
            <w:rFonts w:ascii="Times New Roman" w:eastAsia="Times New Roman" w:hAnsi="Times New Roman"/>
            <w:lang w:val="kk-KZ" w:eastAsia="kk-KZ"/>
          </w:rPr>
          <w:t>70 см</w:t>
        </w:r>
      </w:smartTag>
      <w:r w:rsidRPr="006F25B4">
        <w:rPr>
          <w:rFonts w:ascii="Times New Roman" w:eastAsia="Times New Roman" w:hAnsi="Times New Roman"/>
          <w:lang w:val="kk-KZ" w:eastAsia="kk-KZ"/>
        </w:rPr>
        <w:t xml:space="preserve"> аралығында диаметрі 8-</w:t>
      </w:r>
      <w:smartTag w:uri="urn:schemas-microsoft-com:office:smarttags" w:element="metricconverter">
        <w:smartTagPr>
          <w:attr w:name="ProductID" w:val="12 см"/>
        </w:smartTagPr>
        <w:r w:rsidRPr="006F25B4">
          <w:rPr>
            <w:rFonts w:ascii="Times New Roman" w:eastAsia="Times New Roman" w:hAnsi="Times New Roman"/>
            <w:lang w:val="kk-KZ" w:eastAsia="kk-KZ"/>
          </w:rPr>
          <w:t>12 см</w:t>
        </w:r>
      </w:smartTag>
      <w:r w:rsidRPr="006F25B4">
        <w:rPr>
          <w:rFonts w:ascii="Times New Roman" w:eastAsia="Times New Roman" w:hAnsi="Times New Roman"/>
          <w:lang w:val="kk-KZ" w:eastAsia="kk-KZ"/>
        </w:rPr>
        <w:t xml:space="preserve"> тығынды ойық болады. Сол ойық арқылы су қарыққа, палға құйылады.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Кәдімгі жаңбырлатқыш ДДА-ЮОМА агрегатын суғару машинасына айналдыруға болады. Ол үшін төменгі фермадағы дефлекторлы саптамаларды алып тастап, оның орнына ұзындығы әртүрлі (жерге 5- </w:t>
      </w:r>
      <w:smartTag w:uri="urn:schemas-microsoft-com:office:smarttags" w:element="metricconverter">
        <w:smartTagPr>
          <w:attr w:name="ProductID" w:val="6 см"/>
        </w:smartTagPr>
        <w:r w:rsidRPr="006F25B4">
          <w:rPr>
            <w:rFonts w:ascii="Times New Roman" w:eastAsia="Times New Roman" w:hAnsi="Times New Roman"/>
            <w:lang w:val="kk-KZ" w:eastAsia="kk-KZ"/>
          </w:rPr>
          <w:t>6 см</w:t>
        </w:r>
      </w:smartTag>
      <w:r w:rsidRPr="006F25B4">
        <w:rPr>
          <w:rFonts w:ascii="Times New Roman" w:eastAsia="Times New Roman" w:hAnsi="Times New Roman"/>
          <w:lang w:val="kk-KZ" w:eastAsia="kk-KZ"/>
        </w:rPr>
        <w:t xml:space="preserve"> жетпей тұруы керек) диаметрі 4-</w:t>
      </w:r>
      <w:smartTag w:uri="urn:schemas-microsoft-com:office:smarttags" w:element="metricconverter">
        <w:smartTagPr>
          <w:attr w:name="ProductID" w:val="5 см"/>
        </w:smartTagPr>
        <w:r w:rsidRPr="006F25B4">
          <w:rPr>
            <w:rFonts w:ascii="Times New Roman" w:eastAsia="Times New Roman" w:hAnsi="Times New Roman"/>
            <w:lang w:val="kk-KZ" w:eastAsia="kk-KZ"/>
          </w:rPr>
          <w:t>5 см</w:t>
        </w:r>
      </w:smartTag>
      <w:r w:rsidRPr="006F25B4">
        <w:rPr>
          <w:rFonts w:ascii="Times New Roman" w:eastAsia="Times New Roman" w:hAnsi="Times New Roman"/>
          <w:lang w:val="kk-KZ" w:eastAsia="kk-KZ"/>
        </w:rPr>
        <w:t xml:space="preserve"> резеңке шлангаларды жалғау керек. Агрегат бір орында тұрып егістікті суғара береді. Су резеңке шлангалар арқылы қарыққа ағады. Мұндай әдісті жаз айларында, желдің жылдамдығы шамадан тыс болатын аудандарда пайдаланған тиімді.</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t xml:space="preserve">                  </w:t>
      </w:r>
      <w:r w:rsidRPr="006F25B4">
        <w:rPr>
          <w:rFonts w:ascii="Times New Roman" w:hAnsi="Times New Roman"/>
          <w:noProof/>
          <w:lang w:eastAsia="ru-RU"/>
        </w:rPr>
        <w:drawing>
          <wp:inline distT="0" distB="0" distL="0" distR="0">
            <wp:extent cx="2265045" cy="1467485"/>
            <wp:effectExtent l="19050" t="0" r="1905" b="0"/>
            <wp:docPr id="6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22" cstate="print"/>
                    <a:srcRect/>
                    <a:stretch>
                      <a:fillRect/>
                    </a:stretch>
                  </pic:blipFill>
                  <pic:spPr bwMode="auto">
                    <a:xfrm>
                      <a:off x="0" y="0"/>
                      <a:ext cx="2265045" cy="146748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t xml:space="preserve">         </w:t>
      </w:r>
      <w:r w:rsidRPr="006F25B4">
        <w:rPr>
          <w:rFonts w:ascii="Times New Roman" w:hAnsi="Times New Roman"/>
          <w:noProof/>
          <w:lang w:eastAsia="ru-RU"/>
        </w:rPr>
        <w:drawing>
          <wp:inline distT="0" distB="0" distL="0" distR="0">
            <wp:extent cx="3753485" cy="1626870"/>
            <wp:effectExtent l="19050" t="0" r="0" b="0"/>
            <wp:docPr id="7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23" cstate="print"/>
                    <a:srcRect/>
                    <a:stretch>
                      <a:fillRect/>
                    </a:stretch>
                  </pic:blipFill>
                  <pic:spPr bwMode="auto">
                    <a:xfrm>
                      <a:off x="0" y="0"/>
                      <a:ext cx="3753485" cy="162687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lastRenderedPageBreak/>
        <w:t xml:space="preserve">                </w:t>
      </w:r>
      <w:r w:rsidRPr="006F25B4">
        <w:rPr>
          <w:rFonts w:ascii="Times New Roman" w:hAnsi="Times New Roman"/>
          <w:noProof/>
          <w:lang w:eastAsia="ru-RU"/>
        </w:rPr>
        <w:drawing>
          <wp:inline distT="0" distB="0" distL="0" distR="0">
            <wp:extent cx="3561715" cy="2009775"/>
            <wp:effectExtent l="19050" t="0" r="635" b="0"/>
            <wp:docPr id="71"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24" cstate="print"/>
                    <a:srcRect/>
                    <a:stretch>
                      <a:fillRect/>
                    </a:stretch>
                  </pic:blipFill>
                  <pic:spPr bwMode="auto">
                    <a:xfrm>
                      <a:off x="0" y="0"/>
                      <a:ext cx="3561715" cy="200977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kk-KZ"/>
        </w:rPr>
      </w:pPr>
    </w:p>
    <w:p w:rsidR="009E3DA1" w:rsidRPr="006F25B4" w:rsidRDefault="009E3DA1" w:rsidP="009E3DA1">
      <w:pPr>
        <w:spacing w:after="0" w:line="240" w:lineRule="auto"/>
        <w:ind w:firstLine="567"/>
        <w:jc w:val="both"/>
        <w:rPr>
          <w:rFonts w:ascii="Times New Roman" w:eastAsia="Times New Roman" w:hAnsi="Times New Roman"/>
          <w:lang w:val="kk-KZ" w:eastAsia="kk-KZ"/>
        </w:rPr>
      </w:pPr>
    </w:p>
    <w:p w:rsidR="009E3DA1" w:rsidRPr="006F25B4" w:rsidRDefault="009E3DA1" w:rsidP="009E3DA1">
      <w:pPr>
        <w:spacing w:after="0" w:line="240" w:lineRule="auto"/>
        <w:ind w:firstLine="567"/>
        <w:jc w:val="both"/>
        <w:rPr>
          <w:rFonts w:ascii="Times New Roman" w:eastAsia="Times New Roman" w:hAnsi="Times New Roman"/>
          <w:lang w:val="kk-KZ" w:eastAsia="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ППА-165У агрегатының техникалық сипаттамасы</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5008245" cy="3242945"/>
            <wp:effectExtent l="19050" t="0" r="1905" b="0"/>
            <wp:docPr id="7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25" cstate="print"/>
                    <a:srcRect/>
                    <a:stretch>
                      <a:fillRect/>
                    </a:stretch>
                  </pic:blipFill>
                  <pic:spPr bwMode="auto">
                    <a:xfrm>
                      <a:off x="0" y="0"/>
                      <a:ext cx="5008245" cy="324294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Қарық пен палды есептеу мысалдары (ППА-165У)</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а)</w:t>
      </w:r>
      <w:r w:rsidRPr="006F25B4">
        <w:rPr>
          <w:rFonts w:ascii="Times New Roman" w:eastAsia="Times New Roman" w:hAnsi="Times New Roman"/>
          <w:lang w:val="kk-KZ" w:eastAsia="kk-KZ"/>
        </w:rPr>
        <w:tab/>
        <w:t xml:space="preserve">Қарықты есептеу мысалы </w:t>
      </w:r>
      <w:r w:rsidRPr="006F25B4">
        <w:rPr>
          <w:rFonts w:ascii="Times New Roman" w:eastAsia="Times New Roman" w:hAnsi="Times New Roman"/>
          <w:iCs/>
          <w:lang w:val="kk-KZ" w:eastAsia="kk-KZ"/>
        </w:rPr>
        <w:t>Берілгені: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Н</w:t>
      </w:r>
      <w:r w:rsidRPr="006F25B4">
        <w:rPr>
          <w:rFonts w:ascii="Times New Roman" w:eastAsia="Times New Roman" w:hAnsi="Times New Roman"/>
          <w:lang w:val="kk-KZ" w:eastAsia="kk-KZ"/>
        </w:rPr>
        <w:t xml:space="preserve"> = </w:t>
      </w:r>
      <w:smartTag w:uri="urn:schemas-microsoft-com:office:smarttags" w:element="metricconverter">
        <w:smartTagPr>
          <w:attr w:name="ProductID" w:val="0,21 м"/>
        </w:smartTagPr>
        <w:r w:rsidRPr="006F25B4">
          <w:rPr>
            <w:rFonts w:ascii="Times New Roman" w:eastAsia="Times New Roman" w:hAnsi="Times New Roman"/>
            <w:iCs/>
            <w:lang w:val="kk-KZ" w:eastAsia="kk-KZ"/>
          </w:rPr>
          <w:t>0,21 м</w:t>
        </w:r>
      </w:smartTag>
      <w:r w:rsidRPr="006F25B4">
        <w:rPr>
          <w:rFonts w:ascii="Times New Roman" w:eastAsia="Times New Roman" w:hAnsi="Times New Roman"/>
          <w:iCs/>
          <w:lang w:val="kk-KZ" w:eastAsia="kk-KZ"/>
        </w:rPr>
        <w:t>; Vжоғ</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0,15 м/с; т - 500м</w:t>
      </w:r>
      <w:r w:rsidRPr="006F25B4">
        <w:rPr>
          <w:rFonts w:ascii="Times New Roman" w:eastAsia="Times New Roman" w:hAnsi="Times New Roman"/>
          <w:iCs/>
          <w:vertAlign w:val="superscript"/>
          <w:lang w:val="kk-KZ" w:eastAsia="kk-KZ"/>
        </w:rPr>
        <w:t>3</w:t>
      </w:r>
      <w:r w:rsidRPr="006F25B4">
        <w:rPr>
          <w:rFonts w:ascii="Times New Roman" w:eastAsia="Times New Roman" w:hAnsi="Times New Roman"/>
          <w:iCs/>
          <w:lang w:val="kk-KZ" w:eastAsia="kk-KZ"/>
        </w:rPr>
        <w:t>/га;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К</w:t>
      </w:r>
      <w:r w:rsidRPr="006F25B4">
        <w:rPr>
          <w:rFonts w:ascii="Times New Roman" w:eastAsia="Times New Roman" w:hAnsi="Times New Roman"/>
          <w:iCs/>
          <w:vertAlign w:val="subscript"/>
          <w:lang w:val="kk-KZ" w:eastAsia="kk-KZ"/>
        </w:rPr>
        <w:t>0</w:t>
      </w:r>
      <w:r w:rsidRPr="006F25B4">
        <w:rPr>
          <w:rFonts w:ascii="Times New Roman" w:eastAsia="Times New Roman" w:hAnsi="Times New Roman"/>
          <w:iCs/>
          <w:lang w:val="kk-KZ" w:eastAsia="kk-KZ"/>
        </w:rPr>
        <w:t xml:space="preserve"> = 0,005м/саг; а = 0,45; В </w:t>
      </w:r>
      <w:r w:rsidRPr="006F25B4">
        <w:rPr>
          <w:rFonts w:ascii="Times New Roman" w:eastAsia="Times New Roman" w:hAnsi="Times New Roman"/>
          <w:iCs/>
          <w:lang w:eastAsia="kk-KZ"/>
        </w:rPr>
        <w:t>=</w:t>
      </w:r>
      <w:r w:rsidRPr="006F25B4">
        <w:rPr>
          <w:rFonts w:ascii="Times New Roman" w:eastAsia="Times New Roman" w:hAnsi="Times New Roman"/>
          <w:iCs/>
          <w:lang w:val="kk-KZ" w:eastAsia="kk-KZ"/>
        </w:rPr>
        <w:t xml:space="preserve"> 630м;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L</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750м; і = 0,004; b</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0,005м; b</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 xml:space="preserve">0,04; n=0.0; </w:t>
      </w:r>
      <w:r w:rsidRPr="006F25B4">
        <w:rPr>
          <w:rFonts w:ascii="Times New Roman" w:eastAsia="Times New Roman" w:hAnsi="Times New Roman"/>
          <w:iCs/>
          <w:lang w:val="en-US" w:eastAsia="kk-KZ"/>
        </w:rPr>
        <w:t>φ</w:t>
      </w:r>
      <w:r w:rsidRPr="006F25B4">
        <w:rPr>
          <w:rFonts w:ascii="Times New Roman" w:eastAsia="Times New Roman" w:hAnsi="Times New Roman"/>
          <w:iCs/>
          <w:lang w:val="kk-KZ" w:eastAsia="kk-KZ"/>
        </w:rPr>
        <w:t xml:space="preserve"> 1,0;</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Есептеу жолы:</w:t>
      </w:r>
      <w:r w:rsidRPr="006F25B4">
        <w:rPr>
          <w:rFonts w:ascii="Times New Roman" w:eastAsia="Times New Roman" w:hAnsi="Times New Roman"/>
          <w:lang w:val="kk-KZ" w:eastAsia="kk-KZ"/>
        </w:rPr>
        <w:t xml:space="preserve"> Қарыктагы су теревдігін </w:t>
      </w:r>
      <w:r w:rsidRPr="006F25B4">
        <w:rPr>
          <w:rFonts w:ascii="Times New Roman" w:eastAsia="Times New Roman" w:hAnsi="Times New Roman"/>
          <w:iCs/>
          <w:lang w:val="kk-KZ" w:eastAsia="kk-KZ"/>
        </w:rPr>
        <w:t>һ= Н/3</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0, 21/3</w:t>
      </w:r>
      <w:r w:rsidRPr="006F25B4">
        <w:rPr>
          <w:rFonts w:ascii="Times New Roman" w:eastAsia="Times New Roman" w:hAnsi="Times New Roman"/>
          <w:lang w:val="kk-KZ" w:eastAsia="kk-KZ"/>
        </w:rPr>
        <w:t xml:space="preserve"> = </w:t>
      </w:r>
      <w:smartTag w:uri="urn:schemas-microsoft-com:office:smarttags" w:element="metricconverter">
        <w:smartTagPr>
          <w:attr w:name="ProductID" w:val="0,07 м"/>
        </w:smartTagPr>
        <w:r w:rsidRPr="006F25B4">
          <w:rPr>
            <w:rFonts w:ascii="Times New Roman" w:eastAsia="Times New Roman" w:hAnsi="Times New Roman"/>
            <w:iCs/>
            <w:lang w:val="kk-KZ" w:eastAsia="kk-KZ"/>
          </w:rPr>
          <w:t>0,07 м</w:t>
        </w:r>
      </w:smartTag>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деп қабылдаймыз.</w:t>
      </w:r>
    </w:p>
    <w:p w:rsidR="009E3DA1" w:rsidRPr="006F25B4" w:rsidRDefault="009E3DA1" w:rsidP="009E3DA1">
      <w:pPr>
        <w:numPr>
          <w:ilvl w:val="0"/>
          <w:numId w:val="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Қарықтың қимыл қимасы</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en-US" w:eastAsia="kk-KZ"/>
        </w:rPr>
        <w:t xml:space="preserve">          </w:t>
      </w:r>
      <w:r w:rsidRPr="006F25B4">
        <w:rPr>
          <w:rFonts w:ascii="Times New Roman" w:eastAsia="Times New Roman" w:hAnsi="Times New Roman"/>
          <w:position w:val="-10"/>
          <w:lang w:val="en-US" w:eastAsia="kk-KZ"/>
        </w:rPr>
        <w:object w:dxaOrig="4180" w:dyaOrig="360">
          <v:shape id="_x0000_i1073" type="#_x0000_t75" style="width:259.5pt;height:21.75pt" o:ole="">
            <v:imagedata r:id="rId126" o:title=""/>
          </v:shape>
          <o:OLEObject Type="Embed" ProgID="Equation.3" ShapeID="_x0000_i1073" DrawAspect="Content" ObjectID="_1506850576" r:id="rId127"/>
        </w:object>
      </w:r>
    </w:p>
    <w:p w:rsidR="009E3DA1" w:rsidRPr="006F25B4" w:rsidRDefault="009E3DA1" w:rsidP="009E3DA1">
      <w:pPr>
        <w:numPr>
          <w:ilvl w:val="0"/>
          <w:numId w:val="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Қарықтың ылғалданған периметрінің ұзындығы</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position w:val="-12"/>
          <w:lang w:val="kk-KZ" w:eastAsia="kk-KZ"/>
        </w:rPr>
        <w:object w:dxaOrig="5140" w:dyaOrig="440">
          <v:shape id="_x0000_i1074" type="#_x0000_t75" style="width:273.75pt;height:21.75pt" o:ole="">
            <v:imagedata r:id="rId128" o:title=""/>
          </v:shape>
          <o:OLEObject Type="Embed" ProgID="Equation.3" ShapeID="_x0000_i1074" DrawAspect="Content" ObjectID="_1506850577" r:id="rId129"/>
        </w:object>
      </w:r>
    </w:p>
    <w:p w:rsidR="009E3DA1" w:rsidRPr="006F25B4" w:rsidRDefault="009E3DA1" w:rsidP="009E3DA1">
      <w:pPr>
        <w:numPr>
          <w:ilvl w:val="0"/>
          <w:numId w:val="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position w:val="-10"/>
          <w:lang w:val="kk-KZ" w:eastAsia="kk-KZ"/>
        </w:rPr>
        <w:object w:dxaOrig="180" w:dyaOrig="340">
          <v:shape id="_x0000_i1075" type="#_x0000_t75" style="width:7.5pt;height:14.25pt" o:ole="">
            <v:imagedata r:id="rId130" o:title=""/>
          </v:shape>
          <o:OLEObject Type="Embed" ProgID="Equation.3" ShapeID="_x0000_i1075" DrawAspect="Content" ObjectID="_1506850578" r:id="rId131"/>
        </w:object>
      </w:r>
      <w:r w:rsidRPr="006F25B4">
        <w:rPr>
          <w:rFonts w:ascii="Times New Roman" w:eastAsia="Times New Roman" w:hAnsi="Times New Roman"/>
          <w:lang w:val="kk-KZ" w:eastAsia="kk-KZ"/>
        </w:rPr>
        <w:t>Гидравликалық радиус</w:t>
      </w:r>
    </w:p>
    <w:p w:rsidR="009E3DA1" w:rsidRPr="006F25B4" w:rsidRDefault="009E3DA1" w:rsidP="009E3DA1">
      <w:pPr>
        <w:spacing w:after="0" w:line="240" w:lineRule="auto"/>
        <w:ind w:firstLine="567"/>
        <w:jc w:val="both"/>
        <w:rPr>
          <w:rFonts w:ascii="Times New Roman" w:eastAsia="Times New Roman" w:hAnsi="Times New Roman"/>
          <w:lang w:val="en-US"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lang w:val="en-US" w:eastAsia="kk-KZ"/>
        </w:rPr>
        <w:t>R=ω/λ;</w:t>
      </w:r>
    </w:p>
    <w:p w:rsidR="009E3DA1" w:rsidRPr="006F25B4" w:rsidRDefault="009E3DA1" w:rsidP="009E3DA1">
      <w:pPr>
        <w:numPr>
          <w:ilvl w:val="0"/>
          <w:numId w:val="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Жылдамдық коэффициенті</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en-US" w:eastAsia="kk-KZ"/>
        </w:rPr>
        <w:t xml:space="preserve">           </w:t>
      </w:r>
      <w:r w:rsidRPr="006F25B4">
        <w:rPr>
          <w:rFonts w:ascii="Times New Roman" w:eastAsia="Times New Roman" w:hAnsi="Times New Roman"/>
          <w:position w:val="-6"/>
          <w:lang w:val="en-US" w:eastAsia="kk-KZ"/>
        </w:rPr>
        <w:object w:dxaOrig="3340" w:dyaOrig="320">
          <v:shape id="_x0000_i1076" type="#_x0000_t75" style="width:187.5pt;height:14.25pt" o:ole="">
            <v:imagedata r:id="rId132" o:title=""/>
          </v:shape>
          <o:OLEObject Type="Embed" ProgID="Equation.3" ShapeID="_x0000_i1076" DrawAspect="Content" ObjectID="_1506850579" r:id="rId133"/>
        </w:object>
      </w:r>
    </w:p>
    <w:p w:rsidR="009E3DA1" w:rsidRPr="006F25B4" w:rsidRDefault="009E3DA1" w:rsidP="009E3DA1">
      <w:pPr>
        <w:numPr>
          <w:ilvl w:val="0"/>
          <w:numId w:val="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 ағу жылдамдығы</w:t>
      </w:r>
      <w:r w:rsidRPr="006F25B4">
        <w:rPr>
          <w:rFonts w:ascii="Times New Roman" w:eastAsia="Times New Roman" w:hAnsi="Times New Roman"/>
          <w:lang w:val="kk-KZ" w:eastAsia="kk-KZ"/>
        </w:rPr>
        <w:tab/>
      </w:r>
    </w:p>
    <w:p w:rsidR="009E3DA1" w:rsidRPr="006F25B4" w:rsidRDefault="009E3DA1" w:rsidP="009E3DA1">
      <w:pPr>
        <w:spacing w:after="0" w:line="240" w:lineRule="auto"/>
        <w:ind w:firstLine="567"/>
        <w:jc w:val="both"/>
        <w:rPr>
          <w:rFonts w:ascii="Times New Roman" w:eastAsia="Times New Roman" w:hAnsi="Times New Roman"/>
          <w:lang w:val="en-US" w:eastAsia="kk-KZ"/>
        </w:rPr>
      </w:pPr>
      <w:r w:rsidRPr="006F25B4">
        <w:rPr>
          <w:rFonts w:ascii="Times New Roman" w:eastAsia="Times New Roman" w:hAnsi="Times New Roman"/>
          <w:lang w:val="en-US" w:eastAsia="kk-KZ"/>
        </w:rPr>
        <w:t xml:space="preserve">           </w:t>
      </w:r>
      <w:r w:rsidRPr="006F25B4">
        <w:rPr>
          <w:rFonts w:ascii="Times New Roman" w:eastAsia="Times New Roman" w:hAnsi="Times New Roman"/>
          <w:position w:val="-8"/>
          <w:lang w:val="en-US" w:eastAsia="kk-KZ"/>
        </w:rPr>
        <w:object w:dxaOrig="4120" w:dyaOrig="360">
          <v:shape id="_x0000_i1077" type="#_x0000_t75" style="width:222.75pt;height:21.75pt" o:ole="">
            <v:imagedata r:id="rId134" o:title=""/>
          </v:shape>
          <o:OLEObject Type="Embed" ProgID="Equation.3" ShapeID="_x0000_i1077" DrawAspect="Content" ObjectID="_1506850580" r:id="rId135"/>
        </w:objec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w:t>
      </w:r>
      <w:r w:rsidRPr="006F25B4">
        <w:rPr>
          <w:rFonts w:ascii="Times New Roman" w:eastAsia="Times New Roman" w:hAnsi="Times New Roman"/>
          <w:lang w:val="kk-KZ" w:eastAsia="kk-KZ"/>
        </w:rPr>
        <w:tab/>
        <w:t>Қарыққа берілетін су өтімі</w:t>
      </w:r>
    </w:p>
    <w:p w:rsidR="009E3DA1" w:rsidRPr="006F25B4" w:rsidRDefault="009E3DA1" w:rsidP="009E3DA1">
      <w:pPr>
        <w:spacing w:after="0" w:line="240" w:lineRule="auto"/>
        <w:ind w:firstLine="567"/>
        <w:jc w:val="both"/>
        <w:rPr>
          <w:rFonts w:ascii="Times New Roman" w:eastAsia="Times New Roman" w:hAnsi="Times New Roman"/>
          <w:iCs/>
          <w:lang w:val="kk-KZ" w:eastAsia="kk-KZ"/>
        </w:rPr>
      </w:pPr>
      <w:r w:rsidRPr="006F25B4">
        <w:rPr>
          <w:rFonts w:ascii="Times New Roman" w:eastAsia="Times New Roman" w:hAnsi="Times New Roman"/>
          <w:iCs/>
          <w:position w:val="-10"/>
          <w:lang w:val="kk-KZ" w:eastAsia="kk-KZ"/>
        </w:rPr>
        <w:object w:dxaOrig="180" w:dyaOrig="340">
          <v:shape id="_x0000_i1078" type="#_x0000_t75" style="width:7.5pt;height:14.25pt" o:ole="">
            <v:imagedata r:id="rId130" o:title=""/>
          </v:shape>
          <o:OLEObject Type="Embed" ProgID="Equation.3" ShapeID="_x0000_i1078" DrawAspect="Content" ObjectID="_1506850581" r:id="rId136"/>
        </w:object>
      </w:r>
      <w:r w:rsidRPr="006F25B4">
        <w:rPr>
          <w:rFonts w:ascii="Times New Roman" w:eastAsia="Times New Roman" w:hAnsi="Times New Roman"/>
          <w:iCs/>
          <w:lang w:val="kk-KZ" w:eastAsia="kk-KZ"/>
        </w:rPr>
        <w:t xml:space="preserve">       </w:t>
      </w:r>
      <w:r w:rsidRPr="006F25B4">
        <w:rPr>
          <w:rFonts w:ascii="Times New Roman" w:eastAsia="Times New Roman" w:hAnsi="Times New Roman"/>
          <w:iCs/>
          <w:position w:val="-10"/>
          <w:lang w:val="kk-KZ" w:eastAsia="kk-KZ"/>
        </w:rPr>
        <w:object w:dxaOrig="3780" w:dyaOrig="360">
          <v:shape id="_x0000_i1079" type="#_x0000_t75" style="width:3in;height:21.75pt" o:ole="">
            <v:imagedata r:id="rId137" o:title=""/>
          </v:shape>
          <o:OLEObject Type="Embed" ProgID="Equation.3" ShapeID="_x0000_i1079" DrawAspect="Content" ObjectID="_1506850582" r:id="rId138"/>
        </w:object>
      </w:r>
      <w:r w:rsidRPr="006F25B4">
        <w:rPr>
          <w:rFonts w:ascii="Times New Roman" w:eastAsia="Times New Roman" w:hAnsi="Times New Roman"/>
          <w:iCs/>
          <w:lang w:val="kk-KZ" w:eastAsia="kk-KZ"/>
        </w:rPr>
        <w:t xml:space="preserve"> немесе 0,62 л/с </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Қарықтың су сіңіп ылғалданған периметрінің ұзындығы</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position w:val="-6"/>
          <w:lang w:val="kk-KZ" w:eastAsia="kk-KZ"/>
        </w:rPr>
        <w:object w:dxaOrig="2680" w:dyaOrig="380">
          <v:shape id="_x0000_i1080" type="#_x0000_t75" style="width:165.75pt;height:21.75pt" o:ole="">
            <v:imagedata r:id="rId139" o:title=""/>
          </v:shape>
          <o:OLEObject Type="Embed" ProgID="Equation.3" ShapeID="_x0000_i1080" DrawAspect="Content" ObjectID="_1506850583" r:id="rId140"/>
        </w:object>
      </w:r>
    </w:p>
    <w:p w:rsidR="009E3DA1" w:rsidRPr="006F25B4" w:rsidRDefault="009E3DA1" w:rsidP="009E3DA1">
      <w:pPr>
        <w:numPr>
          <w:ilvl w:val="0"/>
          <w:numId w:val="2"/>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Суғару мерзімі</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position w:val="-12"/>
          <w:lang w:val="kk-KZ" w:eastAsia="kk-KZ"/>
        </w:rPr>
        <w:object w:dxaOrig="3060" w:dyaOrig="380">
          <v:shape id="_x0000_i1081" type="#_x0000_t75" style="width:208.5pt;height:28.5pt" o:ole="">
            <v:imagedata r:id="rId141" o:title=""/>
          </v:shape>
          <o:OLEObject Type="Embed" ProgID="Equation.3" ShapeID="_x0000_i1081" DrawAspect="Content" ObjectID="_1506850584" r:id="rId142"/>
        </w:object>
      </w:r>
      <w:r w:rsidRPr="006F25B4">
        <w:rPr>
          <w:rFonts w:ascii="Times New Roman" w:eastAsia="Times New Roman" w:hAnsi="Times New Roman"/>
          <w:lang w:val="kk-KZ" w:eastAsia="kk-KZ"/>
        </w:rPr>
        <w:t>сағ</w:t>
      </w:r>
    </w:p>
    <w:p w:rsidR="009E3DA1" w:rsidRPr="006F25B4" w:rsidRDefault="009E3DA1" w:rsidP="009E3DA1">
      <w:pPr>
        <w:numPr>
          <w:ilvl w:val="0"/>
          <w:numId w:val="2"/>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Қарықтың ұзындығы</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position w:val="-24"/>
          <w:lang w:val="kk-KZ" w:eastAsia="kk-KZ"/>
        </w:rPr>
        <w:object w:dxaOrig="5000" w:dyaOrig="620">
          <v:shape id="_x0000_i1082" type="#_x0000_t75" style="width:4in;height:36pt" o:ole="">
            <v:imagedata r:id="rId143" o:title=""/>
          </v:shape>
          <o:OLEObject Type="Embed" ProgID="Equation.3" ShapeID="_x0000_i1082" DrawAspect="Content" ObjectID="_1506850585" r:id="rId144"/>
        </w:object>
      </w:r>
    </w:p>
    <w:p w:rsidR="009E3DA1" w:rsidRPr="006F25B4" w:rsidRDefault="009E3DA1" w:rsidP="009E3DA1">
      <w:pPr>
        <w:numPr>
          <w:ilvl w:val="0"/>
          <w:numId w:val="2"/>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арықтың саны. Оны танаптың ұзындыгы 750 метрге тең белінетін етіп қабылдаймыз.</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N=L/1=750/300=2.5≈3 деп қабылдаймыз.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Сонда қарықтың белгіленген ұзындығы 750/3 = </w:t>
      </w:r>
      <w:smartTag w:uri="urn:schemas-microsoft-com:office:smarttags" w:element="metricconverter">
        <w:smartTagPr>
          <w:attr w:name="ProductID" w:val="250 метр"/>
        </w:smartTagPr>
        <w:r w:rsidRPr="006F25B4">
          <w:rPr>
            <w:rFonts w:ascii="Times New Roman" w:eastAsia="Times New Roman" w:hAnsi="Times New Roman"/>
            <w:lang w:val="kk-KZ" w:eastAsia="kk-KZ"/>
          </w:rPr>
          <w:t>250 метр</w:t>
        </w:r>
      </w:smartTag>
      <w:r w:rsidRPr="006F25B4">
        <w:rPr>
          <w:rFonts w:ascii="Times New Roman" w:eastAsia="Times New Roman" w:hAnsi="Times New Roman"/>
          <w:lang w:val="kk-KZ" w:eastAsia="kk-KZ"/>
        </w:rPr>
        <w:t xml:space="preserve"> болады. Суғарылатын жердің еңістігі і = 0,004 болғандықтан, бойлай суғару сұлбасын қабылдаймыз.</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Бойлай суғару сұлбасында уақытша арықтың арақашықтыгы 70-</w:t>
      </w:r>
      <w:smartTag w:uri="urn:schemas-microsoft-com:office:smarttags" w:element="metricconverter">
        <w:smartTagPr>
          <w:attr w:name="ProductID" w:val="400 метр"/>
        </w:smartTagPr>
        <w:r w:rsidRPr="006F25B4">
          <w:rPr>
            <w:rFonts w:ascii="Times New Roman" w:eastAsia="Times New Roman" w:hAnsi="Times New Roman"/>
            <w:lang w:val="kk-KZ" w:eastAsia="kk-KZ"/>
          </w:rPr>
          <w:t>400 метр</w:t>
        </w:r>
      </w:smartTag>
      <w:r w:rsidRPr="006F25B4">
        <w:rPr>
          <w:rFonts w:ascii="Times New Roman" w:eastAsia="Times New Roman" w:hAnsi="Times New Roman"/>
          <w:lang w:val="kk-KZ" w:eastAsia="kk-KZ"/>
        </w:rPr>
        <w:t xml:space="preserve"> болуы керек. Біз 5 уақытша арық қабылдаймыз, сонда олардың арақашықтығы 630/5 = 126 метрден болады.</w:t>
      </w:r>
    </w:p>
    <w:p w:rsidR="009E3DA1" w:rsidRPr="006F25B4" w:rsidRDefault="009E3DA1" w:rsidP="009E3DA1">
      <w:pPr>
        <w:numPr>
          <w:ilvl w:val="0"/>
          <w:numId w:val="2"/>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Қарықтың саны</w:t>
      </w:r>
    </w:p>
    <w:p w:rsidR="009E3DA1" w:rsidRPr="006F25B4" w:rsidRDefault="009E3DA1" w:rsidP="009E3DA1">
      <w:pPr>
        <w:spacing w:after="0" w:line="240" w:lineRule="auto"/>
        <w:ind w:firstLine="567"/>
        <w:jc w:val="both"/>
        <w:rPr>
          <w:rFonts w:ascii="Times New Roman" w:eastAsia="Times New Roman" w:hAnsi="Times New Roman"/>
          <w:lang w:val="en-US"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lang w:val="en-US" w:eastAsia="kk-KZ"/>
        </w:rPr>
        <w:t>N2=N1B/a=3*126/0.7=540</w:t>
      </w:r>
    </w:p>
    <w:p w:rsidR="009E3DA1" w:rsidRPr="006F25B4" w:rsidRDefault="009E3DA1" w:rsidP="009E3DA1">
      <w:pPr>
        <w:numPr>
          <w:ilvl w:val="0"/>
          <w:numId w:val="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Бір уакытша арықта бір мезгілде жұмыс істейтін қарық саны (бір тәулікте)</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en-US" w:eastAsia="kk-KZ"/>
        </w:rPr>
        <w:t xml:space="preserve">          N3=N2t/24=540*4.7/24=105</w:t>
      </w:r>
    </w:p>
    <w:p w:rsidR="009E3DA1" w:rsidRPr="006F25B4" w:rsidRDefault="009E3DA1" w:rsidP="009E3DA1">
      <w:pPr>
        <w:numPr>
          <w:ilvl w:val="0"/>
          <w:numId w:val="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Сушының еңбек өнімділігі</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position w:val="-12"/>
          <w:lang w:val="kk-KZ" w:eastAsia="kk-KZ"/>
        </w:rPr>
        <w:object w:dxaOrig="4819" w:dyaOrig="360">
          <v:shape id="_x0000_i1083" type="#_x0000_t75" style="width:280.5pt;height:21.75pt" o:ole="">
            <v:imagedata r:id="rId145" o:title=""/>
          </v:shape>
          <o:OLEObject Type="Embed" ProgID="Equation.3" ShapeID="_x0000_i1083" DrawAspect="Content" ObjectID="_1506850586" r:id="rId146"/>
        </w:object>
      </w:r>
      <w:r w:rsidRPr="006F25B4">
        <w:rPr>
          <w:rFonts w:ascii="Times New Roman" w:eastAsia="Times New Roman" w:hAnsi="Times New Roman"/>
          <w:lang w:val="kk-KZ" w:eastAsia="kk-KZ"/>
        </w:rPr>
        <w:t>га</w:t>
      </w:r>
    </w:p>
    <w:p w:rsidR="009E3DA1" w:rsidRPr="006F25B4" w:rsidRDefault="009E3DA1" w:rsidP="009E3DA1">
      <w:pPr>
        <w:numPr>
          <w:ilvl w:val="0"/>
          <w:numId w:val="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Қажетті сушылар саны</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position w:val="-12"/>
          <w:lang w:val="kk-KZ" w:eastAsia="kk-KZ"/>
        </w:rPr>
        <w:object w:dxaOrig="4160" w:dyaOrig="360">
          <v:shape id="_x0000_i1084" type="#_x0000_t75" style="width:259.5pt;height:21.75pt" o:ole="">
            <v:imagedata r:id="rId147" o:title=""/>
          </v:shape>
          <o:OLEObject Type="Embed" ProgID="Equation.3" ShapeID="_x0000_i1084" DrawAspect="Content" ObjectID="_1506850587" r:id="rId148"/>
        </w:object>
      </w:r>
      <w:r w:rsidRPr="006F25B4">
        <w:rPr>
          <w:rFonts w:ascii="Times New Roman" w:eastAsia="Times New Roman" w:hAnsi="Times New Roman"/>
          <w:lang w:val="kk-KZ" w:eastAsia="kk-KZ"/>
        </w:rPr>
        <w:t>адам</w:t>
      </w:r>
    </w:p>
    <w:p w:rsidR="009E3DA1" w:rsidRPr="006F25B4" w:rsidRDefault="009E3DA1" w:rsidP="009E3DA1">
      <w:pPr>
        <w:spacing w:after="0" w:line="240" w:lineRule="auto"/>
        <w:ind w:firstLine="567"/>
        <w:jc w:val="both"/>
        <w:rPr>
          <w:rFonts w:ascii="Times New Roman" w:eastAsia="Times New Roman" w:hAnsi="Times New Roman"/>
          <w:iCs/>
          <w:lang w:val="kk-KZ" w:eastAsia="kk-KZ"/>
        </w:rPr>
      </w:pPr>
      <w:r w:rsidRPr="006F25B4">
        <w:rPr>
          <w:rFonts w:ascii="Times New Roman" w:eastAsia="Times New Roman" w:hAnsi="Times New Roman"/>
          <w:iCs/>
          <w:lang w:val="kk-KZ" w:eastAsia="kk-KZ"/>
        </w:rPr>
        <w:t>Тақтаны есептеу мысалы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Берілгені:</w:t>
      </w:r>
    </w:p>
    <w:p w:rsidR="009E3DA1" w:rsidRPr="006F25B4" w:rsidRDefault="009E3DA1" w:rsidP="009E3DA1">
      <w:pPr>
        <w:spacing w:after="0" w:line="240" w:lineRule="auto"/>
        <w:ind w:firstLine="567"/>
        <w:jc w:val="both"/>
        <w:rPr>
          <w:rFonts w:ascii="Times New Roman" w:eastAsia="Times New Roman" w:hAnsi="Times New Roman"/>
          <w:lang w:eastAsia="ru-RU"/>
        </w:rPr>
      </w:pPr>
      <w:r w:rsidRPr="006F25B4">
        <w:rPr>
          <w:rFonts w:ascii="Times New Roman" w:eastAsia="Times New Roman" w:hAnsi="Times New Roman"/>
          <w:position w:val="-12"/>
          <w:lang w:val="kk-KZ" w:eastAsia="ru-RU"/>
        </w:rPr>
        <w:object w:dxaOrig="6080" w:dyaOrig="380">
          <v:shape id="_x0000_i1085" type="#_x0000_t75" style="width:367.5pt;height:21.75pt" o:ole="">
            <v:imagedata r:id="rId149" o:title=""/>
          </v:shape>
          <o:OLEObject Type="Embed" ProgID="Equation.3" ShapeID="_x0000_i1085" DrawAspect="Content" ObjectID="_1506850588" r:id="rId150"/>
        </w:objec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Есептеу:</w:t>
      </w:r>
      <w:r w:rsidRPr="006F25B4">
        <w:rPr>
          <w:rFonts w:ascii="Times New Roman" w:eastAsia="Times New Roman" w:hAnsi="Times New Roman"/>
          <w:lang w:val="kk-KZ" w:eastAsia="kk-KZ"/>
        </w:rPr>
        <w:t xml:space="preserve"> Тақтаның әрбір метр еніне беретін су өтімін </w:t>
      </w:r>
      <w:r w:rsidRPr="006F25B4">
        <w:rPr>
          <w:rFonts w:ascii="Times New Roman" w:eastAsia="Times New Roman" w:hAnsi="Times New Roman"/>
          <w:lang w:val="en-US" w:eastAsia="kk-KZ"/>
        </w:rPr>
        <w:t>q</w:t>
      </w:r>
      <w:r w:rsidRPr="006F25B4">
        <w:rPr>
          <w:rFonts w:ascii="Times New Roman" w:eastAsia="Times New Roman" w:hAnsi="Times New Roman"/>
          <w:lang w:val="kk-KZ" w:eastAsia="kk-KZ"/>
        </w:rPr>
        <w:t xml:space="preserve"> = 6 л/с етіп қабылдаймыз. Сонда,</w:t>
      </w:r>
    </w:p>
    <w:p w:rsidR="009E3DA1" w:rsidRPr="006F25B4" w:rsidRDefault="009E3DA1" w:rsidP="009E3DA1">
      <w:pPr>
        <w:numPr>
          <w:ilvl w:val="0"/>
          <w:numId w:val="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тақтадагы судың тереңдігі</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position w:val="-12"/>
          <w:lang w:val="kk-KZ" w:eastAsia="kk-KZ"/>
        </w:rPr>
        <w:object w:dxaOrig="5460" w:dyaOrig="380">
          <v:shape id="_x0000_i1086" type="#_x0000_t75" style="width:331.5pt;height:21.75pt" o:ole="">
            <v:imagedata r:id="rId151" o:title=""/>
          </v:shape>
          <o:OLEObject Type="Embed" ProgID="Equation.3" ShapeID="_x0000_i1086" DrawAspect="Content" ObjectID="_1506850589" r:id="rId152"/>
        </w:object>
      </w:r>
    </w:p>
    <w:p w:rsidR="009E3DA1" w:rsidRPr="006F25B4" w:rsidRDefault="009E3DA1" w:rsidP="009E3DA1">
      <w:pPr>
        <w:numPr>
          <w:ilvl w:val="0"/>
          <w:numId w:val="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суғару мерзімі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(та</w:t>
      </w:r>
      <w:r w:rsidRPr="006F25B4">
        <w:rPr>
          <w:rFonts w:ascii="Times New Roman" w:eastAsia="Times New Roman" w:hAnsi="Times New Roman"/>
          <w:lang w:val="kk-KZ" w:eastAsia="kk-KZ"/>
        </w:rPr>
        <w:t xml:space="preserve"> / 10000К</w:t>
      </w:r>
      <w:r w:rsidRPr="006F25B4">
        <w:rPr>
          <w:rFonts w:ascii="Times New Roman" w:eastAsia="Times New Roman" w:hAnsi="Times New Roman"/>
          <w:vertAlign w:val="subscript"/>
          <w:lang w:val="kk-KZ" w:eastAsia="kk-KZ"/>
        </w:rPr>
        <w:t>о</w:t>
      </w:r>
      <w:r w:rsidRPr="006F25B4">
        <w:rPr>
          <w:rFonts w:ascii="Times New Roman" w:eastAsia="Times New Roman" w:hAnsi="Times New Roman"/>
          <w:lang w:val="kk-KZ" w:eastAsia="kk-KZ"/>
        </w:rPr>
        <w:t>)</w:t>
      </w:r>
      <w:r w:rsidRPr="006F25B4">
        <w:rPr>
          <w:rFonts w:ascii="Times New Roman" w:eastAsia="Times New Roman" w:hAnsi="Times New Roman"/>
          <w:vertAlign w:val="superscript"/>
          <w:lang w:val="kk-KZ" w:eastAsia="kk-KZ"/>
        </w:rPr>
        <w:t>І/|</w:t>
      </w:r>
      <w:r w:rsidRPr="006F25B4">
        <w:rPr>
          <w:rFonts w:ascii="Times New Roman" w:eastAsia="Times New Roman" w:hAnsi="Times New Roman"/>
          <w:lang w:val="kk-KZ" w:eastAsia="kk-KZ"/>
        </w:rPr>
        <w:t>-</w:t>
      </w:r>
      <w:r w:rsidRPr="006F25B4">
        <w:rPr>
          <w:rFonts w:ascii="Times New Roman" w:eastAsia="Times New Roman" w:hAnsi="Times New Roman"/>
          <w:vertAlign w:val="superscript"/>
          <w:lang w:val="kk-KZ" w:eastAsia="kk-KZ"/>
        </w:rPr>
        <w:t>я</w:t>
      </w:r>
      <w:r w:rsidRPr="006F25B4">
        <w:rPr>
          <w:rFonts w:ascii="Times New Roman" w:eastAsia="Times New Roman" w:hAnsi="Times New Roman"/>
          <w:lang w:val="kk-KZ" w:eastAsia="kk-KZ"/>
        </w:rPr>
        <w:t xml:space="preserve"> = (600/10000 * 0,062)</w:t>
      </w:r>
      <w:r w:rsidRPr="006F25B4">
        <w:rPr>
          <w:rFonts w:ascii="Times New Roman" w:eastAsia="Times New Roman" w:hAnsi="Times New Roman"/>
          <w:vertAlign w:val="superscript"/>
          <w:lang w:val="kk-KZ" w:eastAsia="kk-KZ"/>
        </w:rPr>
        <w:t>І/1/О53</w:t>
      </w:r>
      <w:r w:rsidRPr="006F25B4">
        <w:rPr>
          <w:rFonts w:ascii="Times New Roman" w:eastAsia="Times New Roman" w:hAnsi="Times New Roman"/>
          <w:lang w:val="kk-KZ" w:eastAsia="kk-KZ"/>
        </w:rPr>
        <w:t xml:space="preserve"> = 0,94 </w:t>
      </w:r>
      <w:r w:rsidRPr="006F25B4">
        <w:rPr>
          <w:rFonts w:ascii="Times New Roman" w:eastAsia="Times New Roman" w:hAnsi="Times New Roman"/>
          <w:iCs/>
          <w:lang w:val="kk-KZ" w:eastAsia="kk-KZ"/>
        </w:rPr>
        <w:t>саг</w:t>
      </w:r>
    </w:p>
    <w:p w:rsidR="009E3DA1" w:rsidRPr="006F25B4" w:rsidRDefault="009E3DA1" w:rsidP="009E3DA1">
      <w:pPr>
        <w:numPr>
          <w:ilvl w:val="0"/>
          <w:numId w:val="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тақтаның ұзындыгы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1</w:t>
      </w:r>
      <w:r w:rsidRPr="006F25B4">
        <w:rPr>
          <w:rFonts w:ascii="Times New Roman" w:eastAsia="Times New Roman" w:hAnsi="Times New Roman"/>
          <w:iCs/>
          <w:vertAlign w:val="subscript"/>
          <w:lang w:val="kk-KZ" w:eastAsia="kk-KZ"/>
        </w:rPr>
        <w:t>Т</w:t>
      </w:r>
      <w:r w:rsidRPr="006F25B4">
        <w:rPr>
          <w:rFonts w:ascii="Times New Roman" w:eastAsia="Times New Roman" w:hAnsi="Times New Roman"/>
          <w:lang w:val="kk-KZ" w:eastAsia="kk-KZ"/>
        </w:rPr>
        <w:t xml:space="preserve"> = 3,6 * 10</w:t>
      </w:r>
      <w:r w:rsidRPr="006F25B4">
        <w:rPr>
          <w:rFonts w:ascii="Times New Roman" w:eastAsia="Times New Roman" w:hAnsi="Times New Roman"/>
          <w:vertAlign w:val="superscript"/>
          <w:lang w:val="kk-KZ" w:eastAsia="kk-KZ"/>
        </w:rPr>
        <w:t>4</w:t>
      </w:r>
      <w:r w:rsidRPr="006F25B4">
        <w:rPr>
          <w:rFonts w:ascii="Times New Roman" w:eastAsia="Times New Roman" w:hAnsi="Times New Roman"/>
          <w:lang w:val="kk-KZ" w:eastAsia="kk-KZ"/>
        </w:rPr>
        <w:t xml:space="preserve"> </w:t>
      </w:r>
      <w:r w:rsidRPr="006F25B4">
        <w:rPr>
          <w:rFonts w:ascii="Times New Roman" w:eastAsia="Times New Roman" w:hAnsi="Times New Roman"/>
          <w:iCs/>
          <w:lang w:val="kk-KZ" w:eastAsia="kk-KZ"/>
        </w:rPr>
        <w:t>дгіт</w:t>
      </w:r>
      <w:r w:rsidRPr="006F25B4">
        <w:rPr>
          <w:rFonts w:ascii="Times New Roman" w:eastAsia="Times New Roman" w:hAnsi="Times New Roman"/>
          <w:lang w:val="kk-KZ" w:eastAsia="kk-KZ"/>
        </w:rPr>
        <w:t xml:space="preserve"> = 3,6 * 10</w:t>
      </w:r>
      <w:r w:rsidRPr="006F25B4">
        <w:rPr>
          <w:rFonts w:ascii="Times New Roman" w:eastAsia="Times New Roman" w:hAnsi="Times New Roman"/>
          <w:vertAlign w:val="superscript"/>
          <w:lang w:val="kk-KZ" w:eastAsia="kk-KZ"/>
        </w:rPr>
        <w:t>4</w:t>
      </w:r>
      <w:r w:rsidRPr="006F25B4">
        <w:rPr>
          <w:rFonts w:ascii="Times New Roman" w:eastAsia="Times New Roman" w:hAnsi="Times New Roman"/>
          <w:lang w:val="kk-KZ" w:eastAsia="kk-KZ"/>
        </w:rPr>
        <w:t xml:space="preserve"> * 6 * 0,94 / 600 = 338,4 л*</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Тақта ұзындығын танап ұзындығына тең бөлінетін етіп ықшамдаймыз.</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760/338,4 = 2,2, оны 3 деп қабылдаймыз.</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Сонда, тақта ұзындығы 760/3=253 метр болады. Бұл жағдайда тақтаның әрбір метр еніне беретін су өтімі 0,0045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 xml:space="preserve">/с-ке тең болады.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en-US" w:eastAsia="kk-KZ"/>
        </w:rPr>
        <w:t>q</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І</w:t>
      </w:r>
      <w:r w:rsidRPr="006F25B4">
        <w:rPr>
          <w:rFonts w:ascii="Times New Roman" w:eastAsia="Times New Roman" w:hAnsi="Times New Roman"/>
          <w:iCs/>
          <w:lang w:val="en-US" w:eastAsia="kk-KZ"/>
        </w:rPr>
        <w:t>m</w:t>
      </w:r>
      <w:r w:rsidRPr="006F25B4">
        <w:rPr>
          <w:rFonts w:ascii="Times New Roman" w:eastAsia="Times New Roman" w:hAnsi="Times New Roman"/>
          <w:iCs/>
          <w:lang w:val="kk-KZ" w:eastAsia="kk-KZ"/>
        </w:rPr>
        <w:t>/3661 *</w:t>
      </w:r>
      <w:r w:rsidRPr="006F25B4">
        <w:rPr>
          <w:rFonts w:ascii="Times New Roman" w:eastAsia="Times New Roman" w:hAnsi="Times New Roman"/>
          <w:lang w:val="kk-KZ" w:eastAsia="kk-KZ"/>
        </w:rPr>
        <w:t xml:space="preserve"> 10000 = 253 * 600/366 * 0694 * 10000 = 0,0045 </w:t>
      </w:r>
      <w:r w:rsidRPr="006F25B4">
        <w:rPr>
          <w:rFonts w:ascii="Times New Roman" w:eastAsia="Times New Roman" w:hAnsi="Times New Roman"/>
          <w:iCs/>
          <w:lang w:val="kk-KZ" w:eastAsia="kk-KZ"/>
        </w:rPr>
        <w:t>м</w:t>
      </w:r>
      <w:r w:rsidRPr="006F25B4">
        <w:rPr>
          <w:rFonts w:ascii="Times New Roman" w:eastAsia="Times New Roman" w:hAnsi="Times New Roman"/>
          <w:iCs/>
          <w:vertAlign w:val="superscript"/>
          <w:lang w:val="en-US" w:eastAsia="kk-KZ"/>
        </w:rPr>
        <w:t>3</w:t>
      </w:r>
      <w:r w:rsidRPr="006F25B4">
        <w:rPr>
          <w:rFonts w:ascii="Times New Roman" w:eastAsia="Times New Roman" w:hAnsi="Times New Roman"/>
          <w:iCs/>
          <w:lang w:val="en-US" w:eastAsia="kk-KZ"/>
        </w:rPr>
        <w:t xml:space="preserve">/ </w:t>
      </w:r>
      <w:r w:rsidRPr="006F25B4">
        <w:rPr>
          <w:rFonts w:ascii="Times New Roman" w:eastAsia="Times New Roman" w:hAnsi="Times New Roman"/>
          <w:iCs/>
          <w:lang w:val="kk-KZ" w:eastAsia="kk-KZ"/>
        </w:rPr>
        <w:t>с</w:t>
      </w:r>
    </w:p>
    <w:p w:rsidR="009E3DA1" w:rsidRPr="006F25B4" w:rsidRDefault="009E3DA1" w:rsidP="009E3DA1">
      <w:pPr>
        <w:numPr>
          <w:ilvl w:val="0"/>
          <w:numId w:val="6"/>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тақтаның жалпы еніне (</w:t>
      </w:r>
      <w:smartTag w:uri="urn:schemas-microsoft-com:office:smarttags" w:element="metricconverter">
        <w:smartTagPr>
          <w:attr w:name="ProductID" w:val="3,6 м"/>
        </w:smartTagPr>
        <w:r w:rsidRPr="006F25B4">
          <w:rPr>
            <w:rFonts w:ascii="Times New Roman" w:eastAsia="Times New Roman" w:hAnsi="Times New Roman"/>
            <w:lang w:val="kk-KZ" w:eastAsia="kk-KZ"/>
          </w:rPr>
          <w:t>3,6 м</w:t>
        </w:r>
      </w:smartTag>
      <w:r w:rsidRPr="006F25B4">
        <w:rPr>
          <w:rFonts w:ascii="Times New Roman" w:eastAsia="Times New Roman" w:hAnsi="Times New Roman"/>
          <w:lang w:val="kk-KZ" w:eastAsia="kk-KZ"/>
        </w:rPr>
        <w:t>) беретін су өтімі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Q</w:t>
      </w:r>
      <w:r w:rsidRPr="006F25B4">
        <w:rPr>
          <w:rFonts w:ascii="Times New Roman" w:eastAsia="Times New Roman" w:hAnsi="Times New Roman"/>
          <w:vertAlign w:val="subscript"/>
          <w:lang w:val="kk-KZ" w:eastAsia="kk-KZ"/>
        </w:rPr>
        <w:t>1</w:t>
      </w:r>
      <w:r w:rsidRPr="006F25B4">
        <w:rPr>
          <w:rFonts w:ascii="Times New Roman" w:eastAsia="Times New Roman" w:hAnsi="Times New Roman"/>
          <w:lang w:val="kk-KZ" w:eastAsia="kk-KZ"/>
        </w:rPr>
        <w:t xml:space="preserve"> = </w:t>
      </w:r>
      <w:r w:rsidRPr="006F25B4">
        <w:rPr>
          <w:rFonts w:ascii="Times New Roman" w:eastAsia="Times New Roman" w:hAnsi="Times New Roman"/>
          <w:lang w:val="en-US" w:eastAsia="kk-KZ"/>
        </w:rPr>
        <w:t>qB</w:t>
      </w:r>
      <w:r w:rsidRPr="006F25B4">
        <w:rPr>
          <w:rFonts w:ascii="Times New Roman" w:eastAsia="Times New Roman" w:hAnsi="Times New Roman"/>
          <w:vertAlign w:val="subscript"/>
          <w:lang w:eastAsia="kk-KZ"/>
        </w:rPr>
        <w:t>1</w:t>
      </w:r>
      <w:r w:rsidRPr="006F25B4">
        <w:rPr>
          <w:rFonts w:ascii="Times New Roman" w:eastAsia="Times New Roman" w:hAnsi="Times New Roman"/>
          <w:lang w:val="kk-KZ" w:eastAsia="kk-KZ"/>
        </w:rPr>
        <w:t xml:space="preserve"> = 0,0045 * 3,6 = 0,0161 </w:t>
      </w:r>
      <w:r w:rsidRPr="006F25B4">
        <w:rPr>
          <w:rFonts w:ascii="Times New Roman" w:eastAsia="Times New Roman" w:hAnsi="Times New Roman"/>
          <w:iCs/>
          <w:lang w:val="kk-KZ" w:eastAsia="kk-KZ"/>
        </w:rPr>
        <w:t>м</w:t>
      </w:r>
      <w:r w:rsidRPr="006F25B4">
        <w:rPr>
          <w:rFonts w:ascii="Times New Roman" w:eastAsia="Times New Roman" w:hAnsi="Times New Roman"/>
          <w:iCs/>
          <w:vertAlign w:val="superscript"/>
          <w:lang w:eastAsia="kk-KZ"/>
        </w:rPr>
        <w:t>3</w:t>
      </w:r>
      <w:r w:rsidRPr="006F25B4">
        <w:rPr>
          <w:rFonts w:ascii="Times New Roman" w:eastAsia="Times New Roman" w:hAnsi="Times New Roman"/>
          <w:iCs/>
          <w:lang w:eastAsia="kk-KZ"/>
        </w:rPr>
        <w:t xml:space="preserve">/ </w:t>
      </w:r>
      <w:r w:rsidRPr="006F25B4">
        <w:rPr>
          <w:rFonts w:ascii="Times New Roman" w:eastAsia="Times New Roman" w:hAnsi="Times New Roman"/>
          <w:iCs/>
          <w:lang w:val="kk-KZ" w:eastAsia="kk-KZ"/>
        </w:rPr>
        <w:t>с немесе</w:t>
      </w:r>
      <w:r w:rsidRPr="006F25B4">
        <w:rPr>
          <w:rFonts w:ascii="Times New Roman" w:eastAsia="Times New Roman" w:hAnsi="Times New Roman"/>
          <w:lang w:val="kk-KZ" w:eastAsia="kk-KZ"/>
        </w:rPr>
        <w:t xml:space="preserve"> 16,1 </w:t>
      </w:r>
      <w:r w:rsidRPr="006F25B4">
        <w:rPr>
          <w:rFonts w:ascii="Times New Roman" w:eastAsia="Times New Roman" w:hAnsi="Times New Roman"/>
          <w:iCs/>
          <w:lang w:val="kk-KZ" w:eastAsia="kk-KZ"/>
        </w:rPr>
        <w:t>л/с</w:t>
      </w:r>
    </w:p>
    <w:p w:rsidR="009E3DA1" w:rsidRPr="006F25B4" w:rsidRDefault="009E3DA1" w:rsidP="009E3DA1">
      <w:pPr>
        <w:numPr>
          <w:ilvl w:val="0"/>
          <w:numId w:val="6"/>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Тақтаның барлық саны N</w:t>
      </w:r>
      <w:r w:rsidRPr="006F25B4">
        <w:rPr>
          <w:rFonts w:ascii="Times New Roman" w:eastAsia="Times New Roman" w:hAnsi="Times New Roman"/>
          <w:vertAlign w:val="subscript"/>
          <w:lang w:val="kk-KZ" w:eastAsia="kk-KZ"/>
        </w:rPr>
        <w:t>2</w:t>
      </w:r>
      <w:r w:rsidRPr="006F25B4">
        <w:rPr>
          <w:rFonts w:ascii="Times New Roman" w:eastAsia="Times New Roman" w:hAnsi="Times New Roman"/>
          <w:lang w:val="kk-KZ" w:eastAsia="kk-KZ"/>
        </w:rPr>
        <w:t xml:space="preserve"> = N</w:t>
      </w:r>
      <w:r w:rsidRPr="006F25B4">
        <w:rPr>
          <w:rFonts w:ascii="Times New Roman" w:eastAsia="Times New Roman" w:hAnsi="Times New Roman"/>
          <w:vertAlign w:val="subscript"/>
          <w:lang w:val="kk-KZ" w:eastAsia="kk-KZ"/>
        </w:rPr>
        <w:t>1</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В/bТ</w:t>
      </w:r>
      <w:r w:rsidRPr="006F25B4">
        <w:rPr>
          <w:rFonts w:ascii="Times New Roman" w:eastAsia="Times New Roman" w:hAnsi="Times New Roman"/>
          <w:lang w:val="kk-KZ" w:eastAsia="kk-KZ"/>
        </w:rPr>
        <w:t xml:space="preserve"> = 3 * 610/3,63 = 508</w:t>
      </w:r>
    </w:p>
    <w:p w:rsidR="009E3DA1" w:rsidRPr="006F25B4" w:rsidRDefault="009E3DA1" w:rsidP="009E3DA1">
      <w:pPr>
        <w:numPr>
          <w:ilvl w:val="0"/>
          <w:numId w:val="6"/>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Бір мезгілде жұмыс істейтін тақта саны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w:t>
      </w:r>
      <w:r w:rsidRPr="006F25B4">
        <w:rPr>
          <w:rFonts w:ascii="Times New Roman" w:eastAsia="Times New Roman" w:hAnsi="Times New Roman"/>
          <w:lang w:val="en-US" w:eastAsia="kk-KZ"/>
        </w:rPr>
        <w:t>N</w:t>
      </w:r>
      <w:r w:rsidRPr="006F25B4">
        <w:rPr>
          <w:rFonts w:ascii="Times New Roman" w:eastAsia="Times New Roman" w:hAnsi="Times New Roman"/>
          <w:vertAlign w:val="subscript"/>
          <w:lang w:val="en-US" w:eastAsia="kk-KZ"/>
        </w:rPr>
        <w:t>3</w:t>
      </w:r>
      <w:r w:rsidRPr="006F25B4">
        <w:rPr>
          <w:rFonts w:ascii="Times New Roman" w:eastAsia="Times New Roman" w:hAnsi="Times New Roman"/>
          <w:lang w:val="kk-KZ" w:eastAsia="kk-KZ"/>
        </w:rPr>
        <w:t xml:space="preserve">= </w:t>
      </w:r>
      <w:r w:rsidRPr="006F25B4">
        <w:rPr>
          <w:rFonts w:ascii="Times New Roman" w:eastAsia="Times New Roman" w:hAnsi="Times New Roman"/>
          <w:iCs/>
          <w:lang w:val="en-US" w:eastAsia="kk-KZ"/>
        </w:rPr>
        <w:t>N</w:t>
      </w:r>
      <w:r w:rsidRPr="006F25B4">
        <w:rPr>
          <w:rFonts w:ascii="Times New Roman" w:eastAsia="Times New Roman" w:hAnsi="Times New Roman"/>
          <w:iCs/>
          <w:vertAlign w:val="subscript"/>
          <w:lang w:val="kk-KZ" w:eastAsia="kk-KZ"/>
        </w:rPr>
        <w:t>2</w:t>
      </w:r>
      <w:r w:rsidRPr="006F25B4">
        <w:rPr>
          <w:rFonts w:ascii="Times New Roman" w:eastAsia="Times New Roman" w:hAnsi="Times New Roman"/>
          <w:iCs/>
          <w:lang w:val="en-US" w:eastAsia="kk-KZ"/>
        </w:rPr>
        <w:t>t</w:t>
      </w:r>
      <w:r w:rsidRPr="006F25B4">
        <w:rPr>
          <w:rFonts w:ascii="Times New Roman" w:eastAsia="Times New Roman" w:hAnsi="Times New Roman"/>
          <w:iCs/>
          <w:lang w:val="kk-KZ" w:eastAsia="kk-KZ"/>
        </w:rPr>
        <w:t>/Т</w:t>
      </w:r>
      <w:r w:rsidRPr="006F25B4">
        <w:rPr>
          <w:rFonts w:ascii="Times New Roman" w:eastAsia="Times New Roman" w:hAnsi="Times New Roman"/>
          <w:lang w:val="kk-KZ" w:eastAsia="kk-KZ"/>
        </w:rPr>
        <w:t xml:space="preserve"> = 508 * 0,94 / 24 = 20</w:t>
      </w:r>
    </w:p>
    <w:p w:rsidR="009E3DA1" w:rsidRPr="006F25B4" w:rsidRDefault="009E3DA1" w:rsidP="009E3DA1">
      <w:pPr>
        <w:numPr>
          <w:ilvl w:val="0"/>
          <w:numId w:val="6"/>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Оларға берілетін су өтімі </w:t>
      </w:r>
      <w:r w:rsidRPr="006F25B4">
        <w:rPr>
          <w:rFonts w:ascii="Times New Roman" w:eastAsia="Times New Roman" w:hAnsi="Times New Roman"/>
          <w:iCs/>
          <w:lang w:val="kk-KZ" w:eastAsia="kk-KZ"/>
        </w:rPr>
        <w:t>Q</w:t>
      </w:r>
      <w:r w:rsidRPr="006F25B4">
        <w:rPr>
          <w:rFonts w:ascii="Times New Roman" w:eastAsia="Times New Roman" w:hAnsi="Times New Roman"/>
          <w:iCs/>
          <w:vertAlign w:val="subscript"/>
          <w:lang w:val="kk-KZ" w:eastAsia="kk-KZ"/>
        </w:rPr>
        <w:t>H</w:t>
      </w:r>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Q</w:t>
      </w:r>
      <w:r w:rsidRPr="006F25B4">
        <w:rPr>
          <w:rFonts w:ascii="Times New Roman" w:eastAsia="Times New Roman" w:hAnsi="Times New Roman"/>
          <w:vertAlign w:val="subscript"/>
          <w:lang w:val="kk-KZ" w:eastAsia="kk-KZ"/>
        </w:rPr>
        <w:t>1</w:t>
      </w:r>
      <w:r w:rsidRPr="006F25B4">
        <w:rPr>
          <w:rFonts w:ascii="Times New Roman" w:eastAsia="Times New Roman" w:hAnsi="Times New Roman"/>
          <w:lang w:val="kk-KZ" w:eastAsia="kk-KZ"/>
        </w:rPr>
        <w:t>H</w:t>
      </w:r>
      <w:r w:rsidRPr="006F25B4">
        <w:rPr>
          <w:rFonts w:ascii="Times New Roman" w:eastAsia="Times New Roman" w:hAnsi="Times New Roman"/>
          <w:vertAlign w:val="subscript"/>
          <w:lang w:val="kk-KZ" w:eastAsia="kk-KZ"/>
        </w:rPr>
        <w:t>3</w:t>
      </w:r>
      <w:r w:rsidRPr="006F25B4">
        <w:rPr>
          <w:rFonts w:ascii="Times New Roman" w:eastAsia="Times New Roman" w:hAnsi="Times New Roman"/>
          <w:lang w:val="kk-KZ" w:eastAsia="kk-KZ"/>
        </w:rPr>
        <w:t xml:space="preserve">  = 16,1 * 20 = 322 </w:t>
      </w:r>
      <w:r w:rsidRPr="006F25B4">
        <w:rPr>
          <w:rFonts w:ascii="Times New Roman" w:eastAsia="Times New Roman" w:hAnsi="Times New Roman"/>
          <w:iCs/>
          <w:lang w:val="kk-KZ" w:eastAsia="kk-KZ"/>
        </w:rPr>
        <w:t>л/с</w:t>
      </w:r>
    </w:p>
    <w:p w:rsidR="009E3DA1" w:rsidRPr="006F25B4" w:rsidRDefault="009E3DA1" w:rsidP="009E3DA1">
      <w:pPr>
        <w:numPr>
          <w:ilvl w:val="0"/>
          <w:numId w:val="6"/>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Уақытша арықтың су өтімі</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spacing w:val="30"/>
          <w:lang w:val="en-US" w:eastAsia="kk-KZ"/>
        </w:rPr>
        <w:t xml:space="preserve">                 Q</w:t>
      </w:r>
      <w:r w:rsidRPr="006F25B4">
        <w:rPr>
          <w:rFonts w:ascii="Times New Roman" w:eastAsia="Times New Roman" w:hAnsi="Times New Roman"/>
          <w:spacing w:val="30"/>
          <w:vertAlign w:val="subscript"/>
          <w:lang w:val="en-US" w:eastAsia="kk-KZ"/>
        </w:rPr>
        <w:t>vΔ</w:t>
      </w:r>
      <w:r w:rsidRPr="006F25B4">
        <w:rPr>
          <w:rFonts w:ascii="Times New Roman" w:eastAsia="Times New Roman" w:hAnsi="Times New Roman"/>
          <w:spacing w:val="30"/>
          <w:lang w:val="en-US" w:eastAsia="kk-KZ"/>
        </w:rPr>
        <w:t xml:space="preserve"> </w:t>
      </w:r>
      <w:r w:rsidRPr="006F25B4">
        <w:rPr>
          <w:rFonts w:ascii="Times New Roman" w:eastAsia="Times New Roman" w:hAnsi="Times New Roman"/>
          <w:spacing w:val="30"/>
          <w:lang w:val="kk-KZ" w:eastAsia="kk-KZ"/>
        </w:rPr>
        <w:t>=</w:t>
      </w:r>
      <w:r w:rsidRPr="006F25B4">
        <w:rPr>
          <w:rFonts w:ascii="Times New Roman" w:eastAsia="Times New Roman" w:hAnsi="Times New Roman"/>
          <w:spacing w:val="30"/>
          <w:lang w:val="en-US" w:eastAsia="kk-KZ"/>
        </w:rPr>
        <w:t>Q</w:t>
      </w:r>
      <w:r w:rsidRPr="006F25B4">
        <w:rPr>
          <w:rFonts w:ascii="Times New Roman" w:eastAsia="Times New Roman" w:hAnsi="Times New Roman"/>
          <w:spacing w:val="30"/>
          <w:vertAlign w:val="subscript"/>
          <w:lang w:val="en-US" w:eastAsia="kk-KZ"/>
        </w:rPr>
        <w:t>H</w:t>
      </w:r>
      <w:r w:rsidRPr="006F25B4">
        <w:rPr>
          <w:rFonts w:ascii="Times New Roman" w:eastAsia="Times New Roman" w:hAnsi="Times New Roman"/>
          <w:spacing w:val="30"/>
          <w:lang w:val="en-US" w:eastAsia="kk-KZ"/>
        </w:rPr>
        <w:t xml:space="preserve"> </w:t>
      </w:r>
      <w:r w:rsidRPr="006F25B4">
        <w:rPr>
          <w:rFonts w:ascii="Times New Roman" w:eastAsia="Times New Roman" w:hAnsi="Times New Roman"/>
          <w:spacing w:val="30"/>
          <w:lang w:val="kk-KZ" w:eastAsia="kk-KZ"/>
        </w:rPr>
        <w:t>/5</w:t>
      </w:r>
      <w:r w:rsidRPr="006F25B4">
        <w:rPr>
          <w:rFonts w:ascii="Times New Roman" w:eastAsia="Times New Roman" w:hAnsi="Times New Roman"/>
          <w:lang w:val="kk-KZ" w:eastAsia="kk-KZ"/>
        </w:rPr>
        <w:t xml:space="preserve"> = 322/5 =64,4л/с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p>
    <w:p w:rsidR="009E3DA1" w:rsidRPr="006F25B4" w:rsidRDefault="009E3DA1" w:rsidP="009E3DA1">
      <w:pPr>
        <w:spacing w:after="0" w:line="240" w:lineRule="auto"/>
        <w:ind w:firstLine="567"/>
        <w:jc w:val="center"/>
        <w:rPr>
          <w:rFonts w:ascii="Times New Roman" w:eastAsia="Times New Roman" w:hAnsi="Times New Roman"/>
          <w:i/>
          <w:lang w:val="kk-KZ" w:eastAsia="ru-RU"/>
        </w:rPr>
      </w:pPr>
      <w:r w:rsidRPr="006F25B4">
        <w:rPr>
          <w:rFonts w:ascii="Times New Roman" w:eastAsia="Times New Roman" w:hAnsi="Times New Roman"/>
          <w:i/>
          <w:lang w:val="kk-KZ" w:eastAsia="kk-KZ"/>
        </w:rPr>
        <w:t>3. Жанбырлатып суғару тәсілі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тәсіл топыраққа, өсімдікке және оларды қоршаған ауаға ең қолайлы тәсіл. Мұндай әдісте су сорғыш арқылы арнайы жаңбырлатқышқа су беріледі де, жоғарыдан топырақка жаңбыр турінде себіледі.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lastRenderedPageBreak/>
        <w:t>Басқа сугару әдістеріне қараганда жаңбырлатып суғарудын төмендегі- дей артықшылығы бар:</w:t>
      </w:r>
    </w:p>
    <w:p w:rsidR="009E3DA1" w:rsidRPr="006F25B4" w:rsidRDefault="009E3DA1" w:rsidP="009E3DA1">
      <w:pPr>
        <w:numPr>
          <w:ilvl w:val="0"/>
          <w:numId w:val="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Суғаруды толық механикаландыру.</w:t>
      </w:r>
    </w:p>
    <w:p w:rsidR="009E3DA1" w:rsidRPr="006F25B4" w:rsidRDefault="009E3DA1" w:rsidP="009E3DA1">
      <w:pPr>
        <w:numPr>
          <w:ilvl w:val="0"/>
          <w:numId w:val="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Жерасты ыза суы жақын жерлерде өте қолайлы.</w:t>
      </w:r>
    </w:p>
    <w:p w:rsidR="009E3DA1" w:rsidRPr="006F25B4" w:rsidRDefault="009E3DA1" w:rsidP="009E3DA1">
      <w:pPr>
        <w:numPr>
          <w:ilvl w:val="0"/>
          <w:numId w:val="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Егінді езара жақын егуге мүмкіншілік туады.</w:t>
      </w:r>
    </w:p>
    <w:p w:rsidR="009E3DA1" w:rsidRPr="006F25B4" w:rsidRDefault="009E3DA1" w:rsidP="009E3DA1">
      <w:pPr>
        <w:numPr>
          <w:ilvl w:val="0"/>
          <w:numId w:val="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Күрделі еністікті жерлерде пайдалануға қолайлы.</w:t>
      </w:r>
    </w:p>
    <w:p w:rsidR="009E3DA1" w:rsidRPr="006F25B4" w:rsidRDefault="009E3DA1" w:rsidP="009E3DA1">
      <w:pPr>
        <w:numPr>
          <w:ilvl w:val="0"/>
          <w:numId w:val="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Жер бетінің тегістігін қажет етпейді.</w:t>
      </w:r>
    </w:p>
    <w:p w:rsidR="009E3DA1" w:rsidRPr="006F25B4" w:rsidRDefault="009E3DA1" w:rsidP="009E3DA1">
      <w:pPr>
        <w:numPr>
          <w:ilvl w:val="0"/>
          <w:numId w:val="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Аз су мөлшермен жылдам суғаруға болады.</w:t>
      </w:r>
    </w:p>
    <w:p w:rsidR="009E3DA1" w:rsidRPr="006F25B4" w:rsidRDefault="009E3DA1" w:rsidP="009E3DA1">
      <w:pPr>
        <w:numPr>
          <w:ilvl w:val="0"/>
          <w:numId w:val="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Ағынды (ақаба) су болмайды.</w:t>
      </w:r>
    </w:p>
    <w:p w:rsidR="009E3DA1" w:rsidRPr="006F25B4" w:rsidRDefault="009E3DA1" w:rsidP="009E3DA1">
      <w:pPr>
        <w:numPr>
          <w:ilvl w:val="0"/>
          <w:numId w:val="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 25-30 пайыз үнемделеді т.б.</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Мұнымен қатар біраз кемшіліктері бар:</w:t>
      </w:r>
    </w:p>
    <w:p w:rsidR="009E3DA1" w:rsidRPr="006F25B4" w:rsidRDefault="009E3DA1" w:rsidP="009E3DA1">
      <w:pPr>
        <w:numPr>
          <w:ilvl w:val="0"/>
          <w:numId w:val="9"/>
        </w:numPr>
        <w:spacing w:after="0" w:line="240" w:lineRule="auto"/>
        <w:ind w:left="993"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Металды жабдықтарды көп қажет егеді.</w:t>
      </w:r>
    </w:p>
    <w:p w:rsidR="009E3DA1" w:rsidRPr="006F25B4" w:rsidRDefault="009E3DA1" w:rsidP="009E3DA1">
      <w:pPr>
        <w:numPr>
          <w:ilvl w:val="0"/>
          <w:numId w:val="9"/>
        </w:numPr>
        <w:spacing w:after="0" w:line="240" w:lineRule="auto"/>
        <w:ind w:left="993"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Ауыр топырақта суғару сапасы темендейді.</w:t>
      </w:r>
    </w:p>
    <w:p w:rsidR="009E3DA1" w:rsidRPr="006F25B4" w:rsidRDefault="009E3DA1" w:rsidP="009E3DA1">
      <w:pPr>
        <w:numPr>
          <w:ilvl w:val="0"/>
          <w:numId w:val="9"/>
        </w:numPr>
        <w:spacing w:after="0" w:line="240" w:lineRule="auto"/>
        <w:ind w:left="993"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Шамадан ірі тамшылар топырақтың құрылымын бұзуы мүмкін.</w:t>
      </w:r>
    </w:p>
    <w:p w:rsidR="009E3DA1" w:rsidRPr="006F25B4" w:rsidRDefault="009E3DA1" w:rsidP="009E3DA1">
      <w:pPr>
        <w:numPr>
          <w:ilvl w:val="0"/>
          <w:numId w:val="9"/>
        </w:numPr>
        <w:spacing w:after="0" w:line="240" w:lineRule="auto"/>
        <w:ind w:left="993"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Топырақтың тек жоғарғы /40 см/ қабаты ғана ылғалданады.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Жаңбырлатып суғарғанда суғару жүйелері жабық не ашық болуы</w:t>
      </w:r>
      <w:r w:rsidRPr="006F25B4">
        <w:rPr>
          <w:rFonts w:ascii="Times New Roman" w:eastAsia="Times New Roman" w:hAnsi="Times New Roman"/>
          <w:lang w:val="kk-KZ" w:eastAsia="ru-RU"/>
        </w:rPr>
        <w:t xml:space="preserve"> </w:t>
      </w:r>
      <w:r w:rsidRPr="006F25B4">
        <w:rPr>
          <w:rFonts w:ascii="Times New Roman" w:eastAsia="Times New Roman" w:hAnsi="Times New Roman"/>
          <w:lang w:val="kk-KZ" w:eastAsia="kk-KZ"/>
        </w:rPr>
        <w:t>мүмкін. Сонымен қатар ол тұрақты, жартылай тұрақты және жылжымалы болып үшке бөлінеді.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Тұрақты суғару жүйесінде</w:t>
      </w:r>
      <w:r w:rsidRPr="006F25B4">
        <w:rPr>
          <w:rFonts w:ascii="Times New Roman" w:eastAsia="Times New Roman" w:hAnsi="Times New Roman"/>
          <w:lang w:val="kk-KZ" w:eastAsia="kk-KZ"/>
        </w:rPr>
        <w:t xml:space="preserve"> барлық су жүйелері тұрақты болады, еш өзгертілмейді. Жаңбырлатқыш аппараттар да, суғару жүйелері де тұрақты болады.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Жартылай тұрақты</w:t>
      </w:r>
      <w:r w:rsidRPr="006F25B4">
        <w:rPr>
          <w:rFonts w:ascii="Times New Roman" w:eastAsia="Times New Roman" w:hAnsi="Times New Roman"/>
          <w:lang w:val="kk-KZ" w:eastAsia="kk-KZ"/>
        </w:rPr>
        <w:t xml:space="preserve"> - барлық су жүйелері тұрақты да, жаңбыр- латқыштар жылжымалы болады.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Жылжымалы су жүйелері</w:t>
      </w:r>
      <w:r w:rsidRPr="006F25B4">
        <w:rPr>
          <w:rFonts w:ascii="Times New Roman" w:eastAsia="Times New Roman" w:hAnsi="Times New Roman"/>
          <w:lang w:val="kk-KZ" w:eastAsia="kk-KZ"/>
        </w:rPr>
        <w:t xml:space="preserve"> - барлық су жүйелері мен жаңбырлатқыштар жылжып отырады.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Жаңбырлатқыш машиналар, аппараттар, механизмдер жаңбыр тамшысы жететін қашықтығына қарай үш топқа бөлінеді:</w:t>
      </w:r>
    </w:p>
    <w:p w:rsidR="009E3DA1" w:rsidRPr="006F25B4" w:rsidRDefault="009E3DA1" w:rsidP="009E3DA1">
      <w:pPr>
        <w:numPr>
          <w:ilvl w:val="0"/>
          <w:numId w:val="3"/>
        </w:numPr>
        <w:spacing w:after="0" w:line="240" w:lineRule="auto"/>
        <w:ind w:firstLine="567"/>
        <w:jc w:val="both"/>
        <w:rPr>
          <w:rFonts w:ascii="Times New Roman" w:eastAsia="Times New Roman" w:hAnsi="Times New Roman"/>
          <w:iCs/>
          <w:lang w:val="kk-KZ" w:eastAsia="kk-KZ"/>
        </w:rPr>
      </w:pPr>
      <w:r w:rsidRPr="006F25B4">
        <w:rPr>
          <w:rFonts w:ascii="Times New Roman" w:eastAsia="Times New Roman" w:hAnsi="Times New Roman"/>
          <w:iCs/>
          <w:lang w:val="kk-KZ" w:eastAsia="kk-KZ"/>
        </w:rPr>
        <w:t>Қысқа қашықтықты</w:t>
      </w:r>
      <w:r w:rsidRPr="006F25B4">
        <w:rPr>
          <w:rFonts w:ascii="Times New Roman" w:eastAsia="Times New Roman" w:hAnsi="Times New Roman"/>
          <w:lang w:val="kk-KZ" w:eastAsia="kk-KZ"/>
        </w:rPr>
        <w:t xml:space="preserve"> - ДДА-100МА. Бұлардың жаңбыр тамшы- ларының ұшу қашықтығы 10-15 метрден аспайды.</w:t>
      </w:r>
    </w:p>
    <w:p w:rsidR="009E3DA1" w:rsidRPr="006F25B4" w:rsidRDefault="009E3DA1" w:rsidP="009E3DA1">
      <w:pPr>
        <w:numPr>
          <w:ilvl w:val="0"/>
          <w:numId w:val="3"/>
        </w:numPr>
        <w:spacing w:after="0" w:line="240" w:lineRule="auto"/>
        <w:ind w:firstLine="567"/>
        <w:jc w:val="both"/>
        <w:rPr>
          <w:rFonts w:ascii="Times New Roman" w:eastAsia="Times New Roman" w:hAnsi="Times New Roman"/>
          <w:iCs/>
          <w:lang w:val="kk-KZ" w:eastAsia="kk-KZ"/>
        </w:rPr>
      </w:pPr>
      <w:r w:rsidRPr="006F25B4">
        <w:rPr>
          <w:rFonts w:ascii="Times New Roman" w:eastAsia="Times New Roman" w:hAnsi="Times New Roman"/>
          <w:iCs/>
          <w:lang w:val="kk-KZ" w:eastAsia="kk-KZ"/>
        </w:rPr>
        <w:t>Орта қашықтықты</w:t>
      </w:r>
      <w:r w:rsidRPr="006F25B4">
        <w:rPr>
          <w:rFonts w:ascii="Times New Roman" w:eastAsia="Times New Roman" w:hAnsi="Times New Roman"/>
          <w:lang w:val="kk-KZ" w:eastAsia="kk-KZ"/>
        </w:rPr>
        <w:t xml:space="preserve"> - «Днепр», «Фрегат», ДКШ-164 «Волжанка». Олардың жаңбырының тамшылары 20-25 метрге дейін жетеді.</w:t>
      </w:r>
    </w:p>
    <w:p w:rsidR="009E3DA1" w:rsidRPr="006F25B4" w:rsidRDefault="009E3DA1" w:rsidP="009E3DA1">
      <w:pPr>
        <w:numPr>
          <w:ilvl w:val="0"/>
          <w:numId w:val="3"/>
        </w:numPr>
        <w:spacing w:after="0" w:line="240" w:lineRule="auto"/>
        <w:ind w:firstLine="567"/>
        <w:jc w:val="both"/>
        <w:rPr>
          <w:rFonts w:ascii="Times New Roman" w:eastAsia="Times New Roman" w:hAnsi="Times New Roman"/>
          <w:iCs/>
          <w:lang w:val="kk-KZ" w:eastAsia="kk-KZ"/>
        </w:rPr>
      </w:pPr>
      <w:r w:rsidRPr="006F25B4">
        <w:rPr>
          <w:rFonts w:ascii="Times New Roman" w:eastAsia="Times New Roman" w:hAnsi="Times New Roman"/>
          <w:iCs/>
          <w:lang w:val="kk-KZ" w:eastAsia="kk-KZ"/>
        </w:rPr>
        <w:t>Ашықтықты</w:t>
      </w:r>
      <w:r w:rsidRPr="006F25B4">
        <w:rPr>
          <w:rFonts w:ascii="Times New Roman" w:eastAsia="Times New Roman" w:hAnsi="Times New Roman"/>
          <w:lang w:val="kk-KZ" w:eastAsia="kk-KZ"/>
        </w:rPr>
        <w:t xml:space="preserve"> - ДДН-70, ДДН-100, ДФД-100 - жаңбырының там- шылары 30-50 метрге дейін жетеді.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Жаңбырлатқыштарды суғару алқабының топырағына, табиғи жағдайына сәйкес қабылдаған жөн. Оларға қойылатын тез талаптары бар.</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Негізгі талап -</w:t>
      </w:r>
      <w:r w:rsidRPr="006F25B4">
        <w:rPr>
          <w:rFonts w:ascii="Times New Roman" w:eastAsia="Times New Roman" w:hAnsi="Times New Roman"/>
          <w:lang w:val="kk-KZ" w:eastAsia="kk-KZ"/>
        </w:rPr>
        <w:t xml:space="preserve"> жаңбырлатқыштағы жаңбыр үнемділігі топырақтың су сіңіргіш қабілетімен бірдей немесе төмен болуы керек. Мұндай жағдайда барлық жаңбыр топыраққа сіңіп отырады. Ол үшін суғарылатын жердің топырағының су сіңіргіштік қабілетін анықтап алып, сұлба құру керек. Содан соң осы сұлбға жаңбырлатқыштың төлқұжатынан жаңбыр үнемділігін тауып алып салу керек. Егер ол осы сызықтың төменгі бөлігінде болса, онда бұл агрегатты пайдалануға болады. Ал жоғарғы жағында болса, мұндай агрегатпен суғаруға болмайды. Өйткені жаңбыр суы топыраққа сіңіп үлгермей, жер бетінде көлкіп, алқаптың сыртына ағып кетеді. Сонымен жаңбырлатқыштағга төмендегідей жалпы талаптар қойылады:</w:t>
      </w:r>
    </w:p>
    <w:p w:rsidR="009E3DA1" w:rsidRPr="006F25B4" w:rsidRDefault="009E3DA1" w:rsidP="009E3DA1">
      <w:pPr>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жаңбырдың жерге түсу үнемділігі топырақтың су сіңімділігіне сәйкес келуі керек. Су сіңімділігі Костяков бойынша - ауыр топырақ үшін - 0,1-0,2 мм/мин; орта топырақ үшін - 0,2-0,3 мм/мин; жеңіл топырақ үшін - 0,5-0,8-мм/мин болуы керек;</w:t>
      </w:r>
    </w:p>
    <w:p w:rsidR="009E3DA1" w:rsidRPr="006F25B4" w:rsidRDefault="009E3DA1" w:rsidP="009E3DA1">
      <w:pPr>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жаңбырдың мөлшерлі диаметрі 1-2 мм-ден аспауы керек;</w:t>
      </w:r>
    </w:p>
    <w:p w:rsidR="009E3DA1" w:rsidRPr="006F25B4" w:rsidRDefault="009E3DA1" w:rsidP="009E3DA1">
      <w:pPr>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суғару жүргісінде белгіленген суғару нормасы егістікке толық берілуі керек және ол судың алқап бетіне көлкіп жаппай, сіңіп кету тәсілін пайдалану қажет;</w:t>
      </w:r>
    </w:p>
    <w:p w:rsidR="009E3DA1" w:rsidRPr="006F25B4" w:rsidRDefault="009E3DA1" w:rsidP="009E3DA1">
      <w:pPr>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суды алқап бетіне тегіс жаңбырлатып, ылғалдану коэффициентін </w:t>
      </w:r>
      <w:r w:rsidRPr="006F25B4">
        <w:rPr>
          <w:rFonts w:ascii="Times New Roman" w:eastAsia="Times New Roman" w:hAnsi="Times New Roman"/>
          <w:iCs/>
          <w:lang w:val="kk-KZ" w:eastAsia="kk-KZ"/>
        </w:rPr>
        <w:t>0,8-ден жоғары</w:t>
      </w:r>
      <w:r w:rsidRPr="006F25B4">
        <w:rPr>
          <w:rFonts w:ascii="Times New Roman" w:eastAsia="Times New Roman" w:hAnsi="Times New Roman"/>
          <w:lang w:val="kk-KZ" w:eastAsia="kk-KZ"/>
        </w:rPr>
        <w:t xml:space="preserve"> ұстап тұру </w:t>
      </w:r>
      <w:r w:rsidRPr="006F25B4">
        <w:rPr>
          <w:rFonts w:ascii="Times New Roman" w:eastAsia="Times New Roman" w:hAnsi="Times New Roman"/>
          <w:iCs/>
          <w:lang w:val="kk-KZ" w:eastAsia="kk-KZ"/>
        </w:rPr>
        <w:t>керек;</w:t>
      </w:r>
    </w:p>
    <w:p w:rsidR="009E3DA1" w:rsidRPr="006F25B4" w:rsidRDefault="009E3DA1" w:rsidP="009E3DA1">
      <w:pPr>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жаңбырлатқыштардың әрқайсысын ұзақ жыл жұмыс істеуін және жұмыс уақытының тиімді пайдалануын қамтамасыз ету қажет;</w:t>
      </w:r>
    </w:p>
    <w:p w:rsidR="009E3DA1" w:rsidRPr="006F25B4" w:rsidRDefault="009E3DA1" w:rsidP="009E3DA1">
      <w:pPr>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жаңбырлатқыш арқылы суғармалы жерлердің пайдалану коэффициентін жоғарылатып, суды тиімді пайдаланып, сумен бірге ми- нералды тыңайтқыштарды да беруді ұйымдастыру керек.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Екінші мәселе</w:t>
      </w:r>
      <w:r w:rsidRPr="006F25B4">
        <w:rPr>
          <w:rFonts w:ascii="Times New Roman" w:eastAsia="Times New Roman" w:hAnsi="Times New Roman"/>
          <w:lang w:val="kk-KZ" w:eastAsia="kk-KZ"/>
        </w:rPr>
        <w:t xml:space="preserve"> - жаңбыр тамшысының диаметрі. Ол топырақтың құрылымын бұзбауы қажет. Мысалы, ДДН-100, ДДН-70 агрегаттарының жаңбыр тамшысы өте ірі болып келеді.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Оларды тек топырағы құмдақ жерде пайдаланған жөн. Бұл жағынан ең қолайлысы ЭДМФ - «Кубань-М» машинасы, себебі оның жаңбыр тамшысының диаметрі </w:t>
      </w:r>
      <w:smartTag w:uri="urn:schemas-microsoft-com:office:smarttags" w:element="metricconverter">
        <w:smartTagPr>
          <w:attr w:name="ProductID" w:val="1,5 мм"/>
        </w:smartTagPr>
        <w:r w:rsidRPr="006F25B4">
          <w:rPr>
            <w:rFonts w:ascii="Times New Roman" w:eastAsia="Times New Roman" w:hAnsi="Times New Roman"/>
            <w:lang w:val="kk-KZ" w:eastAsia="kk-KZ"/>
          </w:rPr>
          <w:t>1,5 мм</w:t>
        </w:r>
      </w:smartTag>
      <w:r w:rsidRPr="006F25B4">
        <w:rPr>
          <w:rFonts w:ascii="Times New Roman" w:eastAsia="Times New Roman" w:hAnsi="Times New Roman"/>
          <w:lang w:val="kk-KZ" w:eastAsia="kk-KZ"/>
        </w:rPr>
        <w:t xml:space="preserve"> шамасында. Тамшы </w:t>
      </w:r>
      <w:r w:rsidRPr="006F25B4">
        <w:rPr>
          <w:rFonts w:ascii="Times New Roman" w:eastAsia="Times New Roman" w:hAnsi="Times New Roman"/>
          <w:lang w:val="kk-KZ" w:eastAsia="kk-KZ"/>
        </w:rPr>
        <w:lastRenderedPageBreak/>
        <w:t>диаметрі жаңбырлатқыш саптамасынан шығатын судың қысымы мен оның тесігінің шамасына байланысты. Қысым жоғары болған сайын тамшылардың майда болып бөлшектенуі де жоғарылайды.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Жаңбырлатқыш саптамалары ағымына байланысты </w:t>
      </w:r>
      <w:r w:rsidRPr="006F25B4">
        <w:rPr>
          <w:rFonts w:ascii="Times New Roman" w:eastAsia="Times New Roman" w:hAnsi="Times New Roman"/>
          <w:iCs/>
          <w:lang w:val="kk-KZ" w:eastAsia="kk-KZ"/>
        </w:rPr>
        <w:t>қысқа, орташа және алыс</w:t>
      </w:r>
      <w:r w:rsidRPr="006F25B4">
        <w:rPr>
          <w:rFonts w:ascii="Times New Roman" w:eastAsia="Times New Roman" w:hAnsi="Times New Roman"/>
          <w:lang w:val="kk-KZ" w:eastAsia="kk-KZ"/>
        </w:rPr>
        <w:t xml:space="preserve"> ағымды болып үшке бөлінеді (5.10-сурет).</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3827780" cy="4412615"/>
            <wp:effectExtent l="19050" t="0" r="1270" b="0"/>
            <wp:docPr id="8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53" cstate="print"/>
                    <a:srcRect/>
                    <a:stretch>
                      <a:fillRect/>
                    </a:stretch>
                  </pic:blipFill>
                  <pic:spPr bwMode="auto">
                    <a:xfrm>
                      <a:off x="0" y="0"/>
                      <a:ext cx="3827780" cy="441261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ДДА-100МА жаңбырлатқыш машинасы - көкөніс, бақша, дәнді және азық дақылдарын суғаруға арналған жаңбырлатқыш. Бұл 1950 жылы іске қосылған. Содан бері әртүрлі жаңбырлатқыш машиналар мен агрегаттар пайдаланылып, өндірістен шығып жатса да бұл агрегат осы уақытқа дейін қолданылып келеді. Өйткені ол ете қолайлы жаңбырлатқыш болып табылады. Бұл агрегат - тракторға артылган екі қанатты кұбырдан жасалған ферма. Ферма ұзындыгы - </w:t>
      </w:r>
      <w:smartTag w:uri="urn:schemas-microsoft-com:office:smarttags" w:element="metricconverter">
        <w:smartTagPr>
          <w:attr w:name="ProductID" w:val="120 м"/>
        </w:smartTagPr>
        <w:r w:rsidRPr="006F25B4">
          <w:rPr>
            <w:rFonts w:ascii="Times New Roman" w:eastAsia="Times New Roman" w:hAnsi="Times New Roman"/>
            <w:lang w:val="kk-KZ" w:eastAsia="kk-KZ"/>
          </w:rPr>
          <w:t>120 м</w:t>
        </w:r>
      </w:smartTag>
      <w:r w:rsidRPr="006F25B4">
        <w:rPr>
          <w:rFonts w:ascii="Times New Roman" w:eastAsia="Times New Roman" w:hAnsi="Times New Roman"/>
          <w:lang w:val="kk-KZ" w:eastAsia="kk-KZ"/>
        </w:rPr>
        <w:t>. Суды уақытша арықтан алады. Оның бойында /бір жағында/ ені 3 метрлік</w:t>
      </w:r>
      <w:r w:rsidRPr="006F25B4">
        <w:rPr>
          <w:rFonts w:ascii="Times New Roman" w:eastAsia="Times New Roman" w:hAnsi="Times New Roman"/>
          <w:lang w:val="kk-KZ" w:eastAsia="ru-RU"/>
        </w:rPr>
        <w:t xml:space="preserve"> </w:t>
      </w:r>
      <w:r w:rsidRPr="006F25B4">
        <w:rPr>
          <w:rFonts w:ascii="Times New Roman" w:eastAsia="Times New Roman" w:hAnsi="Times New Roman"/>
          <w:lang w:val="kk-KZ" w:eastAsia="kk-KZ"/>
        </w:rPr>
        <w:t xml:space="preserve">жол болуы керек. Сол жолмен трактор жүріп отырады. Танагітың екі шетіндегі уақытша арықтар шекарасынан </w:t>
      </w:r>
      <w:smartTag w:uri="urn:schemas-microsoft-com:office:smarttags" w:element="metricconverter">
        <w:smartTagPr>
          <w:attr w:name="ProductID" w:val="60 метр"/>
        </w:smartTagPr>
        <w:r w:rsidRPr="006F25B4">
          <w:rPr>
            <w:rFonts w:ascii="Times New Roman" w:eastAsia="Times New Roman" w:hAnsi="Times New Roman"/>
            <w:lang w:val="kk-KZ" w:eastAsia="kk-KZ"/>
          </w:rPr>
          <w:t>60 метр</w:t>
        </w:r>
      </w:smartTag>
      <w:r w:rsidRPr="006F25B4">
        <w:rPr>
          <w:rFonts w:ascii="Times New Roman" w:eastAsia="Times New Roman" w:hAnsi="Times New Roman"/>
          <w:lang w:val="kk-KZ" w:eastAsia="kk-KZ"/>
        </w:rPr>
        <w:t xml:space="preserve"> жерден отеді де, одан кейінгі арықтардың арақашықтыгы әр 120 метрден жүргізіледі. Су өтімі 100 л/с -120 л/с /трактордың қуатына байланысты/. Бір маусымда 80-</w:t>
      </w:r>
      <w:smartTag w:uri="urn:schemas-microsoft-com:office:smarttags" w:element="metricconverter">
        <w:smartTagPr>
          <w:attr w:name="ProductID" w:val="100 гектар"/>
        </w:smartTagPr>
        <w:r w:rsidRPr="006F25B4">
          <w:rPr>
            <w:rFonts w:ascii="Times New Roman" w:eastAsia="Times New Roman" w:hAnsi="Times New Roman"/>
            <w:lang w:val="kk-KZ" w:eastAsia="kk-KZ"/>
          </w:rPr>
          <w:t>100 гектар</w:t>
        </w:r>
      </w:smartTag>
      <w:r w:rsidRPr="006F25B4">
        <w:rPr>
          <w:rFonts w:ascii="Times New Roman" w:eastAsia="Times New Roman" w:hAnsi="Times New Roman"/>
          <w:lang w:val="kk-KZ" w:eastAsia="kk-KZ"/>
        </w:rPr>
        <w:t xml:space="preserve"> жер суғарылады. Агрегаттың жұмыс істеу технологиясы</w:t>
      </w:r>
      <w:r w:rsidRPr="006F25B4">
        <w:rPr>
          <w:rFonts w:ascii="Times New Roman" w:eastAsia="Times New Roman" w:hAnsi="Times New Roman"/>
          <w:lang w:val="kk-KZ" w:eastAsia="ru-RU"/>
        </w:rPr>
        <w:t xml:space="preserve"> </w:t>
      </w:r>
      <w:r w:rsidRPr="006F25B4">
        <w:rPr>
          <w:rFonts w:ascii="Times New Roman" w:eastAsia="Times New Roman" w:hAnsi="Times New Roman"/>
          <w:lang w:val="kk-KZ" w:eastAsia="kk-KZ"/>
        </w:rPr>
        <w:t>5.11-суретте көрсетілген.</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4199890" cy="2392045"/>
            <wp:effectExtent l="19050" t="0" r="0" b="0"/>
            <wp:docPr id="8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54" cstate="print"/>
                    <a:srcRect/>
                    <a:stretch>
                      <a:fillRect/>
                    </a:stretch>
                  </pic:blipFill>
                  <pic:spPr bwMode="auto">
                    <a:xfrm>
                      <a:off x="0" y="0"/>
                      <a:ext cx="4199890" cy="239204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Суды трактордьщ қозғалтқышына қосылған сорап аркылы алады. Оның әр қанатының төменгі кұбырында дефлекторлы саптама орнатылады (5.10-сурет).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Құбырдағы су қысымы </w:t>
      </w:r>
      <w:smartTag w:uri="urn:schemas-microsoft-com:office:smarttags" w:element="metricconverter">
        <w:smartTagPr>
          <w:attr w:name="ProductID" w:val="26 м"/>
        </w:smartTagPr>
        <w:r w:rsidRPr="006F25B4">
          <w:rPr>
            <w:rFonts w:ascii="Times New Roman" w:eastAsia="Times New Roman" w:hAnsi="Times New Roman"/>
            <w:lang w:val="kk-KZ" w:eastAsia="kk-KZ"/>
          </w:rPr>
          <w:t>26 м</w:t>
        </w:r>
      </w:smartTag>
      <w:r w:rsidRPr="006F25B4">
        <w:rPr>
          <w:rFonts w:ascii="Times New Roman" w:eastAsia="Times New Roman" w:hAnsi="Times New Roman"/>
          <w:lang w:val="kk-KZ" w:eastAsia="kk-KZ"/>
        </w:rPr>
        <w:t xml:space="preserve">. Бір өтімде жер бетіне жауған жаңбыр мөлшері - </w:t>
      </w:r>
      <w:smartTag w:uri="urn:schemas-microsoft-com:office:smarttags" w:element="metricconverter">
        <w:smartTagPr>
          <w:attr w:name="ProductID" w:val="6,5 мм"/>
        </w:smartTagPr>
        <w:r w:rsidRPr="006F25B4">
          <w:rPr>
            <w:rFonts w:ascii="Times New Roman" w:eastAsia="Times New Roman" w:hAnsi="Times New Roman"/>
            <w:lang w:val="kk-KZ" w:eastAsia="kk-KZ"/>
          </w:rPr>
          <w:t>6,5 мм</w:t>
        </w:r>
      </w:smartTag>
      <w:r w:rsidRPr="006F25B4">
        <w:rPr>
          <w:rFonts w:ascii="Times New Roman" w:eastAsia="Times New Roman" w:hAnsi="Times New Roman"/>
          <w:lang w:val="kk-KZ" w:eastAsia="kk-KZ"/>
        </w:rPr>
        <w:t xml:space="preserve">. Жұмыс өнімділігі - </w:t>
      </w:r>
      <w:smartTag w:uri="urn:schemas-microsoft-com:office:smarttags" w:element="metricconverter">
        <w:smartTagPr>
          <w:attr w:name="ProductID" w:val="0,9 га"/>
        </w:smartTagPr>
        <w:r w:rsidRPr="006F25B4">
          <w:rPr>
            <w:rFonts w:ascii="Times New Roman" w:eastAsia="Times New Roman" w:hAnsi="Times New Roman"/>
            <w:lang w:val="kk-KZ" w:eastAsia="kk-KZ"/>
          </w:rPr>
          <w:t>0,9 га</w:t>
        </w:r>
      </w:smartTag>
      <w:r w:rsidRPr="006F25B4">
        <w:rPr>
          <w:rFonts w:ascii="Times New Roman" w:eastAsia="Times New Roman" w:hAnsi="Times New Roman"/>
          <w:lang w:val="kk-KZ" w:eastAsia="kk-KZ"/>
        </w:rPr>
        <w:t xml:space="preserve"> /сағат.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Жүру жылдамдыгы - </w:t>
      </w:r>
      <w:smartTag w:uri="urn:schemas-microsoft-com:office:smarttags" w:element="metricconverter">
        <w:smartTagPr>
          <w:attr w:name="ProductID" w:val="400 м"/>
        </w:smartTagPr>
        <w:r w:rsidRPr="006F25B4">
          <w:rPr>
            <w:rFonts w:ascii="Times New Roman" w:eastAsia="Times New Roman" w:hAnsi="Times New Roman"/>
            <w:lang w:val="kk-KZ" w:eastAsia="kk-KZ"/>
          </w:rPr>
          <w:t>400 м</w:t>
        </w:r>
      </w:smartTag>
      <w:r w:rsidRPr="006F25B4">
        <w:rPr>
          <w:rFonts w:ascii="Times New Roman" w:eastAsia="Times New Roman" w:hAnsi="Times New Roman"/>
          <w:lang w:val="kk-KZ" w:eastAsia="kk-KZ"/>
        </w:rPr>
        <w:t xml:space="preserve"> /сағат. Уақытша арықтағы судың ең кіші деңгейі 25 см-ден кем болмауы шарт. Оператор жаңбырлатқышты жұмысқа- қосу үшін трактордың түтін шығатын мұржасынан инжектор арқылы түтінді су сорғышқа жібереді, сол кезде су сорғыштың жұмыс камерасында вакуум пайда болып, оган су тола бастайды да, іске қосылады. Трактордың артында арнайы орнатылған бак болады. Оган тыңайтқышты ерітіп, сумен бірге береді. Қосқанатты ДДА-100МА жаңбырлатқыш агрегаты суғару алқабында екі бағытта да жүріп суғара береді (5.12-сурет, г).</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t xml:space="preserve">        </w:t>
      </w:r>
      <w:r w:rsidRPr="006F25B4">
        <w:rPr>
          <w:rFonts w:ascii="Times New Roman" w:hAnsi="Times New Roman"/>
          <w:noProof/>
          <w:lang w:eastAsia="ru-RU"/>
        </w:rPr>
        <w:drawing>
          <wp:inline distT="0" distB="0" distL="0" distR="0">
            <wp:extent cx="3976370" cy="3657600"/>
            <wp:effectExtent l="19050" t="0" r="5080" b="0"/>
            <wp:docPr id="8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55" cstate="print"/>
                    <a:srcRect/>
                    <a:stretch>
                      <a:fillRect/>
                    </a:stretch>
                  </pic:blipFill>
                  <pic:spPr bwMode="auto">
                    <a:xfrm>
                      <a:off x="0" y="0"/>
                      <a:ext cx="3976370" cy="365760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center"/>
        <w:rPr>
          <w:rFonts w:ascii="Times New Roman" w:eastAsia="Times New Roman" w:hAnsi="Times New Roman"/>
          <w:lang w:val="kk-KZ" w:eastAsia="ru-RU"/>
        </w:rPr>
      </w:pPr>
      <w:r w:rsidRPr="006F25B4">
        <w:rPr>
          <w:rFonts w:ascii="Times New Roman" w:eastAsia="Times New Roman" w:hAnsi="Times New Roman"/>
          <w:bCs/>
          <w:lang w:val="kk-KZ" w:eastAsia="kk-KZ"/>
        </w:rPr>
        <w:t>5.12</w:t>
      </w:r>
      <w:r w:rsidRPr="006F25B4">
        <w:rPr>
          <w:rFonts w:ascii="Times New Roman" w:eastAsia="Times New Roman" w:hAnsi="Times New Roman"/>
          <w:bCs/>
          <w:iCs/>
          <w:lang w:val="kk-KZ" w:eastAsia="kk-KZ"/>
        </w:rPr>
        <w:t>-сурет.</w:t>
      </w:r>
      <w:r w:rsidRPr="006F25B4">
        <w:rPr>
          <w:rFonts w:ascii="Times New Roman" w:eastAsia="Times New Roman" w:hAnsi="Times New Roman"/>
          <w:bCs/>
          <w:lang w:val="kk-KZ" w:eastAsia="kk-KZ"/>
        </w:rPr>
        <w:t xml:space="preserve"> Бойлай (а) және колденек (б) суғару сұлбалары.</w:t>
      </w:r>
    </w:p>
    <w:p w:rsidR="009E3DA1" w:rsidRPr="006F25B4" w:rsidRDefault="009E3DA1" w:rsidP="009E3DA1">
      <w:pPr>
        <w:spacing w:after="0" w:line="240" w:lineRule="auto"/>
        <w:ind w:firstLine="567"/>
        <w:jc w:val="center"/>
        <w:rPr>
          <w:rFonts w:ascii="Times New Roman" w:eastAsia="Times New Roman" w:hAnsi="Times New Roman"/>
          <w:lang w:val="kk-KZ" w:eastAsia="ru-RU"/>
        </w:rPr>
      </w:pPr>
      <w:r w:rsidRPr="006F25B4">
        <w:rPr>
          <w:rFonts w:ascii="Times New Roman" w:eastAsia="Times New Roman" w:hAnsi="Times New Roman"/>
          <w:bCs/>
          <w:lang w:val="kk-KZ" w:eastAsia="kk-KZ"/>
        </w:rPr>
        <w:t xml:space="preserve">/ - </w:t>
      </w:r>
      <w:r w:rsidRPr="006F25B4">
        <w:rPr>
          <w:rFonts w:ascii="Times New Roman" w:eastAsia="Times New Roman" w:hAnsi="Times New Roman"/>
          <w:bCs/>
          <w:iCs/>
          <w:lang w:val="kk-KZ" w:eastAsia="kk-KZ"/>
        </w:rPr>
        <w:t>с.у болгііи канал; 2 уақытша арыққа су беретін қүрылым; 3 - жолдар;</w:t>
      </w:r>
    </w:p>
    <w:p w:rsidR="009E3DA1" w:rsidRPr="006F25B4" w:rsidRDefault="009E3DA1" w:rsidP="009E3DA1">
      <w:pPr>
        <w:spacing w:after="0" w:line="240" w:lineRule="auto"/>
        <w:ind w:firstLine="567"/>
        <w:jc w:val="center"/>
        <w:rPr>
          <w:rFonts w:ascii="Times New Roman" w:eastAsia="Times New Roman" w:hAnsi="Times New Roman"/>
          <w:lang w:val="kk-KZ" w:eastAsia="ru-RU"/>
        </w:rPr>
      </w:pPr>
      <w:r w:rsidRPr="006F25B4">
        <w:rPr>
          <w:rFonts w:ascii="Times New Roman" w:eastAsia="Times New Roman" w:hAnsi="Times New Roman"/>
          <w:bCs/>
          <w:iCs/>
          <w:lang w:val="kk-KZ" w:eastAsia="kk-KZ"/>
        </w:rPr>
        <w:t>4 танап шекарасы; 5</w:t>
      </w:r>
      <w:r w:rsidRPr="006F25B4">
        <w:rPr>
          <w:rFonts w:ascii="Times New Roman" w:eastAsia="Times New Roman" w:hAnsi="Times New Roman"/>
          <w:bCs/>
          <w:lang w:val="kk-KZ" w:eastAsia="kk-KZ"/>
        </w:rPr>
        <w:t xml:space="preserve"> - </w:t>
      </w:r>
      <w:r w:rsidRPr="006F25B4">
        <w:rPr>
          <w:rFonts w:ascii="Times New Roman" w:eastAsia="Times New Roman" w:hAnsi="Times New Roman"/>
          <w:bCs/>
          <w:iCs/>
          <w:lang w:val="kk-KZ" w:eastAsia="kk-KZ"/>
        </w:rPr>
        <w:t>су тежеуші құрылым; 6 - уақытша арық;</w:t>
      </w:r>
    </w:p>
    <w:p w:rsidR="009E3DA1" w:rsidRPr="006F25B4" w:rsidRDefault="009E3DA1" w:rsidP="009E3DA1">
      <w:pPr>
        <w:spacing w:after="0" w:line="240" w:lineRule="auto"/>
        <w:ind w:firstLine="567"/>
        <w:jc w:val="center"/>
        <w:rPr>
          <w:rFonts w:ascii="Times New Roman" w:eastAsia="Times New Roman" w:hAnsi="Times New Roman"/>
          <w:bCs/>
          <w:iCs/>
          <w:lang w:val="kk-KZ" w:eastAsia="kk-KZ"/>
        </w:rPr>
      </w:pPr>
      <w:r w:rsidRPr="006F25B4">
        <w:rPr>
          <w:rFonts w:ascii="Times New Roman" w:eastAsia="Times New Roman" w:hAnsi="Times New Roman"/>
          <w:bCs/>
          <w:iCs/>
          <w:lang w:val="kk-KZ" w:eastAsia="kk-KZ"/>
        </w:rPr>
        <w:t>7</w:t>
      </w:r>
      <w:r w:rsidRPr="006F25B4">
        <w:rPr>
          <w:rFonts w:ascii="Times New Roman" w:eastAsia="Times New Roman" w:hAnsi="Times New Roman"/>
          <w:bCs/>
          <w:lang w:val="kk-KZ" w:eastAsia="kk-KZ"/>
        </w:rPr>
        <w:t xml:space="preserve"> - </w:t>
      </w:r>
      <w:r w:rsidRPr="006F25B4">
        <w:rPr>
          <w:rFonts w:ascii="Times New Roman" w:eastAsia="Times New Roman" w:hAnsi="Times New Roman"/>
          <w:bCs/>
          <w:iCs/>
          <w:lang w:val="kk-KZ" w:eastAsia="kk-KZ"/>
        </w:rPr>
        <w:t xml:space="preserve">су шығарғыш, </w:t>
      </w:r>
      <w:r w:rsidRPr="006F25B4">
        <w:rPr>
          <w:rFonts w:ascii="Times New Roman" w:eastAsia="Times New Roman" w:hAnsi="Times New Roman"/>
          <w:bCs/>
          <w:iCs/>
          <w:spacing w:val="30"/>
          <w:lang w:val="kk-KZ" w:eastAsia="kk-KZ"/>
        </w:rPr>
        <w:t>8-су</w:t>
      </w:r>
      <w:r w:rsidRPr="006F25B4">
        <w:rPr>
          <w:rFonts w:ascii="Times New Roman" w:eastAsia="Times New Roman" w:hAnsi="Times New Roman"/>
          <w:bCs/>
          <w:iCs/>
          <w:lang w:val="kk-KZ" w:eastAsia="kk-KZ"/>
        </w:rPr>
        <w:t xml:space="preserve"> жинагыш канал; 9</w:t>
      </w:r>
      <w:r w:rsidRPr="006F25B4">
        <w:rPr>
          <w:rFonts w:ascii="Times New Roman" w:eastAsia="Times New Roman" w:hAnsi="Times New Roman"/>
          <w:bCs/>
          <w:lang w:val="kk-KZ" w:eastAsia="kk-KZ"/>
        </w:rPr>
        <w:t xml:space="preserve"> - </w:t>
      </w:r>
      <w:r w:rsidRPr="006F25B4">
        <w:rPr>
          <w:rFonts w:ascii="Times New Roman" w:eastAsia="Times New Roman" w:hAnsi="Times New Roman"/>
          <w:bCs/>
          <w:iCs/>
          <w:lang w:val="kk-KZ" w:eastAsia="kk-KZ"/>
        </w:rPr>
        <w:t>су реттегіш /өлшемдері метрмен/.</w:t>
      </w:r>
    </w:p>
    <w:p w:rsidR="009E3DA1" w:rsidRPr="006F25B4" w:rsidRDefault="009E3DA1" w:rsidP="009E3DA1">
      <w:pPr>
        <w:spacing w:after="0" w:line="240" w:lineRule="auto"/>
        <w:ind w:firstLine="567"/>
        <w:jc w:val="center"/>
        <w:rPr>
          <w:rFonts w:ascii="Times New Roman" w:eastAsia="Times New Roman" w:hAnsi="Times New Roman"/>
          <w:bCs/>
          <w:iCs/>
          <w:lang w:val="kk-KZ" w:eastAsia="kk-KZ"/>
        </w:rPr>
      </w:pPr>
    </w:p>
    <w:p w:rsidR="009E3DA1" w:rsidRPr="006F25B4" w:rsidRDefault="009E3DA1" w:rsidP="009E3DA1">
      <w:pPr>
        <w:spacing w:after="0" w:line="240" w:lineRule="auto"/>
        <w:ind w:firstLine="567"/>
        <w:jc w:val="center"/>
        <w:rPr>
          <w:rFonts w:ascii="Times New Roman" w:eastAsia="Times New Roman" w:hAnsi="Times New Roman"/>
          <w:lang w:val="kk-KZ" w:eastAsia="ru-RU"/>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ДКШ-64 “Волжанка”</w:t>
      </w:r>
      <w:r w:rsidRPr="006F25B4">
        <w:rPr>
          <w:rFonts w:ascii="Times New Roman" w:eastAsia="Times New Roman" w:hAnsi="Times New Roman"/>
          <w:lang w:val="kk-KZ" w:eastAsia="kk-KZ"/>
        </w:rPr>
        <w:t xml:space="preserve"> бір-біріне байланысы жок екі кұбырдан тұрады (ұзындығы </w:t>
      </w:r>
      <w:smartTag w:uri="urn:schemas-microsoft-com:office:smarttags" w:element="metricconverter">
        <w:smartTagPr>
          <w:attr w:name="ProductID" w:val="395,6 м"/>
        </w:smartTagPr>
        <w:r w:rsidRPr="006F25B4">
          <w:rPr>
            <w:rFonts w:ascii="Times New Roman" w:eastAsia="Times New Roman" w:hAnsi="Times New Roman"/>
            <w:lang w:val="kk-KZ" w:eastAsia="kk-KZ"/>
          </w:rPr>
          <w:t>395,6 м</w:t>
        </w:r>
      </w:smartTag>
      <w:r w:rsidRPr="006F25B4">
        <w:rPr>
          <w:rFonts w:ascii="Times New Roman" w:eastAsia="Times New Roman" w:hAnsi="Times New Roman"/>
          <w:lang w:val="kk-KZ" w:eastAsia="kk-KZ"/>
        </w:rPr>
        <w:t xml:space="preserve"> (</w:t>
      </w:r>
      <w:smartTag w:uri="urn:schemas-microsoft-com:office:smarttags" w:element="metricconverter">
        <w:smartTagPr>
          <w:attr w:name="ProductID" w:val="400 м"/>
        </w:smartTagPr>
        <w:r w:rsidRPr="006F25B4">
          <w:rPr>
            <w:rFonts w:ascii="Times New Roman" w:eastAsia="Times New Roman" w:hAnsi="Times New Roman"/>
            <w:lang w:val="kk-KZ" w:eastAsia="kk-KZ"/>
          </w:rPr>
          <w:t>400 м</w:t>
        </w:r>
      </w:smartTag>
      <w:r w:rsidRPr="006F25B4">
        <w:rPr>
          <w:rFonts w:ascii="Times New Roman" w:eastAsia="Times New Roman" w:hAnsi="Times New Roman"/>
          <w:lang w:val="kk-KZ" w:eastAsia="kk-KZ"/>
        </w:rPr>
        <w:t>), әр қанатында 32 дөңгелегі болады.олардың диаметрі 1,9 м. Құбыр сол дөңгелектің өсі болып өтеді. Сол кұбырда орта кашықтыққа су шашатын 32 саптама орнатылған. Әрқайсысының су өтімі - 0,9-1,0 л/с. Құбыр суды гидранттан ала-ды. Онда қысым 30-</w:t>
      </w:r>
      <w:smartTag w:uri="urn:schemas-microsoft-com:office:smarttags" w:element="metricconverter">
        <w:smartTagPr>
          <w:attr w:name="ProductID" w:val="40 м"/>
        </w:smartTagPr>
        <w:r w:rsidRPr="006F25B4">
          <w:rPr>
            <w:rFonts w:ascii="Times New Roman" w:eastAsia="Times New Roman" w:hAnsi="Times New Roman"/>
            <w:lang w:val="kk-KZ" w:eastAsia="kk-KZ"/>
          </w:rPr>
          <w:t>40 м</w:t>
        </w:r>
      </w:smartTag>
      <w:r w:rsidRPr="006F25B4">
        <w:rPr>
          <w:rFonts w:ascii="Times New Roman" w:eastAsia="Times New Roman" w:hAnsi="Times New Roman"/>
          <w:lang w:val="kk-KZ" w:eastAsia="kk-KZ"/>
        </w:rPr>
        <w:t xml:space="preserve"> болуы керек (5.14-сурет). “Волжанка” бір орнында тұрып </w:t>
      </w:r>
      <w:smartTag w:uri="urn:schemas-microsoft-com:office:smarttags" w:element="metricconverter">
        <w:smartTagPr>
          <w:attr w:name="ProductID" w:val="1,46 гектар"/>
        </w:smartTagPr>
        <w:r w:rsidRPr="006F25B4">
          <w:rPr>
            <w:rFonts w:ascii="Times New Roman" w:eastAsia="Times New Roman" w:hAnsi="Times New Roman"/>
            <w:lang w:val="kk-KZ" w:eastAsia="kk-KZ"/>
          </w:rPr>
          <w:t>1,46 гектар</w:t>
        </w:r>
      </w:smartTag>
      <w:r w:rsidRPr="006F25B4">
        <w:rPr>
          <w:rFonts w:ascii="Times New Roman" w:eastAsia="Times New Roman" w:hAnsi="Times New Roman"/>
          <w:lang w:val="kk-KZ" w:eastAsia="kk-KZ"/>
        </w:rPr>
        <w:t xml:space="preserve"> жерді суғарады да, келесі орынға (</w:t>
      </w:r>
      <w:smartTag w:uri="urn:schemas-microsoft-com:office:smarttags" w:element="metricconverter">
        <w:smartTagPr>
          <w:attr w:name="ProductID" w:val="18 м"/>
        </w:smartTagPr>
        <w:r w:rsidRPr="006F25B4">
          <w:rPr>
            <w:rFonts w:ascii="Times New Roman" w:eastAsia="Times New Roman" w:hAnsi="Times New Roman"/>
            <w:lang w:val="kk-KZ" w:eastAsia="kk-KZ"/>
          </w:rPr>
          <w:t>18 м</w:t>
        </w:r>
      </w:smartTag>
      <w:r w:rsidRPr="006F25B4">
        <w:rPr>
          <w:rFonts w:ascii="Times New Roman" w:eastAsia="Times New Roman" w:hAnsi="Times New Roman"/>
          <w:lang w:val="kk-KZ" w:eastAsia="kk-KZ"/>
        </w:rPr>
        <w:t>) өзі жылжып барады. Ол үшін ортада орналаскан “Друж-</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lastRenderedPageBreak/>
        <w:drawing>
          <wp:inline distT="0" distB="0" distL="0" distR="0">
            <wp:extent cx="3636645" cy="1765300"/>
            <wp:effectExtent l="19050" t="0" r="1905" b="0"/>
            <wp:docPr id="90"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56" cstate="print"/>
                    <a:srcRect/>
                    <a:stretch>
                      <a:fillRect/>
                    </a:stretch>
                  </pic:blipFill>
                  <pic:spPr bwMode="auto">
                    <a:xfrm>
                      <a:off x="0" y="0"/>
                      <a:ext cx="3636645" cy="176530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4093845" cy="2179955"/>
            <wp:effectExtent l="19050" t="0" r="1905" b="0"/>
            <wp:docPr id="91"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57" cstate="print"/>
                    <a:srcRect/>
                    <a:stretch>
                      <a:fillRect/>
                    </a:stretch>
                  </pic:blipFill>
                  <pic:spPr bwMode="auto">
                    <a:xfrm>
                      <a:off x="0" y="0"/>
                      <a:ext cx="4093845" cy="217995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Бір орында жұмыс істеу мерзімі төмендегі теңдеумен анықталады:</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iCs/>
          <w:lang w:val="kk-KZ" w:eastAsia="kk-KZ"/>
        </w:rPr>
        <w:t xml:space="preserve">                     t = m / іB,</w:t>
      </w:r>
      <w:r w:rsidRPr="006F25B4">
        <w:rPr>
          <w:rFonts w:ascii="Times New Roman" w:eastAsia="Times New Roman" w:hAnsi="Times New Roman"/>
          <w:lang w:val="kk-KZ" w:eastAsia="kk-KZ"/>
        </w:rPr>
        <w:t xml:space="preserve"> мин (5.31)</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мұндағы, </w:t>
      </w:r>
      <w:r w:rsidRPr="006F25B4">
        <w:rPr>
          <w:rFonts w:ascii="Times New Roman" w:eastAsia="Times New Roman" w:hAnsi="Times New Roman"/>
          <w:iCs/>
          <w:lang w:val="kk-KZ" w:eastAsia="kk-KZ"/>
        </w:rPr>
        <w:t>т</w:t>
      </w:r>
      <w:r w:rsidRPr="006F25B4">
        <w:rPr>
          <w:rFonts w:ascii="Times New Roman" w:eastAsia="Times New Roman" w:hAnsi="Times New Roman"/>
          <w:lang w:val="kk-KZ" w:eastAsia="kk-KZ"/>
        </w:rPr>
        <w:t xml:space="preserve"> - суғару нормасы, мм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і</w:t>
      </w:r>
      <w:r w:rsidRPr="006F25B4">
        <w:rPr>
          <w:rFonts w:ascii="Times New Roman" w:eastAsia="Times New Roman" w:hAnsi="Times New Roman"/>
          <w:lang w:val="kk-KZ" w:eastAsia="kk-KZ"/>
        </w:rPr>
        <w:t xml:space="preserve"> - жаңбырдың үнемділігі мм/мин;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B -</w:t>
      </w:r>
      <w:r w:rsidRPr="006F25B4">
        <w:rPr>
          <w:rFonts w:ascii="Times New Roman" w:eastAsia="Times New Roman" w:hAnsi="Times New Roman"/>
          <w:lang w:val="kk-KZ" w:eastAsia="kk-KZ"/>
        </w:rPr>
        <w:t xml:space="preserve"> жаңбырлатқан кездегі су өтімі 85-90 л/с.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“Фрегат”</w:t>
      </w:r>
      <w:r w:rsidRPr="006F25B4">
        <w:rPr>
          <w:rFonts w:ascii="Times New Roman" w:eastAsia="Times New Roman" w:hAnsi="Times New Roman"/>
          <w:lang w:val="kk-KZ" w:eastAsia="kk-KZ"/>
        </w:rPr>
        <w:t xml:space="preserve"> суды гидрангган алады да, оны айнала жылжиды. Қанатының ұзындығына байланысты оның 29 түрі жасалған. Қанатының ең ұзыны 450 метрге барады. Жаңбырлатқыш дюраллюминийден кұйылған кұбырдан құралған. Бір айналымға 50-250 сағат уақыт кетеді. Бір ауысымда 4,5-</w:t>
      </w:r>
      <w:smartTag w:uri="urn:schemas-microsoft-com:office:smarttags" w:element="metricconverter">
        <w:smartTagPr>
          <w:attr w:name="ProductID" w:val="5 гектар"/>
        </w:smartTagPr>
        <w:r w:rsidRPr="006F25B4">
          <w:rPr>
            <w:rFonts w:ascii="Times New Roman" w:eastAsia="Times New Roman" w:hAnsi="Times New Roman"/>
            <w:lang w:val="kk-KZ" w:eastAsia="kk-KZ"/>
          </w:rPr>
          <w:t>5 гектар</w:t>
        </w:r>
      </w:smartTag>
      <w:r w:rsidRPr="006F25B4">
        <w:rPr>
          <w:rFonts w:ascii="Times New Roman" w:eastAsia="Times New Roman" w:hAnsi="Times New Roman"/>
          <w:lang w:val="kk-KZ" w:eastAsia="kk-KZ"/>
        </w:rPr>
        <w:t>, ал маусымда 84-</w:t>
      </w:r>
      <w:smartTag w:uri="urn:schemas-microsoft-com:office:smarttags" w:element="metricconverter">
        <w:smartTagPr>
          <w:attr w:name="ProductID" w:val="144 гектар"/>
        </w:smartTagPr>
        <w:r w:rsidRPr="006F25B4">
          <w:rPr>
            <w:rFonts w:ascii="Times New Roman" w:eastAsia="Times New Roman" w:hAnsi="Times New Roman"/>
            <w:lang w:val="kk-KZ" w:eastAsia="kk-KZ"/>
          </w:rPr>
          <w:t>144 гектар</w:t>
        </w:r>
      </w:smartTag>
      <w:r w:rsidRPr="006F25B4">
        <w:rPr>
          <w:rFonts w:ascii="Times New Roman" w:eastAsia="Times New Roman" w:hAnsi="Times New Roman"/>
          <w:lang w:val="kk-KZ" w:eastAsia="kk-KZ"/>
        </w:rPr>
        <w:t xml:space="preserve"> жер суғарады. “Фрегат” бойы биік дақылдарды да суғаруға арналған (5.14-сурет).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Гидранттардың арақашықтығы - 670-</w:t>
      </w:r>
      <w:smartTag w:uri="urn:schemas-microsoft-com:office:smarttags" w:element="metricconverter">
        <w:smartTagPr>
          <w:attr w:name="ProductID" w:val="900 м"/>
        </w:smartTagPr>
        <w:r w:rsidRPr="006F25B4">
          <w:rPr>
            <w:rFonts w:ascii="Times New Roman" w:eastAsia="Times New Roman" w:hAnsi="Times New Roman"/>
            <w:lang w:val="kk-KZ" w:eastAsia="kk-KZ"/>
          </w:rPr>
          <w:t>900 м</w:t>
        </w:r>
      </w:smartTag>
      <w:r w:rsidRPr="006F25B4">
        <w:rPr>
          <w:rFonts w:ascii="Times New Roman" w:eastAsia="Times New Roman" w:hAnsi="Times New Roman"/>
          <w:lang w:val="kk-KZ" w:eastAsia="kk-KZ"/>
        </w:rPr>
        <w:t>. Су өтімі 58-103 л/с арасында. Су қуаты арқылы “Фрегат” жаңбырлатқышы сағат тілі бағытында гидратты айнала суғарады. Оның әр дөңгелегінде гидравликалық қондырғы орналасқан. Бір оператор 3—4 “Фрегатты” қатарынан бақылап отыра алады.</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noProof/>
          <w:lang w:val="kk-KZ" w:eastAsia="ru-RU"/>
        </w:rPr>
      </w:pPr>
      <w:r w:rsidRPr="006F25B4">
        <w:rPr>
          <w:rFonts w:ascii="Times New Roman" w:hAnsi="Times New Roman"/>
          <w:noProof/>
          <w:lang w:val="kk-KZ" w:eastAsia="ru-RU"/>
        </w:rPr>
        <w:t xml:space="preserve">                            </w:t>
      </w:r>
      <w:r w:rsidRPr="006F25B4">
        <w:rPr>
          <w:rFonts w:ascii="Times New Roman" w:hAnsi="Times New Roman"/>
          <w:noProof/>
          <w:lang w:eastAsia="ru-RU"/>
        </w:rPr>
        <w:drawing>
          <wp:inline distT="0" distB="0" distL="0" distR="0">
            <wp:extent cx="2637155" cy="1116330"/>
            <wp:effectExtent l="19050" t="0" r="0" b="0"/>
            <wp:docPr id="92"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58" cstate="print"/>
                    <a:srcRect/>
                    <a:stretch>
                      <a:fillRect/>
                    </a:stretch>
                  </pic:blipFill>
                  <pic:spPr bwMode="auto">
                    <a:xfrm>
                      <a:off x="0" y="0"/>
                      <a:ext cx="2637155" cy="111633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t xml:space="preserve">     5.1.4-сурет «Фрегат» жаңбырлатқыш машинасы</w:t>
      </w:r>
    </w:p>
    <w:p w:rsidR="009E3DA1" w:rsidRPr="006F25B4" w:rsidRDefault="007B49AC" w:rsidP="009E3DA1">
      <w:pPr>
        <w:spacing w:after="0" w:line="240" w:lineRule="auto"/>
        <w:ind w:firstLine="567"/>
        <w:jc w:val="both"/>
        <w:rPr>
          <w:rFonts w:ascii="Times New Roman" w:hAnsi="Times New Roman"/>
          <w:lang w:val="kk-KZ"/>
        </w:rPr>
      </w:pPr>
      <w:r>
        <w:rPr>
          <w:rFonts w:ascii="Times New Roman" w:hAnsi="Times New Roman"/>
          <w:noProof/>
          <w:lang w:eastAsia="ru-RU"/>
        </w:rPr>
        <w:lastRenderedPageBreak/>
        <w:pict>
          <v:rect id="_x0000_s1063" style="position:absolute;left:0;text-align:left;margin-left:285.85pt;margin-top:10.25pt;width:194.25pt;height:144.05pt;z-index:251699200" strokecolor="white [3212]">
            <v:textbox>
              <w:txbxContent>
                <w:p w:rsidR="00401463" w:rsidRPr="00074E5C" w:rsidRDefault="00401463" w:rsidP="009E3DA1">
                  <w:pPr>
                    <w:numPr>
                      <w:ilvl w:val="0"/>
                      <w:numId w:val="9"/>
                    </w:numPr>
                    <w:spacing w:after="0" w:line="240" w:lineRule="auto"/>
                    <w:ind w:left="357" w:hanging="357"/>
                    <w:jc w:val="both"/>
                    <w:rPr>
                      <w:rFonts w:ascii="Times New Roman" w:eastAsia="Times New Roman" w:hAnsi="Times New Roman"/>
                      <w:iCs/>
                      <w:sz w:val="28"/>
                      <w:szCs w:val="28"/>
                      <w:lang w:val="kk-KZ" w:eastAsia="kk-KZ"/>
                    </w:rPr>
                  </w:pPr>
                  <w:r w:rsidRPr="00074E5C">
                    <w:rPr>
                      <w:rFonts w:ascii="Times New Roman" w:eastAsia="Times New Roman" w:hAnsi="Times New Roman"/>
                      <w:iCs/>
                      <w:sz w:val="28"/>
                      <w:szCs w:val="28"/>
                      <w:lang w:val="kk-KZ" w:eastAsia="kk-KZ"/>
                    </w:rPr>
                    <w:t>-су көзі;</w:t>
                  </w:r>
                </w:p>
                <w:p w:rsidR="00401463" w:rsidRPr="00074E5C" w:rsidRDefault="00401463" w:rsidP="009E3DA1">
                  <w:pPr>
                    <w:numPr>
                      <w:ilvl w:val="0"/>
                      <w:numId w:val="9"/>
                    </w:numPr>
                    <w:spacing w:after="0" w:line="240" w:lineRule="auto"/>
                    <w:ind w:left="357" w:hanging="357"/>
                    <w:jc w:val="both"/>
                    <w:rPr>
                      <w:rFonts w:ascii="Times New Roman" w:eastAsia="Times New Roman" w:hAnsi="Times New Roman"/>
                      <w:iCs/>
                      <w:sz w:val="28"/>
                      <w:szCs w:val="28"/>
                      <w:lang w:val="kk-KZ" w:eastAsia="kk-KZ"/>
                    </w:rPr>
                  </w:pPr>
                  <w:r w:rsidRPr="00074E5C">
                    <w:rPr>
                      <w:rFonts w:ascii="Times New Roman" w:eastAsia="Times New Roman" w:hAnsi="Times New Roman"/>
                      <w:iCs/>
                      <w:sz w:val="28"/>
                      <w:szCs w:val="28"/>
                      <w:lang w:val="kk-KZ" w:eastAsia="kk-KZ"/>
                    </w:rPr>
                    <w:t>- сорап санциясы;</w:t>
                  </w:r>
                </w:p>
                <w:p w:rsidR="00401463" w:rsidRPr="00074E5C" w:rsidRDefault="00401463" w:rsidP="009E3DA1">
                  <w:pPr>
                    <w:numPr>
                      <w:ilvl w:val="0"/>
                      <w:numId w:val="9"/>
                    </w:numPr>
                    <w:spacing w:after="0" w:line="240" w:lineRule="auto"/>
                    <w:ind w:left="357" w:hanging="357"/>
                    <w:jc w:val="both"/>
                    <w:rPr>
                      <w:rFonts w:ascii="Times New Roman" w:eastAsia="Times New Roman" w:hAnsi="Times New Roman"/>
                      <w:iCs/>
                      <w:sz w:val="28"/>
                      <w:szCs w:val="28"/>
                      <w:lang w:val="kk-KZ" w:eastAsia="kk-KZ"/>
                    </w:rPr>
                  </w:pPr>
                  <w:r w:rsidRPr="00074E5C">
                    <w:rPr>
                      <w:rFonts w:ascii="Times New Roman" w:eastAsia="Times New Roman" w:hAnsi="Times New Roman"/>
                      <w:iCs/>
                      <w:sz w:val="28"/>
                      <w:szCs w:val="28"/>
                      <w:lang w:val="kk-KZ" w:eastAsia="kk-KZ"/>
                    </w:rPr>
                    <w:t>- магистральды құбыр;</w:t>
                  </w:r>
                </w:p>
                <w:p w:rsidR="00401463" w:rsidRPr="00074E5C" w:rsidRDefault="00401463" w:rsidP="009E3DA1">
                  <w:pPr>
                    <w:numPr>
                      <w:ilvl w:val="0"/>
                      <w:numId w:val="9"/>
                    </w:numPr>
                    <w:spacing w:after="0" w:line="240" w:lineRule="auto"/>
                    <w:ind w:left="357" w:hanging="357"/>
                    <w:jc w:val="both"/>
                    <w:rPr>
                      <w:rFonts w:ascii="Times New Roman" w:eastAsia="Times New Roman" w:hAnsi="Times New Roman"/>
                      <w:iCs/>
                      <w:sz w:val="28"/>
                      <w:szCs w:val="28"/>
                      <w:lang w:val="kk-KZ" w:eastAsia="kk-KZ"/>
                    </w:rPr>
                  </w:pPr>
                  <w:r w:rsidRPr="00074E5C">
                    <w:rPr>
                      <w:rFonts w:ascii="Times New Roman" w:eastAsia="Times New Roman" w:hAnsi="Times New Roman"/>
                      <w:iCs/>
                      <w:sz w:val="28"/>
                      <w:szCs w:val="28"/>
                      <w:lang w:val="kk-KZ" w:eastAsia="kk-KZ"/>
                    </w:rPr>
                    <w:t>- жеткізу құбырлары;</w:t>
                  </w:r>
                </w:p>
                <w:p w:rsidR="00401463" w:rsidRPr="00074E5C" w:rsidRDefault="00401463" w:rsidP="009E3DA1">
                  <w:pPr>
                    <w:numPr>
                      <w:ilvl w:val="0"/>
                      <w:numId w:val="9"/>
                    </w:numPr>
                    <w:spacing w:after="0" w:line="240" w:lineRule="auto"/>
                    <w:ind w:left="357" w:hanging="357"/>
                    <w:jc w:val="both"/>
                    <w:rPr>
                      <w:rFonts w:ascii="Times New Roman" w:eastAsia="Times New Roman" w:hAnsi="Times New Roman"/>
                      <w:iCs/>
                      <w:sz w:val="28"/>
                      <w:szCs w:val="28"/>
                      <w:lang w:val="kk-KZ" w:eastAsia="kk-KZ"/>
                    </w:rPr>
                  </w:pPr>
                  <w:r w:rsidRPr="00074E5C">
                    <w:rPr>
                      <w:rFonts w:ascii="Times New Roman" w:eastAsia="Times New Roman" w:hAnsi="Times New Roman"/>
                      <w:iCs/>
                      <w:sz w:val="28"/>
                      <w:szCs w:val="28"/>
                      <w:lang w:val="kk-KZ" w:eastAsia="kk-KZ"/>
                    </w:rPr>
                    <w:t>- гидранттар;</w:t>
                  </w:r>
                </w:p>
                <w:p w:rsidR="00401463" w:rsidRPr="00074E5C" w:rsidRDefault="00401463" w:rsidP="009E3DA1">
                  <w:pPr>
                    <w:numPr>
                      <w:ilvl w:val="0"/>
                      <w:numId w:val="9"/>
                    </w:numPr>
                    <w:spacing w:after="0" w:line="240" w:lineRule="auto"/>
                    <w:ind w:left="357" w:hanging="357"/>
                    <w:jc w:val="both"/>
                    <w:rPr>
                      <w:rFonts w:ascii="Times New Roman" w:eastAsia="Times New Roman" w:hAnsi="Times New Roman"/>
                      <w:iCs/>
                      <w:sz w:val="28"/>
                      <w:szCs w:val="28"/>
                      <w:lang w:val="kk-KZ" w:eastAsia="kk-KZ"/>
                    </w:rPr>
                  </w:pPr>
                  <w:r w:rsidRPr="00074E5C">
                    <w:rPr>
                      <w:rFonts w:ascii="Times New Roman" w:eastAsia="Times New Roman" w:hAnsi="Times New Roman"/>
                      <w:iCs/>
                      <w:sz w:val="28"/>
                      <w:szCs w:val="28"/>
                      <w:lang w:val="kk-KZ" w:eastAsia="kk-KZ"/>
                    </w:rPr>
                    <w:t>- шекара;</w:t>
                  </w:r>
                </w:p>
                <w:p w:rsidR="00401463" w:rsidRPr="00074E5C" w:rsidRDefault="00401463" w:rsidP="009E3DA1">
                  <w:pPr>
                    <w:numPr>
                      <w:ilvl w:val="0"/>
                      <w:numId w:val="9"/>
                    </w:numPr>
                    <w:spacing w:after="0" w:line="240" w:lineRule="auto"/>
                    <w:ind w:left="357" w:hanging="357"/>
                    <w:jc w:val="both"/>
                    <w:rPr>
                      <w:rFonts w:ascii="Times New Roman" w:eastAsia="Times New Roman" w:hAnsi="Times New Roman"/>
                      <w:iCs/>
                      <w:sz w:val="28"/>
                      <w:szCs w:val="28"/>
                      <w:lang w:val="kk-KZ" w:eastAsia="kk-KZ"/>
                    </w:rPr>
                  </w:pPr>
                  <w:r w:rsidRPr="00074E5C">
                    <w:rPr>
                      <w:rFonts w:ascii="Times New Roman" w:eastAsia="Times New Roman" w:hAnsi="Times New Roman"/>
                      <w:iCs/>
                      <w:sz w:val="28"/>
                      <w:szCs w:val="28"/>
                      <w:lang w:val="kk-KZ" w:eastAsia="kk-KZ"/>
                    </w:rPr>
                    <w:t>- сугарылган алқап;</w:t>
                  </w:r>
                </w:p>
                <w:p w:rsidR="00401463" w:rsidRPr="00074E5C" w:rsidRDefault="00401463" w:rsidP="009E3DA1">
                  <w:pPr>
                    <w:numPr>
                      <w:ilvl w:val="0"/>
                      <w:numId w:val="9"/>
                    </w:numPr>
                    <w:spacing w:after="0" w:line="240" w:lineRule="auto"/>
                    <w:ind w:left="357" w:hanging="357"/>
                    <w:jc w:val="both"/>
                    <w:rPr>
                      <w:rFonts w:ascii="Times New Roman" w:eastAsia="Times New Roman" w:hAnsi="Times New Roman"/>
                      <w:iCs/>
                      <w:sz w:val="24"/>
                      <w:szCs w:val="24"/>
                      <w:lang w:val="kk-KZ" w:eastAsia="kk-KZ"/>
                    </w:rPr>
                  </w:pPr>
                  <w:r w:rsidRPr="00074E5C">
                    <w:rPr>
                      <w:rFonts w:ascii="Times New Roman" w:eastAsia="Times New Roman" w:hAnsi="Times New Roman"/>
                      <w:iCs/>
                      <w:sz w:val="28"/>
                      <w:szCs w:val="28"/>
                      <w:lang w:val="kk-KZ" w:eastAsia="kk-KZ"/>
                    </w:rPr>
                    <w:t>- сугарылмаган апқап</w:t>
                  </w:r>
                  <w:r w:rsidRPr="00074E5C">
                    <w:rPr>
                      <w:rFonts w:ascii="Times New Roman" w:eastAsia="Times New Roman" w:hAnsi="Times New Roman"/>
                      <w:iCs/>
                      <w:sz w:val="24"/>
                      <w:szCs w:val="24"/>
                      <w:lang w:val="kk-KZ" w:eastAsia="kk-KZ"/>
                    </w:rPr>
                    <w:t>.</w:t>
                  </w:r>
                </w:p>
                <w:p w:rsidR="00401463" w:rsidRDefault="00401463" w:rsidP="009E3DA1"/>
              </w:txbxContent>
            </v:textbox>
          </v:rect>
        </w:pict>
      </w:r>
      <w:r w:rsidR="009E3DA1" w:rsidRPr="006F25B4">
        <w:rPr>
          <w:rFonts w:ascii="Times New Roman" w:hAnsi="Times New Roman"/>
          <w:noProof/>
          <w:lang w:eastAsia="ru-RU"/>
        </w:rPr>
        <w:drawing>
          <wp:inline distT="0" distB="0" distL="0" distR="0">
            <wp:extent cx="3221355" cy="2530475"/>
            <wp:effectExtent l="19050" t="0" r="0" b="0"/>
            <wp:docPr id="9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59" cstate="print"/>
                    <a:srcRect/>
                    <a:stretch>
                      <a:fillRect/>
                    </a:stretch>
                  </pic:blipFill>
                  <pic:spPr bwMode="auto">
                    <a:xfrm>
                      <a:off x="0" y="0"/>
                      <a:ext cx="3221355" cy="253047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w:t>
      </w:r>
      <w:r w:rsidRPr="006F25B4">
        <w:rPr>
          <w:rFonts w:ascii="Times New Roman" w:eastAsia="Times New Roman" w:hAnsi="Times New Roman"/>
          <w:bCs/>
          <w:lang w:val="kk-KZ" w:eastAsia="kk-KZ"/>
        </w:rPr>
        <w:t>5.1</w:t>
      </w:r>
      <w:r w:rsidRPr="006F25B4">
        <w:rPr>
          <w:rFonts w:ascii="Times New Roman" w:eastAsia="Times New Roman" w:hAnsi="Times New Roman"/>
          <w:bCs/>
          <w:iCs/>
          <w:lang w:val="kk-KZ" w:eastAsia="kk-KZ"/>
        </w:rPr>
        <w:t>5-сурст.</w:t>
      </w:r>
      <w:r w:rsidRPr="006F25B4">
        <w:rPr>
          <w:rFonts w:ascii="Times New Roman" w:eastAsia="Times New Roman" w:hAnsi="Times New Roman"/>
          <w:bCs/>
          <w:lang w:val="kk-KZ" w:eastAsia="kk-KZ"/>
        </w:rPr>
        <w:t xml:space="preserve"> «Фрегаттын» жұмыс істеу технологиясы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«Фрегаттың» гидрантты бір рет айналуына қажетті уақытты төмендегі теңдеумен табады.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ru-RU"/>
        </w:rPr>
        <w:t xml:space="preserve">                 T=</w:t>
      </w:r>
      <m:oMath>
        <m:f>
          <m:fPr>
            <m:ctrlPr>
              <w:rPr>
                <w:rFonts w:ascii="Cambria Math" w:eastAsia="Times New Roman" w:hAnsi="Times New Roman"/>
                <w:i/>
                <w:lang w:val="kk-KZ" w:eastAsia="ru-RU"/>
              </w:rPr>
            </m:ctrlPr>
          </m:fPr>
          <m:num>
            <m:r>
              <w:rPr>
                <w:rFonts w:ascii="Cambria Math" w:eastAsia="Times New Roman" w:hAnsi="Cambria Math"/>
                <w:lang w:val="kk-KZ" w:eastAsia="ru-RU"/>
              </w:rPr>
              <m:t>m</m:t>
            </m:r>
            <m:r>
              <w:rPr>
                <w:rFonts w:ascii="Cambria Math" w:eastAsia="Times New Roman" w:hAnsi="Times New Roman"/>
                <w:lang w:val="kk-KZ" w:eastAsia="ru-RU"/>
              </w:rPr>
              <m:t>∙</m:t>
            </m:r>
            <m:sSub>
              <m:sSubPr>
                <m:ctrlPr>
                  <w:rPr>
                    <w:rFonts w:ascii="Cambria Math" w:eastAsia="Times New Roman" w:hAnsi="Times New Roman"/>
                    <w:i/>
                    <w:lang w:val="en-US" w:eastAsia="ru-RU"/>
                  </w:rPr>
                </m:ctrlPr>
              </m:sSubPr>
              <m:e>
                <m:r>
                  <w:rPr>
                    <w:rFonts w:ascii="Cambria Math" w:eastAsia="Times New Roman" w:hAnsi="Cambria Math"/>
                    <w:lang w:val="kk-KZ" w:eastAsia="ru-RU"/>
                  </w:rPr>
                  <m:t>T</m:t>
                </m:r>
              </m:e>
              <m:sub>
                <m:r>
                  <w:rPr>
                    <w:rFonts w:ascii="Cambria Math" w:eastAsia="Times New Roman" w:hAnsi="Times New Roman"/>
                    <w:lang w:val="kk-KZ" w:eastAsia="ru-RU"/>
                  </w:rPr>
                  <m:t>мин</m:t>
                </m:r>
              </m:sub>
            </m:sSub>
          </m:num>
          <m:den>
            <m:r>
              <w:rPr>
                <w:rFonts w:ascii="Cambria Math" w:eastAsia="Times New Roman" w:hAnsi="Cambria Math"/>
                <w:lang w:val="kk-KZ" w:eastAsia="ru-RU"/>
              </w:rPr>
              <m:t>mβ</m:t>
            </m:r>
          </m:den>
        </m:f>
      </m:oMath>
      <w:r w:rsidRPr="006F25B4">
        <w:rPr>
          <w:rFonts w:ascii="Times New Roman" w:eastAsia="Times New Roman" w:hAnsi="Times New Roman"/>
          <w:lang w:val="kk-KZ" w:eastAsia="ru-RU"/>
        </w:rPr>
        <w:t xml:space="preserve">  (5.43)</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iCs/>
          <w:lang w:val="kk-KZ" w:eastAsia="kk-KZ"/>
        </w:rPr>
        <w:t>m</w:t>
      </w:r>
      <w:r w:rsidRPr="006F25B4">
        <w:rPr>
          <w:rFonts w:ascii="Times New Roman" w:eastAsia="Times New Roman" w:hAnsi="Times New Roman"/>
          <w:lang w:val="kk-KZ" w:eastAsia="kk-KZ"/>
        </w:rPr>
        <w:t xml:space="preserve"> - қажетгі суғару нормасы,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/га;</w:t>
      </w:r>
    </w:p>
    <w:p w:rsidR="009E3DA1" w:rsidRPr="006F25B4" w:rsidRDefault="007B49AC" w:rsidP="009E3DA1">
      <w:pPr>
        <w:spacing w:after="0" w:line="240" w:lineRule="auto"/>
        <w:ind w:firstLine="567"/>
        <w:jc w:val="both"/>
        <w:rPr>
          <w:rFonts w:ascii="Times New Roman" w:eastAsia="Times New Roman" w:hAnsi="Times New Roman"/>
          <w:lang w:val="kk-KZ" w:eastAsia="kk-KZ"/>
        </w:rPr>
      </w:pPr>
      <m:oMath>
        <m:sSub>
          <m:sSubPr>
            <m:ctrlPr>
              <w:rPr>
                <w:rFonts w:ascii="Cambria Math" w:eastAsia="Times New Roman" w:hAnsi="Times New Roman"/>
                <w:i/>
                <w:lang w:val="en-US" w:eastAsia="ru-RU"/>
              </w:rPr>
            </m:ctrlPr>
          </m:sSubPr>
          <m:e>
            <m:r>
              <w:rPr>
                <w:rFonts w:ascii="Cambria Math" w:eastAsia="Times New Roman" w:hAnsi="Cambria Math"/>
                <w:lang w:val="kk-KZ" w:eastAsia="ru-RU"/>
              </w:rPr>
              <m:t>T</m:t>
            </m:r>
          </m:e>
          <m:sub>
            <m:r>
              <w:rPr>
                <w:rFonts w:ascii="Cambria Math" w:eastAsia="Times New Roman" w:hAnsi="Times New Roman"/>
                <w:lang w:val="kk-KZ" w:eastAsia="ru-RU"/>
              </w:rPr>
              <m:t>мин</m:t>
            </m:r>
          </m:sub>
        </m:sSub>
      </m:oMath>
      <w:r w:rsidR="009E3DA1" w:rsidRPr="006F25B4">
        <w:rPr>
          <w:rFonts w:ascii="Times New Roman" w:eastAsia="Times New Roman" w:hAnsi="Times New Roman"/>
          <w:lang w:val="kk-KZ" w:eastAsia="kk-KZ"/>
        </w:rPr>
        <w:t xml:space="preserve">- гидрантты бір рет айналуға кететін ең кіші мерзім, 37-51 сағ.; </w:t>
      </w:r>
    </w:p>
    <w:p w:rsidR="009E3DA1" w:rsidRPr="006F25B4" w:rsidRDefault="007B49AC" w:rsidP="009E3DA1">
      <w:pPr>
        <w:spacing w:after="0" w:line="240" w:lineRule="auto"/>
        <w:ind w:firstLine="567"/>
        <w:jc w:val="both"/>
        <w:rPr>
          <w:rFonts w:ascii="Times New Roman" w:eastAsia="Times New Roman" w:hAnsi="Times New Roman"/>
          <w:lang w:val="kk-KZ" w:eastAsia="ru-RU"/>
        </w:rPr>
      </w:pPr>
      <m:oMath>
        <m:sSub>
          <m:sSubPr>
            <m:ctrlPr>
              <w:rPr>
                <w:rFonts w:ascii="Cambria Math" w:eastAsia="Times New Roman" w:hAnsi="Times New Roman"/>
                <w:i/>
                <w:lang w:val="en-US" w:eastAsia="ru-RU"/>
              </w:rPr>
            </m:ctrlPr>
          </m:sSubPr>
          <m:e>
            <m:r>
              <w:rPr>
                <w:rFonts w:ascii="Cambria Math" w:eastAsia="Times New Roman" w:hAnsi="Cambria Math"/>
                <w:lang w:val="kk-KZ" w:eastAsia="ru-RU"/>
              </w:rPr>
              <m:t>M</m:t>
            </m:r>
          </m:e>
          <m:sub>
            <m:r>
              <w:rPr>
                <w:rFonts w:ascii="Cambria Math" w:eastAsia="Times New Roman" w:hAnsi="Times New Roman"/>
                <w:lang w:val="kk-KZ" w:eastAsia="ru-RU"/>
              </w:rPr>
              <m:t>мин</m:t>
            </m:r>
          </m:sub>
        </m:sSub>
      </m:oMath>
      <w:r w:rsidR="009E3DA1" w:rsidRPr="006F25B4">
        <w:rPr>
          <w:rFonts w:ascii="Times New Roman" w:eastAsia="Times New Roman" w:hAnsi="Times New Roman"/>
          <w:iCs/>
          <w:spacing w:val="10"/>
          <w:lang w:val="kk-KZ" w:eastAsia="kk-KZ"/>
        </w:rPr>
        <w:t>-</w:t>
      </w:r>
      <w:r w:rsidR="009E3DA1" w:rsidRPr="006F25B4">
        <w:rPr>
          <w:rFonts w:ascii="Times New Roman" w:eastAsia="Times New Roman" w:hAnsi="Times New Roman"/>
          <w:lang w:val="kk-KZ" w:eastAsia="kk-KZ"/>
        </w:rPr>
        <w:t xml:space="preserve"> ең кіші суғару нормасы, 190-240 м</w:t>
      </w:r>
      <w:r w:rsidR="009E3DA1" w:rsidRPr="006F25B4">
        <w:rPr>
          <w:rFonts w:ascii="Times New Roman" w:eastAsia="Times New Roman" w:hAnsi="Times New Roman"/>
          <w:vertAlign w:val="superscript"/>
          <w:lang w:val="kk-KZ" w:eastAsia="kk-KZ"/>
        </w:rPr>
        <w:t>3</w:t>
      </w:r>
      <w:r w:rsidR="009E3DA1" w:rsidRPr="006F25B4">
        <w:rPr>
          <w:rFonts w:ascii="Times New Roman" w:eastAsia="Times New Roman" w:hAnsi="Times New Roman"/>
          <w:lang w:val="kk-KZ" w:eastAsia="kk-KZ"/>
        </w:rPr>
        <w:t>/га.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ДФ-120 «Днепр»</w:t>
      </w:r>
      <w:r w:rsidRPr="006F25B4">
        <w:rPr>
          <w:rFonts w:ascii="Times New Roman" w:eastAsia="Times New Roman" w:hAnsi="Times New Roman"/>
          <w:lang w:val="kk-KZ" w:eastAsia="kk-KZ"/>
        </w:rPr>
        <w:t xml:space="preserve"> орта кашықтықты, кеп дөңгелекті жаңбырлатқыш машина. Дақылдың барлық түрін суғаруга арналған.</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 xml:space="preserve">           </w:t>
      </w:r>
      <w:r w:rsidRPr="006F25B4">
        <w:rPr>
          <w:rFonts w:ascii="Times New Roman" w:hAnsi="Times New Roman"/>
          <w:noProof/>
          <w:lang w:eastAsia="ru-RU"/>
        </w:rPr>
        <w:drawing>
          <wp:inline distT="0" distB="0" distL="0" distR="0">
            <wp:extent cx="3274695" cy="733425"/>
            <wp:effectExtent l="19050" t="0" r="1905" b="0"/>
            <wp:docPr id="94"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60" cstate="print"/>
                    <a:srcRect/>
                    <a:stretch>
                      <a:fillRect/>
                    </a:stretch>
                  </pic:blipFill>
                  <pic:spPr bwMode="auto">
                    <a:xfrm>
                      <a:off x="0" y="0"/>
                      <a:ext cx="3274695" cy="73342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машина да жеңілдегілген металл құбырлардан түрады. Ұзындыгы - </w:t>
      </w:r>
      <w:smartTag w:uri="urn:schemas-microsoft-com:office:smarttags" w:element="metricconverter">
        <w:smartTagPr>
          <w:attr w:name="ProductID" w:val="400 м"/>
        </w:smartTagPr>
        <w:r w:rsidRPr="006F25B4">
          <w:rPr>
            <w:rFonts w:ascii="Times New Roman" w:eastAsia="Times New Roman" w:hAnsi="Times New Roman"/>
            <w:lang w:val="kk-KZ" w:eastAsia="kk-KZ"/>
          </w:rPr>
          <w:t>400 м</w:t>
        </w:r>
      </w:smartTag>
      <w:r w:rsidRPr="006F25B4">
        <w:rPr>
          <w:rFonts w:ascii="Times New Roman" w:eastAsia="Times New Roman" w:hAnsi="Times New Roman"/>
          <w:lang w:val="kk-KZ" w:eastAsia="kk-KZ"/>
        </w:rPr>
        <w:t xml:space="preserve"> (бір қанаты). Оның биіктігі жерден </w:t>
      </w:r>
      <w:smartTag w:uri="urn:schemas-microsoft-com:office:smarttags" w:element="metricconverter">
        <w:smartTagPr>
          <w:attr w:name="ProductID" w:val="2 метр"/>
        </w:smartTagPr>
        <w:r w:rsidRPr="006F25B4">
          <w:rPr>
            <w:rFonts w:ascii="Times New Roman" w:eastAsia="Times New Roman" w:hAnsi="Times New Roman"/>
            <w:lang w:val="kk-KZ" w:eastAsia="kk-KZ"/>
          </w:rPr>
          <w:t>2 метр</w:t>
        </w:r>
      </w:smartTag>
      <w:r w:rsidRPr="006F25B4">
        <w:rPr>
          <w:rFonts w:ascii="Times New Roman" w:eastAsia="Times New Roman" w:hAnsi="Times New Roman"/>
          <w:lang w:val="kk-KZ" w:eastAsia="kk-KZ"/>
        </w:rPr>
        <w:t xml:space="preserve">, жаңбырлату ені - </w:t>
      </w:r>
      <w:smartTag w:uri="urn:schemas-microsoft-com:office:smarttags" w:element="metricconverter">
        <w:smartTagPr>
          <w:attr w:name="ProductID" w:val="27 метр"/>
        </w:smartTagPr>
        <w:r w:rsidRPr="006F25B4">
          <w:rPr>
            <w:rFonts w:ascii="Times New Roman" w:eastAsia="Times New Roman" w:hAnsi="Times New Roman"/>
            <w:lang w:val="kk-KZ" w:eastAsia="kk-KZ"/>
          </w:rPr>
          <w:t>27 метр</w:t>
        </w:r>
      </w:smartTag>
      <w:r w:rsidRPr="006F25B4">
        <w:rPr>
          <w:rFonts w:ascii="Times New Roman" w:eastAsia="Times New Roman" w:hAnsi="Times New Roman"/>
          <w:lang w:val="kk-KZ" w:eastAsia="kk-KZ"/>
        </w:rPr>
        <w:t xml:space="preserve">. Суды қысымды гидранттан алады. Құбырдың арақашықтығы </w:t>
      </w:r>
      <w:smartTag w:uri="urn:schemas-microsoft-com:office:smarttags" w:element="metricconverter">
        <w:smartTagPr>
          <w:attr w:name="ProductID" w:val="800 м"/>
        </w:smartTagPr>
        <w:r w:rsidRPr="006F25B4">
          <w:rPr>
            <w:rFonts w:ascii="Times New Roman" w:eastAsia="Times New Roman" w:hAnsi="Times New Roman"/>
            <w:lang w:val="kk-KZ" w:eastAsia="kk-KZ"/>
          </w:rPr>
          <w:t>800 м</w:t>
        </w:r>
      </w:smartTag>
      <w:r w:rsidRPr="006F25B4">
        <w:rPr>
          <w:rFonts w:ascii="Times New Roman" w:eastAsia="Times New Roman" w:hAnsi="Times New Roman"/>
          <w:lang w:val="kk-KZ" w:eastAsia="kk-KZ"/>
        </w:rPr>
        <w:t xml:space="preserve">. Ал гадранттардың арақашықгығы - </w:t>
      </w:r>
      <w:smartTag w:uri="urn:schemas-microsoft-com:office:smarttags" w:element="metricconverter">
        <w:smartTagPr>
          <w:attr w:name="ProductID" w:val="54 м"/>
        </w:smartTagPr>
        <w:r w:rsidRPr="006F25B4">
          <w:rPr>
            <w:rFonts w:ascii="Times New Roman" w:eastAsia="Times New Roman" w:hAnsi="Times New Roman"/>
            <w:lang w:val="kk-KZ" w:eastAsia="kk-KZ"/>
          </w:rPr>
          <w:t>54 м</w:t>
        </w:r>
      </w:smartTag>
      <w:r w:rsidRPr="006F25B4">
        <w:rPr>
          <w:rFonts w:ascii="Times New Roman" w:eastAsia="Times New Roman" w:hAnsi="Times New Roman"/>
          <w:lang w:val="kk-KZ" w:eastAsia="kk-KZ"/>
        </w:rPr>
        <w:t xml:space="preserve">. Гидранттағы су қысымы - </w:t>
      </w:r>
      <w:smartTag w:uri="urn:schemas-microsoft-com:office:smarttags" w:element="metricconverter">
        <w:smartTagPr>
          <w:attr w:name="ProductID" w:val="45 м"/>
        </w:smartTagPr>
        <w:r w:rsidRPr="006F25B4">
          <w:rPr>
            <w:rFonts w:ascii="Times New Roman" w:eastAsia="Times New Roman" w:hAnsi="Times New Roman"/>
            <w:lang w:val="kk-KZ" w:eastAsia="kk-KZ"/>
          </w:rPr>
          <w:t>45 м</w:t>
        </w:r>
      </w:smartTag>
      <w:r w:rsidRPr="006F25B4">
        <w:rPr>
          <w:rFonts w:ascii="Times New Roman" w:eastAsia="Times New Roman" w:hAnsi="Times New Roman"/>
          <w:lang w:val="kk-KZ" w:eastAsia="kk-KZ"/>
        </w:rPr>
        <w:t xml:space="preserve">. Су өтімі - 120 л/с. Бұл машинада 34-«Роса-3» саптамасы бар. Бір орында тұрып </w:t>
      </w:r>
      <w:smartTag w:uri="urn:schemas-microsoft-com:office:smarttags" w:element="metricconverter">
        <w:smartTagPr>
          <w:attr w:name="ProductID" w:val="1,1 га"/>
        </w:smartTagPr>
        <w:r w:rsidRPr="006F25B4">
          <w:rPr>
            <w:rFonts w:ascii="Times New Roman" w:eastAsia="Times New Roman" w:hAnsi="Times New Roman"/>
            <w:lang w:val="kk-KZ" w:eastAsia="kk-KZ"/>
          </w:rPr>
          <w:t>1,1 га</w:t>
        </w:r>
      </w:smartTag>
      <w:r w:rsidRPr="006F25B4">
        <w:rPr>
          <w:rFonts w:ascii="Times New Roman" w:eastAsia="Times New Roman" w:hAnsi="Times New Roman"/>
          <w:lang w:val="kk-KZ" w:eastAsia="kk-KZ"/>
        </w:rPr>
        <w:t xml:space="preserve"> (400 х </w:t>
      </w:r>
      <w:smartTag w:uri="urn:schemas-microsoft-com:office:smarttags" w:element="metricconverter">
        <w:smartTagPr>
          <w:attr w:name="ProductID" w:val="27 м"/>
        </w:smartTagPr>
        <w:r w:rsidRPr="006F25B4">
          <w:rPr>
            <w:rFonts w:ascii="Times New Roman" w:eastAsia="Times New Roman" w:hAnsi="Times New Roman"/>
            <w:lang w:val="kk-KZ" w:eastAsia="kk-KZ"/>
          </w:rPr>
          <w:t>27 м</w:t>
        </w:r>
      </w:smartTag>
      <w:r w:rsidRPr="006F25B4">
        <w:rPr>
          <w:rFonts w:ascii="Times New Roman" w:eastAsia="Times New Roman" w:hAnsi="Times New Roman"/>
          <w:lang w:val="kk-KZ" w:eastAsia="kk-KZ"/>
        </w:rPr>
        <w:t>) жерді сугарады. Сугару технологиясы «Волжанка» агрегатының технологиясымен бірдей. Бірақ бір орыннан екінші орынға электр қуаты арқылы жылжиды.</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
          <w:iCs/>
          <w:lang w:val="kk-KZ" w:eastAsia="kk-KZ"/>
        </w:rPr>
        <w:t>ДДН-70, ДДН-100 жаңбырлатқыш машиналары</w:t>
      </w:r>
      <w:r w:rsidRPr="006F25B4">
        <w:rPr>
          <w:rFonts w:ascii="Times New Roman" w:eastAsia="Times New Roman" w:hAnsi="Times New Roman"/>
          <w:lang w:val="kk-KZ" w:eastAsia="kk-KZ"/>
        </w:rPr>
        <w:t xml:space="preserve"> (5.17-сурет). Бұлар суды алысқа шашатын афегаттар. Топыраққа өте қолайсыздау болып келеді. Бұл агрегатта тракторлардың артында арнайы саптама орналасқан. Суды уақытша арықтан алады. Олардың арақашықтығы - 100-</w:t>
      </w:r>
      <w:smartTag w:uri="urn:schemas-microsoft-com:office:smarttags" w:element="metricconverter">
        <w:smartTagPr>
          <w:attr w:name="ProductID" w:val="120 м"/>
        </w:smartTagPr>
        <w:r w:rsidRPr="006F25B4">
          <w:rPr>
            <w:rFonts w:ascii="Times New Roman" w:eastAsia="Times New Roman" w:hAnsi="Times New Roman"/>
            <w:lang w:val="kk-KZ" w:eastAsia="kk-KZ"/>
          </w:rPr>
          <w:t>120 м</w:t>
        </w:r>
      </w:smartTag>
      <w:r w:rsidRPr="006F25B4">
        <w:rPr>
          <w:rFonts w:ascii="Times New Roman" w:eastAsia="Times New Roman" w:hAnsi="Times New Roman"/>
          <w:lang w:val="kk-KZ" w:eastAsia="kk-KZ"/>
        </w:rPr>
        <w:t>. Жаңбырдың үдемділігі 0,3-0,45 мм/мин. Бір маусымда олар 60-</w:t>
      </w:r>
      <w:smartTag w:uri="urn:schemas-microsoft-com:office:smarttags" w:element="metricconverter">
        <w:smartTagPr>
          <w:attr w:name="ProductID" w:val="150 гектар"/>
        </w:smartTagPr>
        <w:r w:rsidRPr="006F25B4">
          <w:rPr>
            <w:rFonts w:ascii="Times New Roman" w:eastAsia="Times New Roman" w:hAnsi="Times New Roman"/>
            <w:lang w:val="kk-KZ" w:eastAsia="kk-KZ"/>
          </w:rPr>
          <w:t>150 гектар</w:t>
        </w:r>
      </w:smartTag>
      <w:r w:rsidRPr="006F25B4">
        <w:rPr>
          <w:rFonts w:ascii="Times New Roman" w:eastAsia="Times New Roman" w:hAnsi="Times New Roman"/>
          <w:lang w:val="kk-KZ" w:eastAsia="kk-KZ"/>
        </w:rPr>
        <w:t xml:space="preserve"> жер суғарады. Кейде суды жабық құбырдан да алады (5.18-сурет).</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3604260" cy="1732915"/>
            <wp:effectExtent l="19050" t="0" r="0" b="0"/>
            <wp:docPr id="9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161" cstate="print"/>
                    <a:srcRect/>
                    <a:stretch>
                      <a:fillRect/>
                    </a:stretch>
                  </pic:blipFill>
                  <pic:spPr bwMode="auto">
                    <a:xfrm>
                      <a:off x="0" y="0"/>
                      <a:ext cx="3604260" cy="173291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lastRenderedPageBreak/>
        <w:drawing>
          <wp:inline distT="0" distB="0" distL="0" distR="0">
            <wp:extent cx="4135755" cy="1828800"/>
            <wp:effectExtent l="19050" t="0" r="0" b="0"/>
            <wp:docPr id="96"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162" cstate="print"/>
                    <a:srcRect/>
                    <a:stretch>
                      <a:fillRect/>
                    </a:stretch>
                  </pic:blipFill>
                  <pic:spPr bwMode="auto">
                    <a:xfrm>
                      <a:off x="0" y="0"/>
                      <a:ext cx="4135755" cy="182880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iCs/>
          <w:lang w:val="kk-KZ" w:eastAsia="kk-KZ"/>
        </w:rPr>
        <w:t>ЭДМФ - «Кубань-М» жаңбырлатқыш машинасы.</w:t>
      </w:r>
      <w:r w:rsidRPr="006F25B4">
        <w:rPr>
          <w:rFonts w:ascii="Times New Roman" w:eastAsia="Times New Roman" w:hAnsi="Times New Roman"/>
          <w:lang w:val="kk-KZ" w:eastAsia="kk-KZ"/>
        </w:rPr>
        <w:t xml:space="preserve"> Ол суды ашық каналдан алады. Канал бойындағы 3 метрлік жолмен жылжып отырады. Оның ұзындыгы 400 метрден екі қанаты бар. Жерден өте биік тұрады. Қанатының әр бөлігі бірімен-бірі дөңгелек арқылы жалғасқан. Жаңбыр тамшысы өте майда болып, тұманданып тұрады. Су етімі 160-170 л/с арасында. Оның басқару бөлімінде дизельді мотор және генератор орналастырылған.Электр қуаты арқылы жылжытып отырады.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3359785" cy="1913890"/>
            <wp:effectExtent l="19050" t="0" r="0" b="0"/>
            <wp:docPr id="97"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63" cstate="print"/>
                    <a:srcRect/>
                    <a:stretch>
                      <a:fillRect/>
                    </a:stretch>
                  </pic:blipFill>
                  <pic:spPr bwMode="auto">
                    <a:xfrm>
                      <a:off x="0" y="0"/>
                      <a:ext cx="3359785" cy="191389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2817495" cy="1243965"/>
            <wp:effectExtent l="19050" t="0" r="1905" b="0"/>
            <wp:docPr id="9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64" cstate="print"/>
                    <a:srcRect/>
                    <a:stretch>
                      <a:fillRect/>
                    </a:stretch>
                  </pic:blipFill>
                  <pic:spPr bwMode="auto">
                    <a:xfrm>
                      <a:off x="0" y="0"/>
                      <a:ext cx="2817495" cy="1243965"/>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Жаңбыртамшыларыныңдиаметрі 2 мм-ден кем болғандыктан маши- наны топырақтың барлық түріне және барлық дақылдарға пайдалануга болады. Орталық басқару пульті арқылы машинаның екі қанатының ав- томатты түрде бірқалыпты жүруін бақылауға болады.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технологиялары 5.20-суретте көрсетілген.</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lastRenderedPageBreak/>
        <w:drawing>
          <wp:inline distT="0" distB="0" distL="0" distR="0">
            <wp:extent cx="3136900" cy="1552575"/>
            <wp:effectExtent l="19050" t="0" r="6350" b="0"/>
            <wp:docPr id="99"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165" cstate="print"/>
                    <a:srcRect/>
                    <a:stretch>
                      <a:fillRect/>
                    </a:stretch>
                  </pic:blipFill>
                  <pic:spPr bwMode="auto">
                    <a:xfrm>
                      <a:off x="0" y="0"/>
                      <a:ext cx="3136900" cy="1552575"/>
                    </a:xfrm>
                    <a:prstGeom prst="rect">
                      <a:avLst/>
                    </a:prstGeom>
                    <a:noFill/>
                    <a:ln w="9525">
                      <a:noFill/>
                      <a:miter lim="800000"/>
                      <a:headEnd/>
                      <a:tailEnd/>
                    </a:ln>
                  </pic:spPr>
                </pic:pic>
              </a:graphicData>
            </a:graphic>
          </wp:inline>
        </w:drawing>
      </w:r>
      <w:r w:rsidRPr="006F25B4">
        <w:rPr>
          <w:rFonts w:ascii="Times New Roman" w:hAnsi="Times New Roman"/>
          <w:noProof/>
          <w:lang w:eastAsia="ru-RU"/>
        </w:rPr>
        <w:drawing>
          <wp:inline distT="0" distB="0" distL="0" distR="0">
            <wp:extent cx="5943600" cy="1765300"/>
            <wp:effectExtent l="19050" t="0" r="0" b="0"/>
            <wp:docPr id="10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166" cstate="print"/>
                    <a:srcRect/>
                    <a:stretch>
                      <a:fillRect/>
                    </a:stretch>
                  </pic:blipFill>
                  <pic:spPr bwMode="auto">
                    <a:xfrm>
                      <a:off x="0" y="0"/>
                      <a:ext cx="5943600" cy="176530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Жаңбырлатқыштармен суғарғанда жаңбырдың жерге түсу жыл- дамдығын, суғару мерзімін, жұмыс өнімділігін және олардың қажетті саньш анықтау ете қажет. Оның ең маңызды көрсеткіші жаңбыр тамшысының диаметрі мен оның үдемділігі болып табылады.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Жаңбырдың үдемділігі</w:t>
      </w:r>
      <w:r w:rsidRPr="006F25B4">
        <w:rPr>
          <w:rFonts w:ascii="Times New Roman" w:eastAsia="Times New Roman" w:hAnsi="Times New Roman"/>
          <w:lang w:val="kk-KZ" w:eastAsia="kk-KZ"/>
        </w:rPr>
        <w:t xml:space="preserve"> деп жаңбырлатқыштың бір минупа жер бетіне түсетін су деңгейін айтады, мм/мин.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Жаңбырлатқыштардың технологиясына байланысты, жаңбыр там- шысының үдемділігінің екі түрі болады. Олар нақты және орташа деп аталады.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Нақты үдемділік (</w:t>
      </w:r>
      <w:r w:rsidRPr="006F25B4">
        <w:rPr>
          <w:rFonts w:ascii="Times New Roman" w:eastAsia="Times New Roman" w:hAnsi="Times New Roman"/>
          <w:iCs/>
          <w:spacing w:val="30"/>
          <w:lang w:val="kk-KZ" w:eastAsia="kk-KZ"/>
        </w:rPr>
        <w:t>р</w:t>
      </w:r>
      <w:r w:rsidRPr="006F25B4">
        <w:rPr>
          <w:rFonts w:ascii="Times New Roman" w:eastAsia="Times New Roman" w:hAnsi="Times New Roman"/>
          <w:lang w:val="kk-KZ" w:eastAsia="kk-KZ"/>
        </w:rPr>
        <w:t>) деп жер бетіндегі бір нүктеге түскен тамшының жылдамдығын айтады. Оның мәнін төмендегі теңдеумен табады: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р </w:t>
      </w:r>
      <w:r w:rsidRPr="006F25B4">
        <w:rPr>
          <w:rFonts w:ascii="Times New Roman" w:eastAsia="Times New Roman" w:hAnsi="Times New Roman"/>
          <w:iCs/>
          <w:spacing w:val="30"/>
          <w:lang w:val="kk-KZ" w:eastAsia="kk-KZ"/>
        </w:rPr>
        <w:t xml:space="preserve">= </w:t>
      </w:r>
      <w:r w:rsidRPr="006F25B4">
        <w:rPr>
          <w:rFonts w:ascii="Times New Roman" w:eastAsia="Times New Roman" w:hAnsi="Times New Roman"/>
          <w:iCs/>
          <w:lang w:val="kk-KZ" w:eastAsia="kk-KZ"/>
        </w:rPr>
        <w:t xml:space="preserve">dh/dt </w:t>
      </w:r>
      <w:r w:rsidRPr="006F25B4">
        <w:rPr>
          <w:rFonts w:ascii="Times New Roman" w:eastAsia="Times New Roman" w:hAnsi="Times New Roman"/>
          <w:lang w:val="kk-KZ" w:eastAsia="kk-KZ"/>
        </w:rPr>
        <w:tab/>
        <w:t>(5.33)</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Жанбырлатқыштарды таңдау кезінде жаңбыр тамшысының үдем- ділігінің орташа мәнін алады, яғни</w:t>
      </w:r>
    </w:p>
    <w:p w:rsidR="009E3DA1" w:rsidRPr="006F25B4" w:rsidRDefault="009E3DA1" w:rsidP="009E3DA1">
      <w:pPr>
        <w:spacing w:after="0" w:line="240" w:lineRule="auto"/>
        <w:ind w:firstLine="567"/>
        <w:jc w:val="both"/>
        <w:rPr>
          <w:rFonts w:ascii="Times New Roman" w:eastAsia="Times New Roman" w:hAnsi="Times New Roman"/>
          <w:iCs/>
          <w:lang w:val="en-US" w:eastAsia="kk-KZ"/>
        </w:rPr>
      </w:pPr>
      <w:r w:rsidRPr="006F25B4">
        <w:rPr>
          <w:rFonts w:ascii="Times New Roman" w:eastAsia="Times New Roman" w:hAnsi="Times New Roman"/>
          <w:iCs/>
          <w:lang w:val="kk-KZ" w:eastAsia="kk-KZ"/>
        </w:rPr>
        <w:t xml:space="preserve">                            р</w:t>
      </w:r>
      <w:r w:rsidRPr="006F25B4">
        <w:rPr>
          <w:rFonts w:ascii="Times New Roman" w:eastAsia="Times New Roman" w:hAnsi="Times New Roman"/>
          <w:iCs/>
          <w:vertAlign w:val="subscript"/>
          <w:lang w:val="en-US" w:eastAsia="kk-KZ"/>
        </w:rPr>
        <w:t>opm</w:t>
      </w:r>
      <w:r w:rsidRPr="006F25B4">
        <w:rPr>
          <w:rFonts w:ascii="Times New Roman" w:eastAsia="Times New Roman" w:hAnsi="Times New Roman"/>
          <w:lang w:val="kk-KZ" w:eastAsia="kk-KZ"/>
        </w:rPr>
        <w:t xml:space="preserve"> = </w:t>
      </w:r>
      <w:r w:rsidRPr="006F25B4">
        <w:rPr>
          <w:rFonts w:ascii="Times New Roman" w:eastAsia="Times New Roman" w:hAnsi="Times New Roman"/>
          <w:iCs/>
          <w:spacing w:val="30"/>
          <w:lang w:val="en-US" w:eastAsia="kk-KZ"/>
        </w:rPr>
        <w:t>h</w:t>
      </w:r>
      <w:r w:rsidRPr="006F25B4">
        <w:rPr>
          <w:rFonts w:ascii="Times New Roman" w:eastAsia="Times New Roman" w:hAnsi="Times New Roman"/>
          <w:iCs/>
          <w:spacing w:val="30"/>
          <w:vertAlign w:val="subscript"/>
          <w:lang w:val="en-US" w:eastAsia="kk-KZ"/>
        </w:rPr>
        <w:t>opm</w:t>
      </w:r>
      <w:r w:rsidRPr="006F25B4">
        <w:rPr>
          <w:rFonts w:ascii="Times New Roman" w:eastAsia="Times New Roman" w:hAnsi="Times New Roman"/>
          <w:iCs/>
          <w:spacing w:val="30"/>
          <w:lang w:val="en-US" w:eastAsia="kk-KZ"/>
        </w:rPr>
        <w:t>/t</w:t>
      </w:r>
      <w:r w:rsidRPr="006F25B4">
        <w:rPr>
          <w:rFonts w:ascii="Times New Roman" w:eastAsia="Times New Roman" w:hAnsi="Times New Roman"/>
          <w:iCs/>
          <w:spacing w:val="30"/>
          <w:lang w:val="kk-KZ" w:eastAsia="kk-KZ"/>
        </w:rPr>
        <w:t xml:space="preserve"> </w:t>
      </w:r>
    </w:p>
    <w:p w:rsidR="009E3DA1" w:rsidRPr="006F25B4" w:rsidRDefault="009E3DA1" w:rsidP="009E3DA1">
      <w:pPr>
        <w:spacing w:after="0" w:line="240" w:lineRule="auto"/>
        <w:ind w:firstLine="567"/>
        <w:jc w:val="both"/>
        <w:rPr>
          <w:rFonts w:ascii="Times New Roman" w:eastAsia="Times New Roman" w:hAnsi="Times New Roman"/>
          <w:iCs/>
          <w:lang w:val="en-US" w:eastAsia="kk-KZ"/>
        </w:rPr>
      </w:pPr>
      <w:r w:rsidRPr="006F25B4">
        <w:rPr>
          <w:rFonts w:ascii="Times New Roman" w:eastAsia="Times New Roman" w:hAnsi="Times New Roman"/>
          <w:iCs/>
          <w:lang w:val="en-US" w:eastAsia="kk-KZ"/>
        </w:rPr>
        <w:t xml:space="preserve">                             h</w:t>
      </w:r>
      <w:r w:rsidRPr="006F25B4">
        <w:rPr>
          <w:rFonts w:ascii="Times New Roman" w:eastAsia="Times New Roman" w:hAnsi="Times New Roman"/>
          <w:iCs/>
          <w:vertAlign w:val="subscript"/>
          <w:lang w:val="en-US" w:eastAsia="kk-KZ"/>
        </w:rPr>
        <w:t>opm</w:t>
      </w:r>
      <w:r w:rsidRPr="006F25B4">
        <w:rPr>
          <w:rFonts w:ascii="Times New Roman" w:eastAsia="Times New Roman" w:hAnsi="Times New Roman"/>
          <w:iCs/>
          <w:lang w:val="en-US" w:eastAsia="kk-KZ"/>
        </w:rPr>
        <w:t>=60Qt/F</w:t>
      </w:r>
    </w:p>
    <w:p w:rsidR="009E3DA1" w:rsidRPr="006F25B4" w:rsidRDefault="009E3DA1" w:rsidP="009E3DA1">
      <w:pPr>
        <w:spacing w:after="0" w:line="240" w:lineRule="auto"/>
        <w:ind w:firstLine="567"/>
        <w:jc w:val="both"/>
        <w:rPr>
          <w:rFonts w:ascii="Times New Roman" w:eastAsia="Times New Roman" w:hAnsi="Times New Roman"/>
          <w:lang w:val="en-US" w:eastAsia="ru-RU"/>
        </w:rPr>
      </w:pPr>
      <w:r w:rsidRPr="006F25B4">
        <w:rPr>
          <w:rFonts w:ascii="Times New Roman" w:eastAsia="Times New Roman" w:hAnsi="Times New Roman"/>
          <w:iCs/>
          <w:lang w:val="en-US" w:eastAsia="kk-KZ"/>
        </w:rPr>
        <w:t xml:space="preserve">                             P</w:t>
      </w:r>
      <w:r w:rsidRPr="006F25B4">
        <w:rPr>
          <w:rFonts w:ascii="Times New Roman" w:eastAsia="Times New Roman" w:hAnsi="Times New Roman"/>
          <w:iCs/>
          <w:vertAlign w:val="subscript"/>
          <w:lang w:val="en-US" w:eastAsia="kk-KZ"/>
        </w:rPr>
        <w:t>opm</w:t>
      </w:r>
      <w:r w:rsidRPr="006F25B4">
        <w:rPr>
          <w:rFonts w:ascii="Times New Roman" w:eastAsia="Times New Roman" w:hAnsi="Times New Roman"/>
          <w:iCs/>
          <w:lang w:val="en-US" w:eastAsia="kk-KZ"/>
        </w:rPr>
        <w:t xml:space="preserve">=60Q/F      </w:t>
      </w:r>
      <w:r w:rsidRPr="006F25B4">
        <w:rPr>
          <w:rFonts w:ascii="Times New Roman" w:eastAsia="Times New Roman" w:hAnsi="Times New Roman"/>
          <w:lang w:val="kk-KZ" w:eastAsia="kk-KZ"/>
        </w:rPr>
        <w:tab/>
        <w:t>(5.34)</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iCs/>
          <w:lang w:val="en-US" w:eastAsia="kk-KZ"/>
        </w:rPr>
        <w:t>h</w:t>
      </w:r>
      <w:r w:rsidRPr="006F25B4">
        <w:rPr>
          <w:rFonts w:ascii="Times New Roman" w:eastAsia="Times New Roman" w:hAnsi="Times New Roman"/>
          <w:iCs/>
          <w:vertAlign w:val="subscript"/>
          <w:lang w:val="kk-KZ" w:eastAsia="kk-KZ"/>
        </w:rPr>
        <w:t>ор</w:t>
      </w:r>
      <w:r w:rsidRPr="006F25B4">
        <w:rPr>
          <w:rFonts w:ascii="Times New Roman" w:eastAsia="Times New Roman" w:hAnsi="Times New Roman"/>
          <w:iCs/>
          <w:vertAlign w:val="subscript"/>
          <w:lang w:val="en-US" w:eastAsia="kk-KZ"/>
        </w:rPr>
        <w:t>m</w:t>
      </w:r>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 xml:space="preserve"> белгілі бір ауданға </w:t>
      </w:r>
      <w:r w:rsidRPr="006F25B4">
        <w:rPr>
          <w:rFonts w:ascii="Times New Roman" w:eastAsia="Times New Roman" w:hAnsi="Times New Roman"/>
          <w:iCs/>
          <w:lang w:val="kk-KZ" w:eastAsia="kk-KZ"/>
        </w:rPr>
        <w:t>(Ғ)</w:t>
      </w:r>
      <w:r w:rsidRPr="006F25B4">
        <w:rPr>
          <w:rFonts w:ascii="Times New Roman" w:eastAsia="Times New Roman" w:hAnsi="Times New Roman"/>
          <w:lang w:val="kk-KZ" w:eastAsia="kk-KZ"/>
        </w:rPr>
        <w:t xml:space="preserve"> түскен жаңбырдың орташа деңгейі, мм;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t</w:t>
      </w:r>
      <w:r w:rsidRPr="006F25B4">
        <w:rPr>
          <w:rFonts w:ascii="Times New Roman" w:eastAsia="Times New Roman" w:hAnsi="Times New Roman"/>
          <w:lang w:val="kk-KZ" w:eastAsia="kk-KZ"/>
        </w:rPr>
        <w:t>- сол жаңбырдың түскен мерзімі, мин;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Q- жаңбырлатқыштың су етімі, л/с.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Бір орында тұрып жүмыс істейтін жаңбырлаткыштар (КН-50, «Радуга», «Сигма», «Волжанка», «Днепр») үшін жаңбыр үдемділігі мына теңдеумен аныкталады: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Р</w:t>
      </w:r>
      <w:r w:rsidRPr="006F25B4">
        <w:rPr>
          <w:rFonts w:ascii="Times New Roman" w:eastAsia="Times New Roman" w:hAnsi="Times New Roman"/>
          <w:iCs/>
          <w:vertAlign w:val="subscript"/>
          <w:lang w:val="kk-KZ" w:eastAsia="kk-KZ"/>
        </w:rPr>
        <w:t>ор</w:t>
      </w:r>
      <w:r w:rsidRPr="006F25B4">
        <w:rPr>
          <w:rFonts w:ascii="Times New Roman" w:eastAsia="Times New Roman" w:hAnsi="Times New Roman"/>
          <w:iCs/>
          <w:lang w:val="kk-KZ" w:eastAsia="kk-KZ"/>
        </w:rPr>
        <w:t xml:space="preserve"> = 60Q/Ғ(b + l)</w:t>
      </w:r>
      <w:r w:rsidRPr="006F25B4">
        <w:rPr>
          <w:rFonts w:ascii="Times New Roman" w:eastAsia="Times New Roman" w:hAnsi="Times New Roman"/>
          <w:lang w:val="kk-KZ" w:eastAsia="kk-KZ"/>
        </w:rPr>
        <w:t xml:space="preserve"> (5.35)</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iCs/>
          <w:lang w:val="kk-KZ" w:eastAsia="kk-KZ"/>
        </w:rPr>
        <w:t>b</w:t>
      </w:r>
      <w:r w:rsidRPr="006F25B4">
        <w:rPr>
          <w:rFonts w:ascii="Times New Roman" w:eastAsia="Times New Roman" w:hAnsi="Times New Roman"/>
          <w:lang w:val="kk-KZ" w:eastAsia="kk-KZ"/>
        </w:rPr>
        <w:t xml:space="preserve"> және </w:t>
      </w:r>
      <w:r w:rsidRPr="006F25B4">
        <w:rPr>
          <w:rFonts w:ascii="Times New Roman" w:eastAsia="Times New Roman" w:hAnsi="Times New Roman"/>
          <w:iCs/>
          <w:lang w:val="kk-KZ" w:eastAsia="kk-KZ"/>
        </w:rPr>
        <w:t>l</w:t>
      </w:r>
      <w:r w:rsidRPr="006F25B4">
        <w:rPr>
          <w:rFonts w:ascii="Times New Roman" w:eastAsia="Times New Roman" w:hAnsi="Times New Roman"/>
          <w:lang w:val="kk-KZ" w:eastAsia="kk-KZ"/>
        </w:rPr>
        <w:t xml:space="preserve"> - жаңбырлатқыштардың бір орнында тұрып ылғалдандыратын ауданның ұзындығы мен ені, 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Жылжып суғаратын жацбырлатқыштар.</w:t>
      </w:r>
      <w:r w:rsidRPr="006F25B4">
        <w:rPr>
          <w:rFonts w:ascii="Times New Roman" w:eastAsia="Times New Roman" w:hAnsi="Times New Roman"/>
          <w:lang w:val="kk-KZ" w:eastAsia="kk-KZ"/>
        </w:rPr>
        <w:t xml:space="preserve"> ДДА-100МА, «Кубань-М», «Фрегат», «Бригантина» жаңбырлатқыштары үшін жаңбыр үдемділігі мына теңдеумен анықталады: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Р</w:t>
      </w:r>
      <w:r w:rsidRPr="006F25B4">
        <w:rPr>
          <w:rFonts w:ascii="Times New Roman" w:eastAsia="Times New Roman" w:hAnsi="Times New Roman"/>
          <w:iCs/>
          <w:vertAlign w:val="subscript"/>
          <w:lang w:val="kk-KZ" w:eastAsia="kk-KZ"/>
        </w:rPr>
        <w:t>ор</w:t>
      </w:r>
      <w:r w:rsidRPr="006F25B4">
        <w:rPr>
          <w:rFonts w:ascii="Times New Roman" w:eastAsia="Times New Roman" w:hAnsi="Times New Roman"/>
          <w:iCs/>
          <w:lang w:val="kk-KZ" w:eastAsia="kk-KZ"/>
        </w:rPr>
        <w:t xml:space="preserve"> = 60Q /L(b + S) </w:t>
      </w:r>
      <w:r w:rsidRPr="006F25B4">
        <w:rPr>
          <w:rFonts w:ascii="Times New Roman" w:eastAsia="Times New Roman" w:hAnsi="Times New Roman"/>
          <w:lang w:val="kk-KZ" w:eastAsia="kk-KZ"/>
        </w:rPr>
        <w:tab/>
        <w:t>(5.36)</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мұнда,L және </w:t>
      </w:r>
      <w:r w:rsidRPr="006F25B4">
        <w:rPr>
          <w:rFonts w:ascii="Times New Roman" w:eastAsia="Times New Roman" w:hAnsi="Times New Roman"/>
          <w:iCs/>
          <w:lang w:val="kk-KZ" w:eastAsia="kk-KZ"/>
        </w:rPr>
        <w:t>b</w:t>
      </w:r>
      <w:r w:rsidRPr="006F25B4">
        <w:rPr>
          <w:rFonts w:ascii="Times New Roman" w:eastAsia="Times New Roman" w:hAnsi="Times New Roman"/>
          <w:lang w:val="kk-KZ" w:eastAsia="kk-KZ"/>
        </w:rPr>
        <w:t xml:space="preserve"> - ылғалданған ауданның ұзындыгы мен ені, 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S - жаңбырлатқыштың 1 минуттағы жүретін жол ұзындығы, 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Осы табылған жаңбыр тамшысының орташа мәнін </w:t>
      </w:r>
      <w:r w:rsidRPr="006F25B4">
        <w:rPr>
          <w:rFonts w:ascii="Times New Roman" w:eastAsia="Times New Roman" w:hAnsi="Times New Roman"/>
          <w:iCs/>
          <w:lang w:val="kk-KZ" w:eastAsia="kk-KZ"/>
        </w:rPr>
        <w:t>(P</w:t>
      </w:r>
      <w:r w:rsidRPr="006F25B4">
        <w:rPr>
          <w:rFonts w:ascii="Times New Roman" w:eastAsia="Times New Roman" w:hAnsi="Times New Roman"/>
          <w:iCs/>
          <w:vertAlign w:val="subscript"/>
          <w:lang w:val="kk-KZ" w:eastAsia="kk-KZ"/>
        </w:rPr>
        <w:t>ор</w:t>
      </w:r>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 xml:space="preserve"> топырақтың су сіңу жылдамдығымен </w:t>
      </w:r>
      <w:r w:rsidRPr="006F25B4">
        <w:rPr>
          <w:rFonts w:ascii="Times New Roman" w:eastAsia="Times New Roman" w:hAnsi="Times New Roman"/>
          <w:iCs/>
          <w:lang w:val="kk-KZ" w:eastAsia="kk-KZ"/>
        </w:rPr>
        <w:t>(К)</w:t>
      </w:r>
      <w:r w:rsidRPr="006F25B4">
        <w:rPr>
          <w:rFonts w:ascii="Times New Roman" w:eastAsia="Times New Roman" w:hAnsi="Times New Roman"/>
          <w:lang w:val="kk-KZ" w:eastAsia="kk-KZ"/>
        </w:rPr>
        <w:t xml:space="preserve"> салыстырады.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Егер </w:t>
      </w:r>
      <w:r w:rsidRPr="006F25B4">
        <w:rPr>
          <w:rFonts w:ascii="Times New Roman" w:eastAsia="Times New Roman" w:hAnsi="Times New Roman"/>
          <w:iCs/>
          <w:lang w:val="kk-KZ" w:eastAsia="kk-KZ"/>
        </w:rPr>
        <w:t>р</w:t>
      </w:r>
      <w:r w:rsidRPr="006F25B4">
        <w:rPr>
          <w:rFonts w:ascii="Times New Roman" w:eastAsia="Times New Roman" w:hAnsi="Times New Roman"/>
          <w:iCs/>
          <w:vertAlign w:val="subscript"/>
          <w:lang w:val="kk-KZ" w:eastAsia="kk-KZ"/>
        </w:rPr>
        <w:t>ор</w:t>
      </w:r>
      <w:r w:rsidRPr="006F25B4">
        <w:rPr>
          <w:rFonts w:ascii="Times New Roman" w:eastAsia="Times New Roman" w:hAnsi="Times New Roman"/>
          <w:iCs/>
          <w:lang w:val="kk-KZ" w:eastAsia="kk-KZ"/>
        </w:rPr>
        <w:t>&lt; К</w:t>
      </w:r>
      <w:r w:rsidRPr="006F25B4">
        <w:rPr>
          <w:rFonts w:ascii="Times New Roman" w:eastAsia="Times New Roman" w:hAnsi="Times New Roman"/>
          <w:lang w:val="kk-KZ" w:eastAsia="kk-KZ"/>
        </w:rPr>
        <w:t xml:space="preserve"> болса, онда мұндай жаңбырлатқышты пайдалануға болады, ал, </w:t>
      </w:r>
      <w:r w:rsidRPr="006F25B4">
        <w:rPr>
          <w:rFonts w:ascii="Times New Roman" w:eastAsia="Times New Roman" w:hAnsi="Times New Roman"/>
          <w:iCs/>
          <w:lang w:val="kk-KZ" w:eastAsia="kk-KZ"/>
        </w:rPr>
        <w:t>р</w:t>
      </w:r>
      <w:r w:rsidRPr="006F25B4">
        <w:rPr>
          <w:rFonts w:ascii="Times New Roman" w:eastAsia="Times New Roman" w:hAnsi="Times New Roman"/>
          <w:iCs/>
          <w:vertAlign w:val="subscript"/>
          <w:lang w:val="kk-KZ" w:eastAsia="kk-KZ"/>
        </w:rPr>
        <w:t>ор</w:t>
      </w:r>
      <w:r w:rsidRPr="006F25B4">
        <w:rPr>
          <w:rFonts w:ascii="Times New Roman" w:eastAsia="Times New Roman" w:hAnsi="Times New Roman"/>
          <w:iCs/>
          <w:lang w:val="kk-KZ" w:eastAsia="kk-KZ"/>
        </w:rPr>
        <w:t>&gt;К</w:t>
      </w:r>
      <w:r w:rsidRPr="006F25B4">
        <w:rPr>
          <w:rFonts w:ascii="Times New Roman" w:eastAsia="Times New Roman" w:hAnsi="Times New Roman"/>
          <w:lang w:val="kk-KZ" w:eastAsia="kk-KZ"/>
        </w:rPr>
        <w:t xml:space="preserve"> болса, онда оны пайдалануға болмайды. Себебі түскен жаңбыр тамшылары топыраққа сіңіп үлгермейді.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мерзімін анықтау жолында да жаңбырлатқыштардың маркасын ескереді.</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ДДН-70, ДДН-100 жаңбырлатқыштары үшін суғару мерзімі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t</w:t>
      </w:r>
      <w:r w:rsidRPr="006F25B4">
        <w:rPr>
          <w:rFonts w:ascii="Times New Roman" w:eastAsia="Times New Roman" w:hAnsi="Times New Roman"/>
          <w:iCs/>
          <w:vertAlign w:val="subscript"/>
          <w:lang w:val="kk-KZ" w:eastAsia="kk-KZ"/>
        </w:rPr>
        <w:t>op</w:t>
      </w:r>
      <w:r w:rsidRPr="006F25B4">
        <w:rPr>
          <w:rFonts w:ascii="Times New Roman" w:eastAsia="Times New Roman" w:hAnsi="Times New Roman"/>
          <w:iCs/>
          <w:lang w:val="kk-KZ" w:eastAsia="kk-KZ"/>
        </w:rPr>
        <w:t xml:space="preserve"> = m /Р</w:t>
      </w:r>
      <w:r w:rsidRPr="006F25B4">
        <w:rPr>
          <w:rFonts w:ascii="Times New Roman" w:eastAsia="Times New Roman" w:hAnsi="Times New Roman"/>
          <w:iCs/>
          <w:vertAlign w:val="subscript"/>
          <w:lang w:val="kk-KZ" w:eastAsia="kk-KZ"/>
        </w:rPr>
        <w:t>op</w:t>
      </w:r>
      <w:r w:rsidRPr="006F25B4">
        <w:rPr>
          <w:rFonts w:ascii="Times New Roman" w:eastAsia="Times New Roman" w:hAnsi="Times New Roman"/>
          <w:iCs/>
          <w:lang w:val="kk-KZ" w:eastAsia="kk-KZ"/>
        </w:rPr>
        <w:t xml:space="preserve"> n</w:t>
      </w:r>
      <w:r w:rsidRPr="006F25B4">
        <w:rPr>
          <w:rFonts w:ascii="Times New Roman" w:eastAsia="Times New Roman" w:hAnsi="Times New Roman"/>
          <w:iCs/>
          <w:vertAlign w:val="subscript"/>
          <w:lang w:val="kk-KZ" w:eastAsia="kk-KZ"/>
        </w:rPr>
        <w:t>n</w:t>
      </w:r>
      <w:r w:rsidRPr="006F25B4">
        <w:rPr>
          <w:rFonts w:ascii="Times New Roman" w:eastAsia="Times New Roman" w:hAnsi="Times New Roman"/>
          <w:lang w:val="kk-KZ" w:eastAsia="kk-KZ"/>
        </w:rPr>
        <w:tab/>
        <w:t>(5.37)</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lastRenderedPageBreak/>
        <w:t>Ал, «Днепр», «Волжанка» үшін</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 xml:space="preserve">                        t</w:t>
      </w:r>
      <w:r w:rsidRPr="006F25B4">
        <w:rPr>
          <w:rFonts w:ascii="Times New Roman" w:hAnsi="Times New Roman"/>
          <w:vertAlign w:val="subscript"/>
          <w:lang w:val="kk-KZ"/>
        </w:rPr>
        <w:t>op</w:t>
      </w:r>
      <w:r w:rsidRPr="006F25B4">
        <w:rPr>
          <w:rFonts w:ascii="Times New Roman" w:hAnsi="Times New Roman"/>
          <w:lang w:val="kk-KZ"/>
        </w:rPr>
        <w:t>=m/P</w:t>
      </w:r>
      <w:r w:rsidRPr="006F25B4">
        <w:rPr>
          <w:rFonts w:ascii="Times New Roman" w:hAnsi="Times New Roman"/>
          <w:vertAlign w:val="subscript"/>
          <w:lang w:val="kk-KZ"/>
        </w:rPr>
        <w:t>op</w:t>
      </w:r>
      <m:oMath>
        <m:r>
          <w:rPr>
            <w:rFonts w:ascii="Cambria Math" w:hAnsi="Cambria Math"/>
            <w:vertAlign w:val="subscript"/>
            <w:lang w:val="kk-KZ"/>
          </w:rPr>
          <m:t>β</m:t>
        </m:r>
      </m:oMath>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мұнда, </w:t>
      </w:r>
      <m:oMath>
        <m:r>
          <w:rPr>
            <w:rFonts w:ascii="Cambria Math" w:eastAsia="Times New Roman" w:hAnsi="Cambria Math"/>
            <w:lang w:val="kk-KZ" w:eastAsia="kk-KZ"/>
          </w:rPr>
          <m:t>β</m:t>
        </m:r>
      </m:oMath>
      <w:r w:rsidRPr="006F25B4">
        <w:rPr>
          <w:rFonts w:ascii="Times New Roman" w:eastAsia="Times New Roman" w:hAnsi="Times New Roman"/>
          <w:lang w:val="kk-KZ" w:eastAsia="kk-KZ"/>
        </w:rPr>
        <w:t xml:space="preserve"> - судың буланып ұшуын ескеретін коэффициент;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n</w:t>
      </w:r>
      <w:r w:rsidRPr="006F25B4">
        <w:rPr>
          <w:rFonts w:ascii="Times New Roman" w:eastAsia="Times New Roman" w:hAnsi="Times New Roman"/>
          <w:iCs/>
          <w:vertAlign w:val="subscript"/>
          <w:lang w:val="kk-KZ" w:eastAsia="kk-KZ"/>
        </w:rPr>
        <w:t>п</w:t>
      </w:r>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 xml:space="preserve"> саптаманьщ айналу жылдамдығы, мм.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ДДА-1ООМА агрегаты үшін алдымен агрегаттың бір бьефте қанша рет жүретінін анықтау керек: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spacing w:val="30"/>
          <w:lang w:val="kk-KZ" w:eastAsia="kk-KZ"/>
        </w:rPr>
        <w:t xml:space="preserve">                  n</w:t>
      </w:r>
      <w:r w:rsidRPr="006F25B4">
        <w:rPr>
          <w:rFonts w:ascii="Times New Roman" w:eastAsia="Times New Roman" w:hAnsi="Times New Roman"/>
          <w:iCs/>
          <w:spacing w:val="30"/>
          <w:vertAlign w:val="subscript"/>
          <w:lang w:val="kk-KZ" w:eastAsia="kk-KZ"/>
        </w:rPr>
        <w:t>6</w:t>
      </w:r>
      <w:r w:rsidRPr="006F25B4">
        <w:rPr>
          <w:rFonts w:ascii="Times New Roman" w:eastAsia="Times New Roman" w:hAnsi="Times New Roman"/>
          <w:iCs/>
          <w:spacing w:val="30"/>
          <w:lang w:val="kk-KZ" w:eastAsia="kk-KZ"/>
        </w:rPr>
        <w:t xml:space="preserve"> = m/h</w:t>
      </w:r>
      <w:r w:rsidRPr="006F25B4">
        <w:rPr>
          <w:rFonts w:ascii="Times New Roman" w:eastAsia="Times New Roman" w:hAnsi="Times New Roman"/>
          <w:lang w:val="kk-KZ" w:eastAsia="kk-KZ"/>
        </w:rPr>
        <w:tab/>
        <w:t>(5.39)</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iCs/>
          <w:lang w:val="kk-KZ" w:eastAsia="kk-KZ"/>
        </w:rPr>
        <w:t>h</w:t>
      </w:r>
      <w:r w:rsidRPr="006F25B4">
        <w:rPr>
          <w:rFonts w:ascii="Times New Roman" w:eastAsia="Times New Roman" w:hAnsi="Times New Roman"/>
          <w:lang w:val="kk-KZ" w:eastAsia="kk-KZ"/>
        </w:rPr>
        <w:t xml:space="preserve"> - бір жүргенде жерге түсетін жауын-шашын мөлшері, мм. Оның мәнін толық санға дейін ыкшамдайды. Бірақ ол тақ болғаны жен. Бір өткенде төгетін жаңбырдың мелшерін </w:t>
      </w:r>
      <w:r w:rsidRPr="006F25B4">
        <w:rPr>
          <w:rFonts w:ascii="Times New Roman" w:eastAsia="Times New Roman" w:hAnsi="Times New Roman"/>
          <w:iCs/>
          <w:lang w:val="kk-KZ" w:eastAsia="kk-KZ"/>
        </w:rPr>
        <w:t>h</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р</w:t>
      </w:r>
      <w:r w:rsidRPr="006F25B4">
        <w:rPr>
          <w:rFonts w:ascii="Times New Roman" w:eastAsia="Times New Roman" w:hAnsi="Times New Roman"/>
          <w:iCs/>
          <w:vertAlign w:val="subscript"/>
          <w:lang w:val="kk-KZ" w:eastAsia="kk-KZ"/>
        </w:rPr>
        <w:t>op</w:t>
      </w:r>
      <w:r w:rsidRPr="006F25B4">
        <w:rPr>
          <w:rFonts w:ascii="Times New Roman" w:eastAsia="Times New Roman" w:hAnsi="Times New Roman"/>
          <w:iCs/>
          <w:lang w:val="kk-KZ" w:eastAsia="kk-KZ"/>
        </w:rPr>
        <w:t xml:space="preserve"> t</w:t>
      </w:r>
      <w:r w:rsidRPr="006F25B4">
        <w:rPr>
          <w:rFonts w:ascii="Times New Roman" w:eastAsia="Times New Roman" w:hAnsi="Times New Roman"/>
          <w:iCs/>
          <w:vertAlign w:val="subscript"/>
          <w:lang w:val="kk-KZ" w:eastAsia="kk-KZ"/>
        </w:rPr>
        <w:t>б</w:t>
      </w:r>
      <w:r w:rsidRPr="006F25B4">
        <w:rPr>
          <w:rFonts w:ascii="Times New Roman" w:eastAsia="Times New Roman" w:hAnsi="Times New Roman"/>
          <w:lang w:val="kk-KZ" w:eastAsia="kk-KZ"/>
        </w:rPr>
        <w:t xml:space="preserve"> теңдеуімен анықтайды.</w:t>
      </w:r>
    </w:p>
    <w:p w:rsidR="009E3DA1" w:rsidRPr="006F25B4" w:rsidRDefault="009E3DA1" w:rsidP="009E3DA1">
      <w:pPr>
        <w:spacing w:after="0" w:line="240" w:lineRule="auto"/>
        <w:ind w:firstLine="567"/>
        <w:jc w:val="both"/>
        <w:rPr>
          <w:rFonts w:ascii="Times New Roman" w:eastAsia="Times New Roman" w:hAnsi="Times New Roman"/>
          <w:iCs/>
          <w:lang w:val="kk-KZ" w:eastAsia="kk-KZ"/>
        </w:rPr>
      </w:pPr>
      <w:r w:rsidRPr="006F25B4">
        <w:rPr>
          <w:rFonts w:ascii="Times New Roman" w:eastAsia="Times New Roman" w:hAnsi="Times New Roman"/>
          <w:iCs/>
          <w:lang w:val="kk-KZ" w:eastAsia="kk-KZ"/>
        </w:rPr>
        <w:t>t</w:t>
      </w:r>
      <w:r w:rsidRPr="006F25B4">
        <w:rPr>
          <w:rFonts w:ascii="Times New Roman" w:eastAsia="Times New Roman" w:hAnsi="Times New Roman"/>
          <w:iCs/>
          <w:vertAlign w:val="subscript"/>
          <w:lang w:val="kk-KZ" w:eastAsia="kk-KZ"/>
        </w:rPr>
        <w:t>б</w:t>
      </w:r>
      <w:r w:rsidRPr="006F25B4">
        <w:rPr>
          <w:rFonts w:ascii="Times New Roman" w:eastAsia="Times New Roman" w:hAnsi="Times New Roman"/>
          <w:lang w:val="kk-KZ" w:eastAsia="kk-KZ"/>
        </w:rPr>
        <w:t xml:space="preserve"> - бір бьефте агрегатгың жүмыс істеу мерзімі, сағат, </w:t>
      </w:r>
      <w:r w:rsidRPr="006F25B4">
        <w:rPr>
          <w:rFonts w:ascii="Times New Roman" w:eastAsia="Times New Roman" w:hAnsi="Times New Roman"/>
          <w:iCs/>
          <w:lang w:val="kk-KZ" w:eastAsia="kk-KZ"/>
        </w:rPr>
        <w:t>t</w:t>
      </w:r>
      <w:r w:rsidRPr="006F25B4">
        <w:rPr>
          <w:rFonts w:ascii="Times New Roman" w:eastAsia="Times New Roman" w:hAnsi="Times New Roman"/>
          <w:iCs/>
          <w:vertAlign w:val="subscript"/>
          <w:lang w:val="kk-KZ" w:eastAsia="kk-KZ"/>
        </w:rPr>
        <w:t>б</w:t>
      </w:r>
      <w:r w:rsidRPr="006F25B4">
        <w:rPr>
          <w:rFonts w:ascii="Times New Roman" w:eastAsia="Times New Roman" w:hAnsi="Times New Roman"/>
          <w:iCs/>
          <w:lang w:val="kk-KZ" w:eastAsia="kk-KZ"/>
        </w:rPr>
        <w:t>=L</w:t>
      </w:r>
      <w:r w:rsidRPr="006F25B4">
        <w:rPr>
          <w:rFonts w:ascii="Times New Roman" w:eastAsia="Times New Roman" w:hAnsi="Times New Roman"/>
          <w:iCs/>
          <w:vertAlign w:val="subscript"/>
          <w:lang w:val="kk-KZ" w:eastAsia="kk-KZ"/>
        </w:rPr>
        <w:t>б</w:t>
      </w:r>
      <w:r w:rsidRPr="006F25B4">
        <w:rPr>
          <w:rFonts w:ascii="Times New Roman" w:eastAsia="Times New Roman" w:hAnsi="Times New Roman"/>
          <w:iCs/>
          <w:lang w:val="kk-KZ" w:eastAsia="kk-KZ"/>
        </w:rPr>
        <w:t>/U</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L</w:t>
      </w:r>
      <w:r w:rsidRPr="006F25B4">
        <w:rPr>
          <w:rFonts w:ascii="Times New Roman" w:eastAsia="Times New Roman" w:hAnsi="Times New Roman"/>
          <w:vertAlign w:val="subscript"/>
          <w:lang w:val="kk-KZ" w:eastAsia="kk-KZ"/>
        </w:rPr>
        <w:t>6</w:t>
      </w:r>
      <w:r w:rsidRPr="006F25B4">
        <w:rPr>
          <w:rFonts w:ascii="Times New Roman" w:eastAsia="Times New Roman" w:hAnsi="Times New Roman"/>
          <w:lang w:val="kk-KZ" w:eastAsia="kk-KZ"/>
        </w:rPr>
        <w:t>- бьефтің ұзындығы, 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U - жаңбырлатқыштың жүру жылдамдығы, м/сағ;</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Бьефтің ұзындығын мына теңдеумен анықтайды: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L</w:t>
      </w:r>
      <w:r w:rsidRPr="006F25B4">
        <w:rPr>
          <w:rFonts w:ascii="Times New Roman" w:eastAsia="Times New Roman" w:hAnsi="Times New Roman"/>
          <w:vertAlign w:val="subscript"/>
          <w:lang w:val="kk-KZ" w:eastAsia="kk-KZ"/>
        </w:rPr>
        <w:t>0</w:t>
      </w:r>
      <w:r w:rsidRPr="006F25B4">
        <w:rPr>
          <w:rFonts w:ascii="Times New Roman" w:eastAsia="Times New Roman" w:hAnsi="Times New Roman"/>
          <w:spacing w:val="170"/>
          <w:lang w:val="kk-KZ" w:eastAsia="kk-KZ"/>
        </w:rPr>
        <w:t xml:space="preserve"> = </w:t>
      </w:r>
      <m:oMath>
        <m:f>
          <m:fPr>
            <m:ctrlPr>
              <w:rPr>
                <w:rFonts w:ascii="Cambria Math" w:eastAsia="Times New Roman" w:hAnsi="Times New Roman"/>
                <w:i/>
                <w:spacing w:val="170"/>
                <w:lang w:val="kk-KZ" w:eastAsia="kk-KZ"/>
              </w:rPr>
            </m:ctrlPr>
          </m:fPr>
          <m:num>
            <m:r>
              <w:rPr>
                <w:rFonts w:ascii="Cambria Math" w:eastAsia="Times New Roman" w:hAnsi="Cambria Math"/>
                <w:spacing w:val="170"/>
                <w:lang w:val="kk-KZ" w:eastAsia="kk-KZ"/>
              </w:rPr>
              <m:t>H</m:t>
            </m:r>
            <m:r>
              <w:rPr>
                <w:rFonts w:ascii="Cambria Math" w:eastAsia="Times New Roman" w:hAnsi="Times New Roman"/>
                <w:spacing w:val="170"/>
                <w:lang w:val="kk-KZ" w:eastAsia="kk-KZ"/>
              </w:rPr>
              <m:t>-</m:t>
            </m:r>
            <m:sSub>
              <m:sSubPr>
                <m:ctrlPr>
                  <w:rPr>
                    <w:rFonts w:ascii="Cambria Math" w:eastAsia="Times New Roman" w:hAnsi="Times New Roman"/>
                    <w:i/>
                    <w:spacing w:val="170"/>
                    <w:lang w:val="kk-KZ" w:eastAsia="kk-KZ"/>
                  </w:rPr>
                </m:ctrlPr>
              </m:sSubPr>
              <m:e>
                <m:r>
                  <w:rPr>
                    <w:rFonts w:ascii="Cambria Math" w:eastAsia="Times New Roman" w:hAnsi="Cambria Math"/>
                    <w:spacing w:val="170"/>
                    <w:lang w:val="kk-KZ" w:eastAsia="kk-KZ"/>
                  </w:rPr>
                  <m:t>h</m:t>
                </m:r>
              </m:e>
              <m:sub>
                <m:r>
                  <w:rPr>
                    <w:rFonts w:ascii="Cambria Math" w:eastAsia="Times New Roman" w:hAnsi="Times New Roman"/>
                    <w:spacing w:val="170"/>
                    <w:lang w:val="kk-KZ" w:eastAsia="kk-KZ"/>
                  </w:rPr>
                  <m:t>мин</m:t>
                </m:r>
              </m:sub>
            </m:sSub>
            <m:r>
              <w:rPr>
                <w:rFonts w:ascii="Cambria Math" w:eastAsia="Times New Roman" w:hAnsi="Times New Roman"/>
                <w:spacing w:val="170"/>
                <w:lang w:val="kk-KZ" w:eastAsia="kk-KZ"/>
              </w:rPr>
              <m:t>-</m:t>
            </m:r>
            <m:sSub>
              <m:sSubPr>
                <m:ctrlPr>
                  <w:rPr>
                    <w:rFonts w:ascii="Cambria Math" w:eastAsia="Times New Roman" w:hAnsi="Times New Roman"/>
                    <w:i/>
                    <w:spacing w:val="170"/>
                    <w:lang w:val="kk-KZ" w:eastAsia="kk-KZ"/>
                  </w:rPr>
                </m:ctrlPr>
              </m:sSubPr>
              <m:e>
                <m:r>
                  <w:rPr>
                    <w:rFonts w:ascii="Cambria Math" w:eastAsia="Times New Roman" w:hAnsi="Cambria Math"/>
                    <w:spacing w:val="170"/>
                    <w:lang w:val="kk-KZ" w:eastAsia="kk-KZ"/>
                  </w:rPr>
                  <m:t>h</m:t>
                </m:r>
              </m:e>
              <m:sub>
                <m:r>
                  <w:rPr>
                    <w:rFonts w:ascii="Cambria Math" w:eastAsia="Times New Roman" w:hAnsi="Times New Roman"/>
                    <w:spacing w:val="170"/>
                    <w:lang w:val="kk-KZ" w:eastAsia="kk-KZ"/>
                  </w:rPr>
                  <m:t>зап</m:t>
                </m:r>
              </m:sub>
            </m:sSub>
          </m:num>
          <m:den>
            <m:r>
              <w:rPr>
                <w:rFonts w:ascii="Cambria Math" w:eastAsia="Times New Roman" w:hAnsi="Cambria Math"/>
                <w:spacing w:val="170"/>
                <w:lang w:val="kk-KZ" w:eastAsia="kk-KZ"/>
              </w:rPr>
              <m:t>i</m:t>
            </m:r>
          </m:den>
        </m:f>
      </m:oMath>
      <w:r w:rsidRPr="006F25B4">
        <w:rPr>
          <w:rFonts w:ascii="Times New Roman" w:eastAsia="Times New Roman" w:hAnsi="Times New Roman"/>
          <w:spacing w:val="170"/>
          <w:lang w:val="kk-KZ" w:eastAsia="kk-KZ"/>
        </w:rPr>
        <w:t xml:space="preserve">  </w:t>
      </w:r>
      <w:r w:rsidRPr="006F25B4">
        <w:rPr>
          <w:rFonts w:ascii="Times New Roman" w:eastAsia="Times New Roman" w:hAnsi="Times New Roman"/>
          <w:bCs/>
          <w:lang w:val="kk-KZ" w:eastAsia="kk-KZ"/>
        </w:rPr>
        <w:t>(5.40)</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бүл жерде, H- уақытша арықтың тереңдігі, м (0,75-1,3);</w:t>
      </w:r>
    </w:p>
    <w:p w:rsidR="009E3DA1" w:rsidRPr="006F25B4" w:rsidRDefault="007B49AC" w:rsidP="009E3DA1">
      <w:pPr>
        <w:spacing w:after="0" w:line="240" w:lineRule="auto"/>
        <w:ind w:firstLine="567"/>
        <w:jc w:val="both"/>
        <w:rPr>
          <w:rFonts w:ascii="Times New Roman" w:eastAsia="Times New Roman" w:hAnsi="Times New Roman"/>
          <w:lang w:val="kk-KZ" w:eastAsia="kk-KZ"/>
        </w:rPr>
      </w:pPr>
      <m:oMath>
        <m:sSub>
          <m:sSubPr>
            <m:ctrlPr>
              <w:rPr>
                <w:rFonts w:ascii="Cambria Math" w:eastAsia="Times New Roman" w:hAnsi="Times New Roman"/>
                <w:i/>
                <w:spacing w:val="170"/>
                <w:lang w:val="kk-KZ" w:eastAsia="kk-KZ"/>
              </w:rPr>
            </m:ctrlPr>
          </m:sSubPr>
          <m:e>
            <m:r>
              <w:rPr>
                <w:rFonts w:ascii="Cambria Math" w:eastAsia="Times New Roman" w:hAnsi="Cambria Math"/>
                <w:spacing w:val="170"/>
                <w:lang w:val="kk-KZ" w:eastAsia="kk-KZ"/>
              </w:rPr>
              <m:t>h</m:t>
            </m:r>
          </m:e>
          <m:sub>
            <m:r>
              <w:rPr>
                <w:rFonts w:ascii="Cambria Math" w:eastAsia="Times New Roman" w:hAnsi="Times New Roman"/>
                <w:spacing w:val="170"/>
                <w:lang w:val="kk-KZ" w:eastAsia="kk-KZ"/>
              </w:rPr>
              <m:t>мин</m:t>
            </m:r>
          </m:sub>
        </m:sSub>
      </m:oMath>
      <w:r w:rsidR="009E3DA1" w:rsidRPr="006F25B4">
        <w:rPr>
          <w:rFonts w:ascii="Times New Roman" w:eastAsia="Times New Roman" w:hAnsi="Times New Roman"/>
          <w:iCs/>
          <w:lang w:val="kk-KZ" w:eastAsia="kk-KZ"/>
        </w:rPr>
        <w:t>-</w:t>
      </w:r>
      <w:r w:rsidR="009E3DA1" w:rsidRPr="006F25B4">
        <w:rPr>
          <w:rFonts w:ascii="Times New Roman" w:eastAsia="Times New Roman" w:hAnsi="Times New Roman"/>
          <w:lang w:val="kk-KZ" w:eastAsia="kk-KZ"/>
        </w:rPr>
        <w:t xml:space="preserve"> уақытша арықтағы судың ең кіші деңгейі (h~0,3 м); </w:t>
      </w:r>
    </w:p>
    <w:p w:rsidR="009E3DA1" w:rsidRPr="006F25B4" w:rsidRDefault="007B49AC" w:rsidP="009E3DA1">
      <w:pPr>
        <w:spacing w:after="0" w:line="240" w:lineRule="auto"/>
        <w:ind w:firstLine="567"/>
        <w:jc w:val="both"/>
        <w:rPr>
          <w:rFonts w:ascii="Times New Roman" w:eastAsia="Times New Roman" w:hAnsi="Times New Roman"/>
          <w:lang w:val="kk-KZ" w:eastAsia="kk-KZ"/>
        </w:rPr>
      </w:pPr>
      <m:oMath>
        <m:sSub>
          <m:sSubPr>
            <m:ctrlPr>
              <w:rPr>
                <w:rFonts w:ascii="Cambria Math" w:eastAsia="Times New Roman" w:hAnsi="Times New Roman"/>
                <w:i/>
                <w:spacing w:val="170"/>
                <w:lang w:val="kk-KZ" w:eastAsia="kk-KZ"/>
              </w:rPr>
            </m:ctrlPr>
          </m:sSubPr>
          <m:e>
            <m:r>
              <w:rPr>
                <w:rFonts w:ascii="Cambria Math" w:eastAsia="Times New Roman" w:hAnsi="Cambria Math"/>
                <w:spacing w:val="170"/>
                <w:lang w:val="kk-KZ" w:eastAsia="kk-KZ"/>
              </w:rPr>
              <m:t>h</m:t>
            </m:r>
          </m:e>
          <m:sub>
            <m:r>
              <w:rPr>
                <w:rFonts w:ascii="Cambria Math" w:eastAsia="Times New Roman" w:hAnsi="Times New Roman"/>
                <w:spacing w:val="170"/>
                <w:lang w:val="kk-KZ" w:eastAsia="kk-KZ"/>
              </w:rPr>
              <m:t>зап</m:t>
            </m:r>
          </m:sub>
        </m:sSub>
      </m:oMath>
      <w:r w:rsidR="009E3DA1" w:rsidRPr="006F25B4">
        <w:rPr>
          <w:rFonts w:ascii="Times New Roman" w:eastAsia="Times New Roman" w:hAnsi="Times New Roman"/>
          <w:iCs/>
          <w:lang w:val="kk-KZ" w:eastAsia="kk-KZ"/>
        </w:rPr>
        <w:t xml:space="preserve"> —</w:t>
      </w:r>
      <w:r w:rsidR="009E3DA1" w:rsidRPr="006F25B4">
        <w:rPr>
          <w:rFonts w:ascii="Times New Roman" w:eastAsia="Times New Roman" w:hAnsi="Times New Roman"/>
          <w:lang w:val="kk-KZ" w:eastAsia="kk-KZ"/>
        </w:rPr>
        <w:t xml:space="preserve"> уақытша арық жалының су деңгейінен биіктігі (0,1 </w:t>
      </w:r>
      <w:smartTag w:uri="urn:schemas-microsoft-com:office:smarttags" w:element="metricconverter">
        <w:smartTagPr>
          <w:attr w:name="ProductID" w:val="-0,15 м"/>
        </w:smartTagPr>
        <w:r w:rsidR="009E3DA1" w:rsidRPr="006F25B4">
          <w:rPr>
            <w:rFonts w:ascii="Times New Roman" w:eastAsia="Times New Roman" w:hAnsi="Times New Roman"/>
            <w:lang w:val="kk-KZ" w:eastAsia="kk-KZ"/>
          </w:rPr>
          <w:t>-0,15 м</w:t>
        </w:r>
      </w:smartTag>
      <w:r w:rsidR="009E3DA1" w:rsidRPr="006F25B4">
        <w:rPr>
          <w:rFonts w:ascii="Times New Roman" w:eastAsia="Times New Roman" w:hAnsi="Times New Roman"/>
          <w:lang w:val="kk-KZ" w:eastAsia="kk-KZ"/>
        </w:rPr>
        <w:t xml:space="preserve">);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i-</w:t>
      </w:r>
      <w:r w:rsidRPr="006F25B4">
        <w:rPr>
          <w:rFonts w:ascii="Times New Roman" w:eastAsia="Times New Roman" w:hAnsi="Times New Roman"/>
          <w:lang w:val="kk-KZ" w:eastAsia="kk-KZ"/>
        </w:rPr>
        <w:t xml:space="preserve"> уақытша арықтың еңістігі, (0,001-</w:t>
      </w:r>
      <w:smartTag w:uri="urn:schemas-microsoft-com:office:smarttags" w:element="metricconverter">
        <w:smartTagPr>
          <w:attr w:name="ProductID" w:val="0,002 м"/>
        </w:smartTagPr>
        <w:r w:rsidRPr="006F25B4">
          <w:rPr>
            <w:rFonts w:ascii="Times New Roman" w:eastAsia="Times New Roman" w:hAnsi="Times New Roman"/>
            <w:lang w:val="kk-KZ" w:eastAsia="kk-KZ"/>
          </w:rPr>
          <w:t>0,002 м</w:t>
        </w:r>
      </w:smartTag>
      <w:r w:rsidRPr="006F25B4">
        <w:rPr>
          <w:rFonts w:ascii="Times New Roman" w:eastAsia="Times New Roman" w:hAnsi="Times New Roman"/>
          <w:lang w:val="kk-KZ" w:eastAsia="kk-KZ"/>
        </w:rPr>
        <w:t>).</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Ал «Фрегат» жанбырлатқышының бір орнында жұмыс істеу мерзімін мына тендеумен аныктайды.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spacing w:val="30"/>
          <w:lang w:val="kk-KZ" w:eastAsia="kk-KZ"/>
        </w:rPr>
        <w:t xml:space="preserve">        t</w:t>
      </w:r>
      <w:r w:rsidRPr="006F25B4">
        <w:rPr>
          <w:rFonts w:ascii="Times New Roman" w:eastAsia="Times New Roman" w:hAnsi="Times New Roman"/>
          <w:iCs/>
          <w:spacing w:val="30"/>
          <w:vertAlign w:val="subscript"/>
          <w:lang w:val="kk-KZ" w:eastAsia="kk-KZ"/>
        </w:rPr>
        <w:t>op</w:t>
      </w:r>
      <w:r w:rsidRPr="006F25B4">
        <w:rPr>
          <w:rFonts w:ascii="Times New Roman" w:eastAsia="Times New Roman" w:hAnsi="Times New Roman"/>
          <w:iCs/>
          <w:spacing w:val="30"/>
          <w:lang w:val="kk-KZ" w:eastAsia="kk-KZ"/>
        </w:rPr>
        <w:t xml:space="preserve"> = </w:t>
      </w:r>
      <w:r w:rsidRPr="006F25B4">
        <w:rPr>
          <w:rFonts w:ascii="Times New Roman" w:eastAsia="Times New Roman" w:hAnsi="Times New Roman"/>
          <w:iCs/>
          <w:lang w:val="kk-KZ" w:eastAsia="kk-KZ"/>
        </w:rPr>
        <w:t>Ғ</w:t>
      </w:r>
      <w:r w:rsidRPr="006F25B4">
        <w:rPr>
          <w:rFonts w:ascii="Times New Roman" w:eastAsia="Times New Roman" w:hAnsi="Times New Roman"/>
          <w:iCs/>
          <w:vertAlign w:val="subscript"/>
          <w:lang w:val="kk-KZ" w:eastAsia="kk-KZ"/>
        </w:rPr>
        <w:t>opm</w:t>
      </w:r>
      <w:r w:rsidRPr="006F25B4">
        <w:rPr>
          <w:rFonts w:ascii="Times New Roman" w:eastAsia="Times New Roman" w:hAnsi="Times New Roman"/>
          <w:iCs/>
          <w:lang w:val="kk-KZ" w:eastAsia="kk-KZ"/>
        </w:rPr>
        <w:t xml:space="preserve"> </w:t>
      </w:r>
      <w:r w:rsidRPr="006F25B4">
        <w:rPr>
          <w:rFonts w:ascii="Times New Roman" w:eastAsia="Times New Roman" w:hAnsi="Times New Roman"/>
          <w:iCs/>
          <w:spacing w:val="30"/>
          <w:lang w:val="kk-KZ" w:eastAsia="kk-KZ"/>
        </w:rPr>
        <w:t>m/10*60*QK</w:t>
      </w:r>
      <w:r w:rsidRPr="006F25B4">
        <w:rPr>
          <w:rFonts w:ascii="Times New Roman" w:eastAsia="Times New Roman" w:hAnsi="Times New Roman"/>
          <w:iCs/>
          <w:spacing w:val="30"/>
          <w:vertAlign w:val="subscript"/>
          <w:lang w:val="kk-KZ" w:eastAsia="kk-KZ"/>
        </w:rPr>
        <w:t>M</w:t>
      </w:r>
      <w:r w:rsidRPr="006F25B4">
        <w:rPr>
          <w:rFonts w:ascii="Times New Roman" w:eastAsia="Times New Roman" w:hAnsi="Times New Roman"/>
          <w:iCs/>
          <w:spacing w:val="30"/>
          <w:lang w:val="kk-KZ" w:eastAsia="kk-KZ"/>
        </w:rPr>
        <w:t>K</w:t>
      </w:r>
      <w:r w:rsidRPr="006F25B4">
        <w:rPr>
          <w:rFonts w:ascii="Times New Roman" w:eastAsia="Times New Roman" w:hAnsi="Times New Roman"/>
          <w:iCs/>
          <w:spacing w:val="30"/>
          <w:vertAlign w:val="subscript"/>
          <w:lang w:val="kk-KZ" w:eastAsia="kk-KZ"/>
        </w:rPr>
        <w:t>см</w:t>
      </w:r>
      <m:oMath>
        <m:r>
          <w:rPr>
            <w:rFonts w:ascii="Cambria Math" w:eastAsia="Times New Roman" w:hAnsi="Cambria Math"/>
            <w:spacing w:val="30"/>
            <w:vertAlign w:val="subscript"/>
            <w:lang w:val="kk-KZ" w:eastAsia="kk-KZ"/>
          </w:rPr>
          <m:t>β</m:t>
        </m:r>
      </m:oMath>
      <w:r w:rsidRPr="006F25B4">
        <w:rPr>
          <w:rFonts w:ascii="Times New Roman" w:eastAsia="Times New Roman" w:hAnsi="Times New Roman"/>
          <w:lang w:val="kk-KZ" w:eastAsia="kk-KZ"/>
        </w:rPr>
        <w:t xml:space="preserve"> (5.41)</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iCs/>
          <w:lang w:val="kk-KZ" w:eastAsia="kk-KZ"/>
        </w:rPr>
        <w:t>Ғ</w:t>
      </w:r>
      <w:r w:rsidRPr="006F25B4">
        <w:rPr>
          <w:rFonts w:ascii="Times New Roman" w:eastAsia="Times New Roman" w:hAnsi="Times New Roman"/>
          <w:iCs/>
          <w:vertAlign w:val="subscript"/>
          <w:lang w:val="kk-KZ" w:eastAsia="kk-KZ"/>
        </w:rPr>
        <w:t>opm</w:t>
      </w:r>
      <w:r w:rsidRPr="006F25B4">
        <w:rPr>
          <w:rFonts w:ascii="Times New Roman" w:eastAsia="Times New Roman" w:hAnsi="Times New Roman"/>
          <w:iCs/>
          <w:spacing w:val="30"/>
          <w:lang w:val="kk-KZ" w:eastAsia="kk-KZ"/>
        </w:rPr>
        <w:t xml:space="preserve"> </w:t>
      </w:r>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 xml:space="preserve"> бір орнында тұрып ылғалдандыратын аудан, м</w:t>
      </w:r>
      <w:r w:rsidRPr="006F25B4">
        <w:rPr>
          <w:rFonts w:ascii="Times New Roman" w:eastAsia="Times New Roman" w:hAnsi="Times New Roman"/>
          <w:vertAlign w:val="superscript"/>
          <w:lang w:val="kk-KZ" w:eastAsia="kk-KZ"/>
        </w:rPr>
        <w:t>2</w:t>
      </w:r>
      <w:r w:rsidRPr="006F25B4">
        <w:rPr>
          <w:rFonts w:ascii="Times New Roman" w:eastAsia="Times New Roman" w:hAnsi="Times New Roman"/>
          <w:lang w:val="kk-KZ" w:eastAsia="kk-KZ"/>
        </w:rPr>
        <w:t xml:space="preserve">;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spacing w:val="30"/>
          <w:lang w:val="en-US" w:eastAsia="kk-KZ"/>
        </w:rPr>
        <w:t>m</w:t>
      </w:r>
      <w:r w:rsidRPr="006F25B4">
        <w:rPr>
          <w:rFonts w:ascii="Times New Roman" w:eastAsia="Times New Roman" w:hAnsi="Times New Roman"/>
          <w:iCs/>
          <w:spacing w:val="30"/>
          <w:lang w:val="kk-KZ" w:eastAsia="kk-KZ"/>
        </w:rPr>
        <w:t xml:space="preserve"> </w:t>
      </w:r>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 xml:space="preserve"> суғару нормасы, м'/га;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Q - жаңбырлатқыштың су өтімі, л/с;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К</w:t>
      </w:r>
      <w:r w:rsidRPr="006F25B4">
        <w:rPr>
          <w:rFonts w:ascii="Times New Roman" w:eastAsia="Times New Roman" w:hAnsi="Times New Roman"/>
          <w:iCs/>
          <w:vertAlign w:val="subscript"/>
          <w:lang w:val="kk-KZ" w:eastAsia="kk-KZ"/>
        </w:rPr>
        <w:t>м</w:t>
      </w:r>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 xml:space="preserve"> ауа райын ескеретін коэффициенті;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К</w:t>
      </w:r>
      <w:r w:rsidRPr="006F25B4">
        <w:rPr>
          <w:rFonts w:ascii="Times New Roman" w:eastAsia="Times New Roman" w:hAnsi="Times New Roman"/>
          <w:iCs/>
          <w:vertAlign w:val="subscript"/>
          <w:lang w:val="kk-KZ" w:eastAsia="kk-KZ"/>
        </w:rPr>
        <w:t>см</w:t>
      </w:r>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бір ауысымдагы уақыт пайдалану коэффициенті;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m:oMath>
        <m:r>
          <w:rPr>
            <w:rFonts w:ascii="Cambria Math" w:eastAsia="Times New Roman" w:hAnsi="Cambria Math"/>
            <w:lang w:val="kk-KZ" w:eastAsia="kk-KZ"/>
          </w:rPr>
          <m:t>β</m:t>
        </m:r>
      </m:oMath>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 xml:space="preserve"> судың буланып ұшуын ескеретін коэффициент.</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«Кубань-М» жаңбырлатқышы үшін суғару мерзімін төмендегі теңдеу мен табады:</w:t>
      </w:r>
      <w:r w:rsidRPr="006F25B4">
        <w:rPr>
          <w:rFonts w:ascii="Times New Roman" w:eastAsia="Times New Roman" w:hAnsi="Times New Roman"/>
          <w:lang w:val="kk-KZ" w:eastAsia="kk-KZ"/>
        </w:rPr>
        <w:tab/>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lang w:val="en-US" w:eastAsia="kk-KZ"/>
        </w:rPr>
        <w:t>t=</w:t>
      </w:r>
      <m:oMath>
        <m:f>
          <m:fPr>
            <m:ctrlPr>
              <w:rPr>
                <w:rFonts w:ascii="Cambria Math" w:eastAsia="Times New Roman" w:hAnsi="Times New Roman"/>
                <w:i/>
                <w:lang w:val="en-US" w:eastAsia="kk-KZ"/>
              </w:rPr>
            </m:ctrlPr>
          </m:fPr>
          <m:num>
            <m:r>
              <w:rPr>
                <w:rFonts w:ascii="Cambria Math" w:eastAsia="Times New Roman" w:hAnsi="Cambria Math"/>
                <w:lang w:val="en-US" w:eastAsia="kk-KZ"/>
              </w:rPr>
              <m:t>Fmβ</m:t>
            </m:r>
          </m:num>
          <m:den>
            <m:r>
              <w:rPr>
                <w:rFonts w:ascii="Cambria Math" w:eastAsia="Times New Roman" w:hAnsi="Times New Roman"/>
                <w:lang w:val="en-US" w:eastAsia="kk-KZ"/>
              </w:rPr>
              <m:t>8,64</m:t>
            </m:r>
            <m:r>
              <w:rPr>
                <w:rFonts w:ascii="Cambria Math" w:eastAsia="Times New Roman" w:hAnsi="Cambria Math"/>
                <w:lang w:val="en-US" w:eastAsia="kk-KZ"/>
              </w:rPr>
              <m:t>q</m:t>
            </m:r>
            <m:sSub>
              <m:sSubPr>
                <m:ctrlPr>
                  <w:rPr>
                    <w:rFonts w:ascii="Cambria Math" w:eastAsia="Times New Roman" w:hAnsi="Times New Roman"/>
                    <w:i/>
                    <w:lang w:val="en-US" w:eastAsia="kk-KZ"/>
                  </w:rPr>
                </m:ctrlPr>
              </m:sSubPr>
              <m:e>
                <m:r>
                  <w:rPr>
                    <w:rFonts w:ascii="Cambria Math" w:eastAsia="Times New Roman" w:hAnsi="Cambria Math"/>
                    <w:lang w:val="en-US" w:eastAsia="kk-KZ"/>
                  </w:rPr>
                  <m:t>k</m:t>
                </m:r>
              </m:e>
              <m:sub>
                <m:r>
                  <w:rPr>
                    <w:rFonts w:ascii="Cambria Math" w:eastAsia="Times New Roman" w:hAnsi="Times New Roman"/>
                    <w:lang w:val="kk-KZ" w:eastAsia="kk-KZ"/>
                  </w:rPr>
                  <m:t>т</m:t>
                </m:r>
                <m:r>
                  <w:rPr>
                    <w:rFonts w:ascii="Times New Roman" w:eastAsia="Times New Roman" w:hAnsi="Times New Roman"/>
                    <w:lang w:val="kk-KZ" w:eastAsia="kk-KZ"/>
                  </w:rPr>
                  <m:t>әу</m:t>
                </m:r>
              </m:sub>
            </m:sSub>
            <m:r>
              <w:rPr>
                <w:rFonts w:ascii="Cambria Math" w:eastAsia="Times New Roman" w:hAnsi="Cambria Math"/>
                <w:lang w:val="en-US" w:eastAsia="kk-KZ"/>
              </w:rPr>
              <m:t>τ</m:t>
            </m:r>
          </m:den>
        </m:f>
      </m:oMath>
      <w:r w:rsidRPr="006F25B4">
        <w:rPr>
          <w:rFonts w:ascii="Times New Roman" w:eastAsia="Times New Roman" w:hAnsi="Times New Roman"/>
          <w:lang w:val="kk-KZ" w:eastAsia="kk-KZ"/>
        </w:rPr>
        <w:t xml:space="preserve">  (5.42)</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iCs/>
          <w:lang w:val="kk-KZ" w:eastAsia="kk-KZ"/>
        </w:rPr>
        <w:t>t-</w:t>
      </w:r>
      <w:r w:rsidRPr="006F25B4">
        <w:rPr>
          <w:rFonts w:ascii="Times New Roman" w:eastAsia="Times New Roman" w:hAnsi="Times New Roman"/>
          <w:lang w:val="kk-KZ" w:eastAsia="kk-KZ"/>
        </w:rPr>
        <w:t xml:space="preserve"> суғару мерзімі, тәулік;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spacing w:val="30"/>
          <w:lang w:val="kk-KZ" w:eastAsia="kk-KZ"/>
        </w:rPr>
        <w:t>Ғ-</w:t>
      </w:r>
      <w:r w:rsidRPr="006F25B4">
        <w:rPr>
          <w:rFonts w:ascii="Times New Roman" w:eastAsia="Times New Roman" w:hAnsi="Times New Roman"/>
          <w:lang w:val="kk-KZ" w:eastAsia="kk-KZ"/>
        </w:rPr>
        <w:t xml:space="preserve"> танаптың ауданы, га;</w:t>
      </w:r>
    </w:p>
    <w:p w:rsidR="009E3DA1" w:rsidRPr="006F25B4" w:rsidRDefault="007B49AC" w:rsidP="009E3DA1">
      <w:pPr>
        <w:spacing w:after="0" w:line="240" w:lineRule="auto"/>
        <w:ind w:firstLine="567"/>
        <w:jc w:val="both"/>
        <w:rPr>
          <w:rFonts w:ascii="Times New Roman" w:eastAsia="Times New Roman" w:hAnsi="Times New Roman"/>
          <w:lang w:val="kk-KZ" w:eastAsia="ru-RU"/>
        </w:rPr>
      </w:pPr>
      <m:oMath>
        <m:sSub>
          <m:sSubPr>
            <m:ctrlPr>
              <w:rPr>
                <w:rFonts w:ascii="Cambria Math" w:eastAsia="Times New Roman" w:hAnsi="Times New Roman"/>
                <w:i/>
                <w:lang w:val="en-US"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т</m:t>
            </m:r>
            <m:r>
              <w:rPr>
                <w:rFonts w:ascii="Times New Roman" w:eastAsia="Times New Roman" w:hAnsi="Times New Roman"/>
                <w:lang w:val="kk-KZ" w:eastAsia="kk-KZ"/>
              </w:rPr>
              <m:t>әу</m:t>
            </m:r>
          </m:sub>
        </m:sSub>
      </m:oMath>
      <w:r w:rsidR="009E3DA1" w:rsidRPr="006F25B4">
        <w:rPr>
          <w:rFonts w:ascii="Times New Roman" w:eastAsia="Times New Roman" w:hAnsi="Times New Roman"/>
          <w:lang w:val="kk-KZ" w:eastAsia="kk-KZ"/>
        </w:rPr>
        <w:t>-тәулік бойында себепсіз жұмыс уакытының жоғалуын ескеретін</w:t>
      </w:r>
      <w:r w:rsidR="009E3DA1" w:rsidRPr="006F25B4">
        <w:rPr>
          <w:rFonts w:ascii="Times New Roman" w:eastAsia="Times New Roman" w:hAnsi="Times New Roman"/>
          <w:lang w:val="kk-KZ" w:eastAsia="ru-RU"/>
        </w:rPr>
        <w:t xml:space="preserve"> </w:t>
      </w:r>
      <w:r w:rsidR="009E3DA1" w:rsidRPr="006F25B4">
        <w:rPr>
          <w:rFonts w:ascii="Times New Roman" w:eastAsia="Times New Roman" w:hAnsi="Times New Roman"/>
          <w:lang w:val="kk-KZ" w:eastAsia="kk-KZ"/>
        </w:rPr>
        <w:t xml:space="preserve">коэффициент, </w:t>
      </w:r>
      <w:r w:rsidR="009E3DA1" w:rsidRPr="006F25B4">
        <w:rPr>
          <w:rFonts w:ascii="Times New Roman" w:eastAsia="Times New Roman" w:hAnsi="Times New Roman"/>
          <w:iCs/>
          <w:lang w:val="kk-KZ" w:eastAsia="kk-KZ"/>
        </w:rPr>
        <w:t>t</w:t>
      </w:r>
      <w:r w:rsidR="009E3DA1" w:rsidRPr="006F25B4">
        <w:rPr>
          <w:rFonts w:ascii="Times New Roman" w:eastAsia="Times New Roman" w:hAnsi="Times New Roman"/>
          <w:lang w:val="kk-KZ" w:eastAsia="kk-KZ"/>
        </w:rPr>
        <w:t>= 0,8-0,95 (тәулікті пайдалану коэффициенті).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Жаңбырлаткыштың жұмыс өнімділігін төмендегі теңдеумен анықтайды: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F=</w:t>
      </w:r>
      <m:oMath>
        <m:f>
          <m:fPr>
            <m:ctrlPr>
              <w:rPr>
                <w:rFonts w:ascii="Cambria Math" w:eastAsia="Times New Roman" w:hAnsi="Times New Roman"/>
                <w:i/>
                <w:lang w:val="en-US" w:eastAsia="kk-KZ"/>
              </w:rPr>
            </m:ctrlPr>
          </m:fPr>
          <m:num>
            <m:r>
              <w:rPr>
                <w:rFonts w:ascii="Cambria Math" w:eastAsia="Times New Roman" w:hAnsi="Times New Roman"/>
                <w:lang w:val="kk-KZ" w:eastAsia="kk-KZ"/>
              </w:rPr>
              <m:t>3,6</m:t>
            </m:r>
            <m:r>
              <w:rPr>
                <w:rFonts w:ascii="Cambria Math" w:eastAsia="Times New Roman" w:hAnsi="Cambria Math"/>
                <w:lang w:val="kk-KZ" w:eastAsia="kk-KZ"/>
              </w:rPr>
              <m:t>QtK</m:t>
            </m:r>
          </m:num>
          <m:den>
            <m:r>
              <w:rPr>
                <w:rFonts w:ascii="Cambria Math" w:eastAsia="Times New Roman" w:hAnsi="Cambria Math"/>
                <w:lang w:val="kk-KZ" w:eastAsia="kk-KZ"/>
              </w:rPr>
              <m:t>mB</m:t>
            </m:r>
          </m:den>
        </m:f>
      </m:oMath>
      <w:r w:rsidRPr="006F25B4">
        <w:rPr>
          <w:rFonts w:ascii="Times New Roman" w:eastAsia="Times New Roman" w:hAnsi="Times New Roman"/>
          <w:lang w:val="kk-KZ" w:eastAsia="ru-RU"/>
        </w:rPr>
        <w:t xml:space="preserve"> </w:t>
      </w:r>
      <w:r w:rsidRPr="006F25B4">
        <w:rPr>
          <w:rFonts w:ascii="Times New Roman" w:eastAsia="Times New Roman" w:hAnsi="Times New Roman"/>
          <w:lang w:val="kk-KZ" w:eastAsia="kk-KZ"/>
        </w:rPr>
        <w:t xml:space="preserve"> (5.43)</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мұнда, </w:t>
      </w:r>
      <w:r w:rsidRPr="006F25B4">
        <w:rPr>
          <w:rFonts w:ascii="Times New Roman" w:eastAsia="Times New Roman" w:hAnsi="Times New Roman"/>
          <w:iCs/>
          <w:lang w:val="kk-KZ" w:eastAsia="kk-KZ"/>
        </w:rPr>
        <w:t>t</w:t>
      </w:r>
      <w:r w:rsidRPr="006F25B4">
        <w:rPr>
          <w:rFonts w:ascii="Times New Roman" w:eastAsia="Times New Roman" w:hAnsi="Times New Roman"/>
          <w:lang w:val="kk-KZ" w:eastAsia="kk-KZ"/>
        </w:rPr>
        <w:t xml:space="preserve"> - бір сағатта, ауысымда немесе тәулікте жаңбырлатқыштың жұмыс істеген мерзімі, сағат;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К</w:t>
      </w:r>
      <w:r w:rsidRPr="006F25B4">
        <w:rPr>
          <w:rFonts w:ascii="Times New Roman" w:eastAsia="Times New Roman" w:hAnsi="Times New Roman"/>
          <w:lang w:val="kk-KZ" w:eastAsia="kk-KZ"/>
        </w:rPr>
        <w:t xml:space="preserve"> - осы кезде уақытты таза пайдалану коэффициенті.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Бір маусымдағы жаңбырлатқыштың жұмыс өнімділігін төмендегі теңдеулердің бірімен аныктайды: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гидромодуль арқылы, </w:t>
      </w:r>
      <w:r w:rsidRPr="006F25B4">
        <w:rPr>
          <w:rFonts w:ascii="Times New Roman" w:eastAsia="Times New Roman" w:hAnsi="Times New Roman"/>
          <w:iCs/>
          <w:lang w:val="kk-KZ" w:eastAsia="kk-KZ"/>
        </w:rPr>
        <w:t>Ғ</w:t>
      </w:r>
      <w:r w:rsidRPr="006F25B4">
        <w:rPr>
          <w:rFonts w:ascii="Times New Roman" w:eastAsia="Times New Roman" w:hAnsi="Times New Roman"/>
          <w:iCs/>
          <w:vertAlign w:val="subscript"/>
          <w:lang w:val="kk-KZ" w:eastAsia="kk-KZ"/>
        </w:rPr>
        <w:t>м</w:t>
      </w:r>
      <w:r w:rsidRPr="006F25B4">
        <w:rPr>
          <w:rFonts w:ascii="Times New Roman" w:eastAsia="Times New Roman" w:hAnsi="Times New Roman"/>
          <w:lang w:val="kk-KZ" w:eastAsia="kk-KZ"/>
        </w:rPr>
        <w:t xml:space="preserve"> =</w:t>
      </w:r>
      <w:r w:rsidRPr="006F25B4">
        <w:rPr>
          <w:rFonts w:ascii="Times New Roman" w:eastAsia="Times New Roman" w:hAnsi="Times New Roman"/>
          <w:lang w:val="kk-KZ" w:eastAsia="kk-KZ"/>
        </w:rPr>
        <w:tab/>
      </w:r>
      <m:oMath>
        <m:f>
          <m:fPr>
            <m:ctrlPr>
              <w:rPr>
                <w:rFonts w:ascii="Cambria Math" w:eastAsia="Times New Roman" w:hAnsi="Times New Roman"/>
                <w:i/>
                <w:lang w:val="kk-KZ" w:eastAsia="kk-KZ"/>
              </w:rPr>
            </m:ctrlPr>
          </m:fPr>
          <m:num>
            <m:r>
              <w:rPr>
                <w:rFonts w:ascii="Cambria Math" w:eastAsia="Times New Roman" w:hAnsi="Times New Roman"/>
                <w:lang w:val="kk-KZ" w:eastAsia="kk-KZ"/>
              </w:rPr>
              <m:t>86,4</m:t>
            </m:r>
            <m:r>
              <w:rPr>
                <w:rFonts w:ascii="Cambria Math" w:eastAsia="Times New Roman" w:hAnsi="Cambria Math"/>
                <w:lang w:val="kk-KZ" w:eastAsia="kk-KZ"/>
              </w:rPr>
              <m:t>Q</m:t>
            </m:r>
            <m:sSub>
              <m:sSubPr>
                <m:ctrlPr>
                  <w:rPr>
                    <w:rFonts w:ascii="Cambria Math" w:eastAsia="Times New Roman" w:hAnsi="Times New Roman"/>
                    <w:i/>
                    <w:lang w:val="en-US" w:eastAsia="kk-KZ"/>
                  </w:rPr>
                </m:ctrlPr>
              </m:sSubPr>
              <m:e>
                <m:r>
                  <w:rPr>
                    <w:rFonts w:ascii="Cambria Math" w:eastAsia="Times New Roman" w:hAnsi="Cambria Math"/>
                    <w:lang w:val="en-US" w:eastAsia="kk-KZ"/>
                  </w:rPr>
                  <m:t>k</m:t>
                </m:r>
              </m:e>
              <m:sub>
                <m:r>
                  <w:rPr>
                    <w:rFonts w:ascii="Cambria Math" w:eastAsia="Times New Roman" w:hAnsi="Times New Roman"/>
                    <w:lang w:val="kk-KZ" w:eastAsia="kk-KZ"/>
                  </w:rPr>
                  <m:t>т</m:t>
                </m:r>
                <m:r>
                  <w:rPr>
                    <w:rFonts w:ascii="Times New Roman" w:eastAsia="Times New Roman" w:hAnsi="Times New Roman"/>
                    <w:lang w:val="kk-KZ" w:eastAsia="kk-KZ"/>
                  </w:rPr>
                  <m:t>әу</m:t>
                </m:r>
              </m:sub>
            </m:sSub>
            <m:r>
              <w:rPr>
                <w:rFonts w:ascii="Cambria Math" w:eastAsia="Times New Roman" w:hAnsi="Cambria Math"/>
                <w:lang w:val="en-US" w:eastAsia="kk-KZ"/>
              </w:rPr>
              <m:t>B</m:t>
            </m:r>
            <m:sSub>
              <m:sSubPr>
                <m:ctrlPr>
                  <w:rPr>
                    <w:rFonts w:ascii="Cambria Math" w:eastAsia="Times New Roman" w:hAnsi="Times New Roman"/>
                    <w:i/>
                    <w:lang w:val="en-US" w:eastAsia="kk-KZ"/>
                  </w:rPr>
                </m:ctrlPr>
              </m:sSubPr>
              <m:e>
                <m:r>
                  <w:rPr>
                    <w:rFonts w:ascii="Cambria Math" w:eastAsia="Times New Roman" w:hAnsi="Cambria Math"/>
                    <w:lang w:val="en-US" w:eastAsia="kk-KZ"/>
                  </w:rPr>
                  <m:t>K</m:t>
                </m:r>
              </m:e>
              <m:sub>
                <m:r>
                  <w:rPr>
                    <w:rFonts w:ascii="Cambria Math" w:eastAsia="Times New Roman" w:hAnsi="Times New Roman"/>
                    <w:lang w:eastAsia="kk-KZ"/>
                  </w:rPr>
                  <m:t>м</m:t>
                </m:r>
              </m:sub>
            </m:sSub>
            <m:sSub>
              <m:sSubPr>
                <m:ctrlPr>
                  <w:rPr>
                    <w:rFonts w:ascii="Cambria Math" w:eastAsia="Times New Roman" w:hAnsi="Times New Roman"/>
                    <w:i/>
                    <w:lang w:val="en-US" w:eastAsia="kk-KZ"/>
                  </w:rPr>
                </m:ctrlPr>
              </m:sSubPr>
              <m:e>
                <m:r>
                  <w:rPr>
                    <w:rFonts w:ascii="Cambria Math" w:eastAsia="Times New Roman" w:hAnsi="Times New Roman"/>
                    <w:lang w:eastAsia="kk-KZ"/>
                  </w:rPr>
                  <m:t>К</m:t>
                </m:r>
              </m:e>
              <m:sub>
                <m:r>
                  <w:rPr>
                    <w:rFonts w:ascii="Cambria Math" w:eastAsia="Times New Roman" w:hAnsi="Times New Roman"/>
                    <w:lang w:eastAsia="kk-KZ"/>
                  </w:rPr>
                  <m:t>б</m:t>
                </m:r>
              </m:sub>
            </m:sSub>
          </m:num>
          <m:den>
            <m:r>
              <w:rPr>
                <w:rFonts w:ascii="Cambria Math" w:eastAsia="Times New Roman" w:hAnsi="Cambria Math"/>
                <w:lang w:val="kk-KZ" w:eastAsia="kk-KZ"/>
              </w:rPr>
              <m:t>q</m:t>
            </m:r>
          </m:den>
        </m:f>
      </m:oMath>
      <w:r w:rsidRPr="006F25B4">
        <w:rPr>
          <w:rFonts w:ascii="Times New Roman" w:eastAsia="Times New Roman" w:hAnsi="Times New Roman"/>
          <w:lang w:val="kk-KZ" w:eastAsia="kk-KZ"/>
        </w:rPr>
        <w:tab/>
        <w:t>(5.44)</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суғару қалыбы аркылы, </w:t>
      </w:r>
      <w:r w:rsidRPr="006F25B4">
        <w:rPr>
          <w:rFonts w:ascii="Times New Roman" w:eastAsia="Times New Roman" w:hAnsi="Times New Roman"/>
          <w:iCs/>
          <w:lang w:val="kk-KZ" w:eastAsia="kk-KZ"/>
        </w:rPr>
        <w:t>Ғ</w:t>
      </w:r>
      <w:r w:rsidRPr="006F25B4">
        <w:rPr>
          <w:rFonts w:ascii="Times New Roman" w:eastAsia="Times New Roman" w:hAnsi="Times New Roman"/>
          <w:iCs/>
          <w:vertAlign w:val="subscript"/>
          <w:lang w:val="kk-KZ" w:eastAsia="kk-KZ"/>
        </w:rPr>
        <w:t>м</w:t>
      </w:r>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ab/>
      </w:r>
      <m:oMath>
        <m:f>
          <m:fPr>
            <m:ctrlPr>
              <w:rPr>
                <w:rFonts w:ascii="Cambria Math" w:eastAsia="Times New Roman" w:hAnsi="Times New Roman"/>
                <w:i/>
                <w:lang w:val="kk-KZ" w:eastAsia="kk-KZ"/>
              </w:rPr>
            </m:ctrlPr>
          </m:fPr>
          <m:num>
            <m:r>
              <w:rPr>
                <w:rFonts w:ascii="Cambria Math" w:eastAsia="Times New Roman" w:hAnsi="Times New Roman"/>
                <w:lang w:val="kk-KZ" w:eastAsia="kk-KZ"/>
              </w:rPr>
              <m:t>86,4</m:t>
            </m:r>
            <m:r>
              <w:rPr>
                <w:rFonts w:ascii="Cambria Math" w:eastAsia="Times New Roman" w:hAnsi="Cambria Math"/>
                <w:lang w:val="kk-KZ" w:eastAsia="kk-KZ"/>
              </w:rPr>
              <m:t>Q</m:t>
            </m:r>
            <m:sSub>
              <m:sSubPr>
                <m:ctrlPr>
                  <w:rPr>
                    <w:rFonts w:ascii="Cambria Math" w:eastAsia="Times New Roman" w:hAnsi="Times New Roman"/>
                    <w:i/>
                    <w:lang w:val="en-US"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т</m:t>
                </m:r>
                <m:r>
                  <w:rPr>
                    <w:rFonts w:ascii="Times New Roman" w:eastAsia="Times New Roman" w:hAnsi="Times New Roman"/>
                    <w:lang w:val="kk-KZ" w:eastAsia="kk-KZ"/>
                  </w:rPr>
                  <m:t>әу</m:t>
                </m:r>
              </m:sub>
            </m:sSub>
            <m:r>
              <w:rPr>
                <w:rFonts w:ascii="Cambria Math" w:eastAsia="Times New Roman" w:hAnsi="Cambria Math"/>
                <w:lang w:val="kk-KZ" w:eastAsia="kk-KZ"/>
              </w:rPr>
              <m:t>TB</m:t>
            </m:r>
            <m:sSub>
              <m:sSubPr>
                <m:ctrlPr>
                  <w:rPr>
                    <w:rFonts w:ascii="Cambria Math" w:eastAsia="Times New Roman" w:hAnsi="Times New Roman"/>
                    <w:i/>
                    <w:lang w:val="en-US"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м</m:t>
                </m:r>
              </m:sub>
            </m:sSub>
            <m:sSub>
              <m:sSubPr>
                <m:ctrlPr>
                  <w:rPr>
                    <w:rFonts w:ascii="Cambria Math" w:eastAsia="Times New Roman" w:hAnsi="Times New Roman"/>
                    <w:i/>
                    <w:lang w:val="en-US" w:eastAsia="kk-KZ"/>
                  </w:rPr>
                </m:ctrlPr>
              </m:sSubPr>
              <m:e>
                <m:r>
                  <w:rPr>
                    <w:rFonts w:ascii="Cambria Math" w:eastAsia="Times New Roman" w:hAnsi="Times New Roman"/>
                    <w:lang w:val="kk-KZ" w:eastAsia="kk-KZ"/>
                  </w:rPr>
                  <m:t>К</m:t>
                </m:r>
              </m:e>
              <m:sub>
                <m:r>
                  <w:rPr>
                    <w:rFonts w:ascii="Cambria Math" w:eastAsia="Times New Roman" w:hAnsi="Times New Roman"/>
                    <w:lang w:val="kk-KZ" w:eastAsia="kk-KZ"/>
                  </w:rPr>
                  <m:t>б</m:t>
                </m:r>
              </m:sub>
            </m:sSub>
          </m:num>
          <m:den>
            <m:r>
              <w:rPr>
                <w:rFonts w:ascii="Cambria Math" w:eastAsia="Times New Roman" w:hAnsi="Cambria Math"/>
                <w:lang w:val="kk-KZ" w:eastAsia="kk-KZ"/>
              </w:rPr>
              <m:t>m</m:t>
            </m:r>
          </m:den>
        </m:f>
      </m:oMath>
      <w:r w:rsidRPr="006F25B4">
        <w:rPr>
          <w:rFonts w:ascii="Times New Roman" w:eastAsia="Times New Roman" w:hAnsi="Times New Roman"/>
          <w:lang w:val="kk-KZ" w:eastAsia="kk-KZ"/>
        </w:rPr>
        <w:t xml:space="preserve">   (5.45)</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Ең тығыз мерзімдегі бір тәуліктегі кажетті су мөлшері арқылы:</w:t>
      </w:r>
    </w:p>
    <w:p w:rsidR="009E3DA1" w:rsidRPr="006F25B4" w:rsidRDefault="009E3DA1" w:rsidP="009E3DA1">
      <w:pPr>
        <w:spacing w:after="0" w:line="240" w:lineRule="auto"/>
        <w:ind w:firstLine="567"/>
        <w:jc w:val="both"/>
        <w:rPr>
          <w:rFonts w:ascii="Times New Roman" w:eastAsia="Times New Roman" w:hAnsi="Times New Roman"/>
          <w:bCs/>
          <w:vertAlign w:val="subscript"/>
          <w:lang w:eastAsia="kk-KZ"/>
        </w:rPr>
      </w:pPr>
      <w:r w:rsidRPr="006F25B4">
        <w:rPr>
          <w:rFonts w:ascii="Times New Roman" w:eastAsia="Times New Roman" w:hAnsi="Times New Roman"/>
          <w:iCs/>
          <w:lang w:val="kk-KZ" w:eastAsia="kk-KZ"/>
        </w:rPr>
        <w:t xml:space="preserve">                                           Ғ</w:t>
      </w:r>
      <w:r w:rsidRPr="006F25B4">
        <w:rPr>
          <w:rFonts w:ascii="Times New Roman" w:eastAsia="Times New Roman" w:hAnsi="Times New Roman"/>
          <w:iCs/>
          <w:vertAlign w:val="subscript"/>
          <w:lang w:val="kk-KZ" w:eastAsia="kk-KZ"/>
        </w:rPr>
        <w:t>м</w:t>
      </w:r>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ab/>
      </w:r>
      <m:oMath>
        <m:f>
          <m:fPr>
            <m:ctrlPr>
              <w:rPr>
                <w:rFonts w:ascii="Cambria Math" w:eastAsia="Times New Roman" w:hAnsi="Times New Roman"/>
                <w:i/>
                <w:lang w:val="kk-KZ" w:eastAsia="kk-KZ"/>
              </w:rPr>
            </m:ctrlPr>
          </m:fPr>
          <m:num>
            <m:r>
              <w:rPr>
                <w:rFonts w:ascii="Cambria Math" w:eastAsia="Times New Roman" w:hAnsi="Times New Roman"/>
                <w:lang w:val="kk-KZ" w:eastAsia="kk-KZ"/>
              </w:rPr>
              <m:t>86,4</m:t>
            </m:r>
            <m:r>
              <w:rPr>
                <w:rFonts w:ascii="Cambria Math" w:eastAsia="Times New Roman" w:hAnsi="Cambria Math"/>
                <w:lang w:val="kk-KZ" w:eastAsia="kk-KZ"/>
              </w:rPr>
              <m:t>Q</m:t>
            </m:r>
            <m:sSub>
              <m:sSubPr>
                <m:ctrlPr>
                  <w:rPr>
                    <w:rFonts w:ascii="Cambria Math" w:eastAsia="Times New Roman" w:hAnsi="Times New Roman"/>
                    <w:i/>
                    <w:lang w:val="en-US"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т</m:t>
                </m:r>
                <m:r>
                  <w:rPr>
                    <w:rFonts w:ascii="Times New Roman" w:eastAsia="Times New Roman" w:hAnsi="Times New Roman"/>
                    <w:lang w:val="kk-KZ" w:eastAsia="kk-KZ"/>
                  </w:rPr>
                  <m:t>әу</m:t>
                </m:r>
              </m:sub>
            </m:sSub>
            <m:r>
              <w:rPr>
                <w:rFonts w:ascii="Cambria Math" w:eastAsia="Times New Roman" w:hAnsi="Cambria Math"/>
                <w:lang w:val="kk-KZ" w:eastAsia="kk-KZ"/>
              </w:rPr>
              <m:t>B</m:t>
            </m:r>
            <m:sSub>
              <m:sSubPr>
                <m:ctrlPr>
                  <w:rPr>
                    <w:rFonts w:ascii="Cambria Math" w:eastAsia="Times New Roman" w:hAnsi="Times New Roman"/>
                    <w:i/>
                    <w:lang w:val="en-US"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м</m:t>
                </m:r>
              </m:sub>
            </m:sSub>
            <m:sSub>
              <m:sSubPr>
                <m:ctrlPr>
                  <w:rPr>
                    <w:rFonts w:ascii="Cambria Math" w:eastAsia="Times New Roman" w:hAnsi="Times New Roman"/>
                    <w:i/>
                    <w:lang w:val="en-US" w:eastAsia="kk-KZ"/>
                  </w:rPr>
                </m:ctrlPr>
              </m:sSubPr>
              <m:e>
                <m:r>
                  <w:rPr>
                    <w:rFonts w:ascii="Cambria Math" w:eastAsia="Times New Roman" w:hAnsi="Times New Roman"/>
                    <w:lang w:val="kk-KZ" w:eastAsia="kk-KZ"/>
                  </w:rPr>
                  <m:t>К</m:t>
                </m:r>
              </m:e>
              <m:sub>
                <m:r>
                  <w:rPr>
                    <w:rFonts w:ascii="Cambria Math" w:eastAsia="Times New Roman" w:hAnsi="Times New Roman"/>
                    <w:lang w:val="kk-KZ" w:eastAsia="kk-KZ"/>
                  </w:rPr>
                  <m:t>б</m:t>
                </m:r>
              </m:sub>
            </m:sSub>
          </m:num>
          <m:den>
            <m:r>
              <w:rPr>
                <w:rFonts w:ascii="Cambria Math" w:eastAsia="Times New Roman" w:hAnsi="Cambria Math"/>
                <w:lang w:val="kk-KZ" w:eastAsia="kk-KZ"/>
              </w:rPr>
              <m:t>Δ</m:t>
            </m:r>
            <m:r>
              <w:rPr>
                <w:rFonts w:ascii="Cambria Math" w:eastAsia="Times New Roman" w:hAnsi="Cambria Math"/>
                <w:lang w:val="en-US" w:eastAsia="kk-KZ"/>
              </w:rPr>
              <m:t>W</m:t>
            </m:r>
          </m:den>
        </m:f>
      </m:oMath>
      <w:r w:rsidRPr="006F25B4">
        <w:rPr>
          <w:rFonts w:ascii="Times New Roman" w:eastAsia="Times New Roman" w:hAnsi="Times New Roman"/>
          <w:lang w:val="kk-KZ" w:eastAsia="kk-KZ"/>
        </w:rPr>
        <w:tab/>
      </w:r>
      <w:r w:rsidRPr="006F25B4">
        <w:rPr>
          <w:rFonts w:ascii="Times New Roman" w:eastAsia="Times New Roman" w:hAnsi="Times New Roman"/>
          <w:vertAlign w:val="subscript"/>
          <w:lang w:val="kk-KZ" w:eastAsia="kk-KZ"/>
        </w:rPr>
        <w:t>(5 46)</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теңдеулерде,</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q</w:t>
      </w:r>
      <w:r w:rsidRPr="006F25B4">
        <w:rPr>
          <w:rFonts w:ascii="Times New Roman" w:eastAsia="Times New Roman" w:hAnsi="Times New Roman"/>
          <w:lang w:val="kk-KZ" w:eastAsia="kk-KZ"/>
        </w:rPr>
        <w:t>- суғару графигіндегі ең үлкен гидромодуль мәні, л/с га;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Т</w:t>
      </w:r>
      <w:r w:rsidRPr="006F25B4">
        <w:rPr>
          <w:rFonts w:ascii="Times New Roman" w:eastAsia="Times New Roman" w:hAnsi="Times New Roman"/>
          <w:lang w:val="kk-KZ" w:eastAsia="kk-KZ"/>
        </w:rPr>
        <w:t xml:space="preserve"> - суғарымаралық мерзімінің ең азы, тәулік;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w:t>
      </w:r>
      <m:oMath>
        <m:r>
          <w:rPr>
            <w:rFonts w:ascii="Cambria Math" w:eastAsia="Times New Roman" w:hAnsi="Cambria Math"/>
            <w:lang w:val="kk-KZ" w:eastAsia="kk-KZ"/>
          </w:rPr>
          <m:t>ΔW</m:t>
        </m:r>
      </m:oMath>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 xml:space="preserve"> бір тәулікте кажетті су мөлшері,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/га;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К</w:t>
      </w:r>
      <w:r w:rsidRPr="006F25B4">
        <w:rPr>
          <w:rFonts w:ascii="Times New Roman" w:eastAsia="Times New Roman" w:hAnsi="Times New Roman"/>
          <w:iCs/>
          <w:vertAlign w:val="subscript"/>
          <w:lang w:val="kk-KZ" w:eastAsia="kk-KZ"/>
        </w:rPr>
        <w:t>м</w:t>
      </w:r>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 xml:space="preserve"> ауа райына байланысгы жұмыс уақытының жоғалуын ескеретін коэффициенг;</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В</w:t>
      </w:r>
      <w:r w:rsidRPr="006F25B4">
        <w:rPr>
          <w:rFonts w:ascii="Times New Roman" w:eastAsia="Times New Roman" w:hAnsi="Times New Roman"/>
          <w:lang w:val="kk-KZ" w:eastAsia="kk-KZ"/>
        </w:rPr>
        <w:t xml:space="preserve"> - жаңбырлатқыштың бір орнынан бір орынға жылжыған кезінде жоғалатын уақытты ескеретін коэффициент.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lastRenderedPageBreak/>
        <w:t>Кубань жаңбырлатқышының бір маусымда суғаратын ауданын төмендегі теңдеу арқылы табады: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Ғ</w:t>
      </w:r>
      <w:r w:rsidRPr="006F25B4">
        <w:rPr>
          <w:rFonts w:ascii="Times New Roman" w:eastAsia="Times New Roman" w:hAnsi="Times New Roman"/>
          <w:iCs/>
          <w:vertAlign w:val="subscript"/>
          <w:lang w:val="en-US" w:eastAsia="kk-KZ"/>
        </w:rPr>
        <w:t>m</w:t>
      </w:r>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ab/>
      </w:r>
      <m:oMath>
        <m:f>
          <m:fPr>
            <m:ctrlPr>
              <w:rPr>
                <w:rFonts w:ascii="Cambria Math" w:eastAsia="Times New Roman" w:hAnsi="Times New Roman"/>
                <w:i/>
                <w:lang w:val="kk-KZ" w:eastAsia="kk-KZ"/>
              </w:rPr>
            </m:ctrlPr>
          </m:fPr>
          <m:num>
            <m:r>
              <w:rPr>
                <w:rFonts w:ascii="Cambria Math" w:eastAsia="Times New Roman" w:hAnsi="Cambria Math"/>
                <w:lang w:val="kk-KZ" w:eastAsia="kk-KZ"/>
              </w:rPr>
              <m:t>Q</m:t>
            </m:r>
            <m:sSub>
              <m:sSubPr>
                <m:ctrlPr>
                  <w:rPr>
                    <w:rFonts w:ascii="Cambria Math" w:eastAsia="Times New Roman" w:hAnsi="Times New Roman"/>
                    <w:i/>
                    <w:lang w:val="en-US"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т</m:t>
                </m:r>
                <m:r>
                  <w:rPr>
                    <w:rFonts w:ascii="Times New Roman" w:eastAsia="Times New Roman" w:hAnsi="Times New Roman"/>
                    <w:lang w:val="kk-KZ" w:eastAsia="kk-KZ"/>
                  </w:rPr>
                  <m:t>әу</m:t>
                </m:r>
              </m:sub>
            </m:sSub>
            <m:r>
              <w:rPr>
                <w:rFonts w:ascii="Cambria Math" w:eastAsia="Times New Roman" w:hAnsi="Cambria Math"/>
                <w:lang w:val="kk-KZ" w:eastAsia="kk-KZ"/>
              </w:rPr>
              <m:t>τ</m:t>
            </m:r>
          </m:num>
          <m:den>
            <m:r>
              <w:rPr>
                <w:rFonts w:ascii="Cambria Math" w:eastAsia="Times New Roman" w:hAnsi="Cambria Math"/>
                <w:lang w:val="kk-KZ" w:eastAsia="kk-KZ"/>
              </w:rPr>
              <m:t>dβ</m:t>
            </m:r>
          </m:den>
        </m:f>
      </m:oMath>
      <w:r w:rsidRPr="006F25B4">
        <w:rPr>
          <w:rFonts w:ascii="Times New Roman" w:eastAsia="Times New Roman" w:hAnsi="Times New Roman"/>
          <w:lang w:val="kk-KZ" w:eastAsia="kk-KZ"/>
        </w:rPr>
        <w:t xml:space="preserve"> (5.47)</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iCs/>
          <w:lang w:val="kk-KZ" w:eastAsia="kk-KZ"/>
        </w:rPr>
        <w:t>d= dМ/8,64 -</w:t>
      </w:r>
      <w:r w:rsidRPr="006F25B4">
        <w:rPr>
          <w:rFonts w:ascii="Times New Roman" w:eastAsia="Times New Roman" w:hAnsi="Times New Roman"/>
          <w:lang w:val="kk-KZ" w:eastAsia="kk-KZ"/>
        </w:rPr>
        <w:t xml:space="preserve"> өсімдіктің суды өте қажет ететін кезінде ылғалдың жетіспеушілігі, мм.</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w:t>
      </w:r>
      <m:oMath>
        <m:r>
          <w:rPr>
            <w:rFonts w:ascii="Cambria Math" w:eastAsia="Times New Roman" w:hAnsi="Cambria Math"/>
            <w:lang w:val="kk-KZ" w:eastAsia="kk-KZ"/>
          </w:rPr>
          <m:t>K</m:t>
        </m:r>
        <m:sSub>
          <m:sSubPr>
            <m:ctrlPr>
              <w:rPr>
                <w:rFonts w:ascii="Cambria Math" w:eastAsia="Times New Roman" w:hAnsi="Times New Roman"/>
                <w:i/>
                <w:lang w:val="en-US" w:eastAsia="kk-KZ"/>
              </w:rPr>
            </m:ctrlPr>
          </m:sSubPr>
          <m:e>
            <m:r>
              <w:rPr>
                <w:rFonts w:ascii="Cambria Math" w:eastAsia="Times New Roman" w:hAnsi="Times New Roman"/>
                <w:lang w:val="kk-KZ" w:eastAsia="kk-KZ"/>
              </w:rPr>
              <m:t xml:space="preserve"> </m:t>
            </m:r>
          </m:e>
          <m:sub>
            <m:r>
              <w:rPr>
                <w:rFonts w:ascii="Cambria Math" w:eastAsia="Times New Roman" w:hAnsi="Times New Roman"/>
                <w:lang w:val="kk-KZ" w:eastAsia="kk-KZ"/>
              </w:rPr>
              <m:t>т</m:t>
            </m:r>
            <m:r>
              <w:rPr>
                <w:rFonts w:ascii="Times New Roman" w:eastAsia="Times New Roman" w:hAnsi="Times New Roman"/>
                <w:lang w:val="kk-KZ" w:eastAsia="kk-KZ"/>
              </w:rPr>
              <m:t>әу</m:t>
            </m:r>
          </m:sub>
        </m:sSub>
      </m:oMath>
      <w:r w:rsidRPr="006F25B4">
        <w:rPr>
          <w:rFonts w:ascii="Times New Roman" w:eastAsia="Times New Roman" w:hAnsi="Times New Roman"/>
          <w:lang w:val="kk-KZ" w:eastAsia="kk-KZ"/>
        </w:rPr>
        <w:t>=</w:t>
      </w:r>
      <m:oMath>
        <m:f>
          <m:fPr>
            <m:ctrlPr>
              <w:rPr>
                <w:rFonts w:ascii="Cambria Math" w:eastAsia="Times New Roman" w:hAnsi="Times New Roman"/>
                <w:i/>
                <w:lang w:val="kk-KZ" w:eastAsia="kk-KZ"/>
              </w:rPr>
            </m:ctrlPr>
          </m:fPr>
          <m:num>
            <m:r>
              <w:rPr>
                <w:rFonts w:ascii="Cambria Math" w:eastAsia="Times New Roman" w:hAnsi="Cambria Math"/>
                <w:lang w:val="kk-KZ" w:eastAsia="kk-KZ"/>
              </w:rPr>
              <m:t>nt</m:t>
            </m:r>
            <m:sSub>
              <m:sSubPr>
                <m:ctrlPr>
                  <w:rPr>
                    <w:rFonts w:ascii="Cambria Math" w:eastAsia="Times New Roman" w:hAnsi="Times New Roman"/>
                    <w:i/>
                    <w:lang w:val="kk-KZ"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см</m:t>
                </m:r>
              </m:sub>
            </m:sSub>
          </m:num>
          <m:den>
            <m:r>
              <w:rPr>
                <w:rFonts w:ascii="Cambria Math" w:eastAsia="Times New Roman" w:hAnsi="Times New Roman"/>
                <w:lang w:val="kk-KZ" w:eastAsia="kk-KZ"/>
              </w:rPr>
              <m:t>24</m:t>
            </m:r>
          </m:den>
        </m:f>
      </m:oMath>
      <w:r w:rsidRPr="006F25B4">
        <w:rPr>
          <w:rFonts w:ascii="Times New Roman" w:eastAsia="Times New Roman" w:hAnsi="Times New Roman"/>
          <w:lang w:val="kk-KZ" w:eastAsia="kk-KZ"/>
        </w:rPr>
        <w:tab/>
        <w:t>(5.48)</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мұнда, </w:t>
      </w:r>
      <w:r w:rsidRPr="006F25B4">
        <w:rPr>
          <w:rFonts w:ascii="Times New Roman" w:eastAsia="Times New Roman" w:hAnsi="Times New Roman"/>
          <w:iCs/>
          <w:lang w:val="kk-KZ" w:eastAsia="kk-KZ"/>
        </w:rPr>
        <w:t>n</w:t>
      </w:r>
      <w:r w:rsidRPr="006F25B4">
        <w:rPr>
          <w:rFonts w:ascii="Times New Roman" w:eastAsia="Times New Roman" w:hAnsi="Times New Roman"/>
          <w:lang w:val="kk-KZ" w:eastAsia="kk-KZ"/>
        </w:rPr>
        <w:t xml:space="preserve"> - тәуліктегі жұмыс ауысымының саны;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t- ауысымның ұзақтығы, сағ;</w:t>
      </w:r>
    </w:p>
    <w:p w:rsidR="009E3DA1" w:rsidRPr="006F25B4" w:rsidRDefault="007B49AC" w:rsidP="009E3DA1">
      <w:pPr>
        <w:spacing w:after="0" w:line="240" w:lineRule="auto"/>
        <w:ind w:firstLine="567"/>
        <w:jc w:val="both"/>
        <w:rPr>
          <w:rFonts w:ascii="Times New Roman" w:eastAsia="Times New Roman" w:hAnsi="Times New Roman"/>
          <w:lang w:val="kk-KZ" w:eastAsia="kk-KZ"/>
        </w:rPr>
      </w:pPr>
      <m:oMath>
        <m:sSub>
          <m:sSubPr>
            <m:ctrlPr>
              <w:rPr>
                <w:rFonts w:ascii="Cambria Math" w:eastAsia="Times New Roman" w:hAnsi="Times New Roman"/>
                <w:i/>
                <w:lang w:val="kk-KZ"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см</m:t>
            </m:r>
          </m:sub>
        </m:sSub>
      </m:oMath>
      <w:r w:rsidR="009E3DA1" w:rsidRPr="006F25B4">
        <w:rPr>
          <w:rFonts w:ascii="Times New Roman" w:eastAsia="Times New Roman" w:hAnsi="Times New Roman"/>
          <w:iCs/>
          <w:lang w:val="kk-KZ" w:eastAsia="kk-KZ"/>
        </w:rPr>
        <w:t>-</w:t>
      </w:r>
      <w:r w:rsidR="009E3DA1" w:rsidRPr="006F25B4">
        <w:rPr>
          <w:rFonts w:ascii="Times New Roman" w:eastAsia="Times New Roman" w:hAnsi="Times New Roman"/>
          <w:lang w:val="kk-KZ" w:eastAsia="kk-KZ"/>
        </w:rPr>
        <w:t xml:space="preserve"> ауысым уақытын жоспар бойынша пайдалану коэффициенті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r - жұмыс уақытын жаңбырлаткышқа байланысты емес жағдайларда жоғалтканын ескеретін коэффициент.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w:t>
      </w:r>
      <m:oMath>
        <m:r>
          <w:rPr>
            <w:rFonts w:ascii="Cambria Math" w:eastAsia="Times New Roman" w:hAnsi="Cambria Math"/>
            <w:lang w:val="kk-KZ" w:eastAsia="kk-KZ"/>
          </w:rPr>
          <m:t>τ</m:t>
        </m:r>
      </m:oMath>
      <w:r w:rsidRPr="006F25B4">
        <w:rPr>
          <w:rFonts w:ascii="Times New Roman" w:eastAsia="Times New Roman" w:hAnsi="Times New Roman"/>
          <w:lang w:val="kk-KZ" w:eastAsia="kk-KZ"/>
        </w:rPr>
        <w:t>=1/(1+ΣF)</w:t>
      </w:r>
      <w:r w:rsidRPr="006F25B4">
        <w:rPr>
          <w:rFonts w:ascii="Times New Roman" w:eastAsia="Times New Roman" w:hAnsi="Times New Roman"/>
          <w:lang w:val="kk-KZ" w:eastAsia="kk-KZ"/>
        </w:rPr>
        <w:tab/>
        <w:t>(5.49)</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мұнда, </w:t>
      </w:r>
      <w:r w:rsidRPr="006F25B4">
        <w:rPr>
          <w:rFonts w:ascii="Times New Roman" w:eastAsia="Times New Roman" w:hAnsi="Times New Roman"/>
          <w:iCs/>
          <w:lang w:val="kk-KZ" w:eastAsia="kk-KZ"/>
        </w:rPr>
        <w:t>ΣҒ -</w:t>
      </w:r>
      <w:r w:rsidRPr="006F25B4">
        <w:rPr>
          <w:rFonts w:ascii="Times New Roman" w:eastAsia="Times New Roman" w:hAnsi="Times New Roman"/>
          <w:lang w:val="kk-KZ" w:eastAsia="kk-KZ"/>
        </w:rPr>
        <w:t xml:space="preserve"> сораптың сынуынан жұмыстың тоқтауы. Жаңбырлатып жатқанда буланып ұшып кетуін ескеретін коэффициент,</w:t>
      </w:r>
      <m:oMath>
        <m:r>
          <w:rPr>
            <w:rFonts w:ascii="Cambria Math" w:eastAsia="Times New Roman" w:hAnsi="Cambria Math"/>
            <w:lang w:val="kk-KZ" w:eastAsia="kk-KZ"/>
          </w:rPr>
          <m:t>β</m:t>
        </m:r>
      </m:oMath>
      <w:r w:rsidRPr="006F25B4">
        <w:rPr>
          <w:rFonts w:ascii="Times New Roman" w:eastAsia="Times New Roman" w:hAnsi="Times New Roman"/>
          <w:lang w:val="kk-KZ" w:eastAsia="kk-KZ"/>
        </w:rPr>
        <w:t xml:space="preserve"> = 1 +0101S.</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S - судың буланып жоғалуының %-ті, 5-6%.</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Жаңбырлатқыштың қажетті санын төмендегі теңдеумен табады: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                         N=F</w:t>
      </w:r>
      <w:r w:rsidRPr="006F25B4">
        <w:rPr>
          <w:rFonts w:ascii="Times New Roman" w:eastAsia="Times New Roman" w:hAnsi="Times New Roman"/>
          <w:vertAlign w:val="subscript"/>
          <w:lang w:val="kk-KZ" w:eastAsia="kk-KZ"/>
        </w:rPr>
        <w:t>H</w:t>
      </w:r>
      <w:r w:rsidRPr="006F25B4">
        <w:rPr>
          <w:rFonts w:ascii="Times New Roman" w:eastAsia="Times New Roman" w:hAnsi="Times New Roman"/>
          <w:lang w:val="kk-KZ" w:eastAsia="kk-KZ"/>
        </w:rPr>
        <w:t>/F</w:t>
      </w:r>
      <w:r w:rsidRPr="006F25B4">
        <w:rPr>
          <w:rFonts w:ascii="Times New Roman" w:eastAsia="Times New Roman" w:hAnsi="Times New Roman"/>
          <w:vertAlign w:val="subscript"/>
          <w:lang w:val="kk-KZ" w:eastAsia="kk-KZ"/>
        </w:rPr>
        <w:t>M</w:t>
      </w:r>
      <w:r w:rsidRPr="006F25B4">
        <w:rPr>
          <w:rFonts w:ascii="Times New Roman" w:eastAsia="Times New Roman" w:hAnsi="Times New Roman"/>
          <w:lang w:val="kk-KZ" w:eastAsia="kk-KZ"/>
        </w:rPr>
        <w:tab/>
        <w:t>(5.50)</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санды толық дәрежеге дейін ықшамдайды.</w:t>
      </w:r>
    </w:p>
    <w:p w:rsidR="009E3DA1" w:rsidRPr="006F25B4" w:rsidRDefault="009E3DA1" w:rsidP="009E3DA1">
      <w:pPr>
        <w:spacing w:after="0" w:line="240" w:lineRule="auto"/>
        <w:ind w:firstLine="567"/>
        <w:jc w:val="center"/>
        <w:rPr>
          <w:rFonts w:ascii="Times New Roman" w:eastAsia="Times New Roman" w:hAnsi="Times New Roman"/>
          <w:b/>
          <w:lang w:val="kk-KZ" w:eastAsia="ru-RU"/>
        </w:rPr>
      </w:pPr>
      <w:r w:rsidRPr="006F25B4">
        <w:rPr>
          <w:rFonts w:ascii="Times New Roman" w:eastAsia="Times New Roman" w:hAnsi="Times New Roman"/>
          <w:b/>
          <w:iCs/>
          <w:lang w:val="kk-KZ" w:eastAsia="kk-KZ"/>
        </w:rPr>
        <w:t>Жаңбырпатқыштарды есептеу мысалдары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Берілгені:</w:t>
      </w:r>
      <w:r w:rsidRPr="006F25B4">
        <w:rPr>
          <w:rFonts w:ascii="Times New Roman" w:eastAsia="Times New Roman" w:hAnsi="Times New Roman"/>
          <w:lang w:val="kk-KZ" w:eastAsia="kk-KZ"/>
        </w:rPr>
        <w:t xml:space="preserve"> Суғарылатын егістік ауданы Ғ = </w:t>
      </w:r>
      <w:smartTag w:uri="urn:schemas-microsoft-com:office:smarttags" w:element="metricconverter">
        <w:smartTagPr>
          <w:attr w:name="ProductID" w:val="420 га"/>
        </w:smartTagPr>
        <w:r w:rsidRPr="006F25B4">
          <w:rPr>
            <w:rFonts w:ascii="Times New Roman" w:eastAsia="Times New Roman" w:hAnsi="Times New Roman"/>
            <w:lang w:val="kk-KZ" w:eastAsia="kk-KZ"/>
          </w:rPr>
          <w:t>420 га</w:t>
        </w:r>
      </w:smartTag>
      <w:r w:rsidRPr="006F25B4">
        <w:rPr>
          <w:rFonts w:ascii="Times New Roman" w:eastAsia="Times New Roman" w:hAnsi="Times New Roman"/>
          <w:lang w:val="kk-KZ" w:eastAsia="kk-KZ"/>
        </w:rPr>
        <w:t>; жаңбырлатқыштың маркасы ДДА-100МА; топырактың су сіңіргіш жылдамдығы К</w:t>
      </w:r>
      <w:r w:rsidRPr="006F25B4">
        <w:rPr>
          <w:rFonts w:ascii="Times New Roman" w:eastAsia="Times New Roman" w:hAnsi="Times New Roman"/>
          <w:vertAlign w:val="subscript"/>
          <w:lang w:val="kk-KZ" w:eastAsia="kk-KZ"/>
        </w:rPr>
        <w:t>0</w:t>
      </w:r>
      <w:r w:rsidRPr="006F25B4">
        <w:rPr>
          <w:rFonts w:ascii="Times New Roman" w:eastAsia="Times New Roman" w:hAnsi="Times New Roman"/>
          <w:lang w:val="kk-KZ" w:eastAsia="kk-KZ"/>
        </w:rPr>
        <w:t xml:space="preserve">= 1,7 мм/мин; оның дәреже керсеткіші </w:t>
      </w:r>
      <m:oMath>
        <m:r>
          <w:rPr>
            <w:rFonts w:ascii="Cambria Math" w:eastAsia="Times New Roman" w:hAnsi="Cambria Math"/>
            <w:lang w:val="kk-KZ" w:eastAsia="kk-KZ"/>
          </w:rPr>
          <m:t>α</m:t>
        </m:r>
      </m:oMath>
      <w:r w:rsidRPr="006F25B4">
        <w:rPr>
          <w:rFonts w:ascii="Times New Roman" w:eastAsia="Times New Roman" w:hAnsi="Times New Roman"/>
          <w:lang w:val="kk-KZ" w:eastAsia="kk-KZ"/>
        </w:rPr>
        <w:t xml:space="preserve"> = 0,53, еңістік і = 0,002; жер- асты суы </w:t>
      </w:r>
      <w:smartTag w:uri="urn:schemas-microsoft-com:office:smarttags" w:element="metricconverter">
        <w:smartTagPr>
          <w:attr w:name="ProductID" w:val="15 метр"/>
        </w:smartTagPr>
        <w:r w:rsidRPr="006F25B4">
          <w:rPr>
            <w:rFonts w:ascii="Times New Roman" w:eastAsia="Times New Roman" w:hAnsi="Times New Roman"/>
            <w:lang w:val="kk-KZ" w:eastAsia="kk-KZ"/>
          </w:rPr>
          <w:t>15 метр</w:t>
        </w:r>
      </w:smartTag>
      <w:r w:rsidRPr="006F25B4">
        <w:rPr>
          <w:rFonts w:ascii="Times New Roman" w:eastAsia="Times New Roman" w:hAnsi="Times New Roman"/>
          <w:lang w:val="kk-KZ" w:eastAsia="kk-KZ"/>
        </w:rPr>
        <w:t xml:space="preserve"> тереңдікте жатыр; гидромодульдің ең жоғарғы мәні 0,50 л/с. га; суғару нормасы m = 500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 xml:space="preserve">/га; уақытша арыктың ұзындығы </w:t>
      </w:r>
      <w:r w:rsidRPr="006F25B4">
        <w:rPr>
          <w:rFonts w:ascii="Times New Roman" w:eastAsia="Times New Roman" w:hAnsi="Times New Roman"/>
          <w:iCs/>
          <w:spacing w:val="30"/>
          <w:lang w:val="kk-KZ" w:eastAsia="kk-KZ"/>
        </w:rPr>
        <w:t>h</w:t>
      </w:r>
      <w:r w:rsidRPr="006F25B4">
        <w:rPr>
          <w:rFonts w:ascii="Times New Roman" w:eastAsia="Times New Roman" w:hAnsi="Times New Roman"/>
          <w:lang w:val="kk-KZ" w:eastAsia="kk-KZ"/>
        </w:rPr>
        <w:t xml:space="preserve"> - </w:t>
      </w:r>
      <w:smartTag w:uri="urn:schemas-microsoft-com:office:smarttags" w:element="metricconverter">
        <w:smartTagPr>
          <w:attr w:name="ProductID" w:val="990 м"/>
        </w:smartTagPr>
        <w:r w:rsidRPr="006F25B4">
          <w:rPr>
            <w:rFonts w:ascii="Times New Roman" w:eastAsia="Times New Roman" w:hAnsi="Times New Roman"/>
            <w:lang w:val="kk-KZ" w:eastAsia="kk-KZ"/>
          </w:rPr>
          <w:t>990 м</w:t>
        </w:r>
      </w:smartTag>
      <w:r w:rsidRPr="006F25B4">
        <w:rPr>
          <w:rFonts w:ascii="Times New Roman" w:eastAsia="Times New Roman" w:hAnsi="Times New Roman"/>
          <w:lang w:val="kk-KZ" w:eastAsia="kk-KZ"/>
        </w:rPr>
        <w:t xml:space="preserve">; тереңдігі Н = </w:t>
      </w:r>
      <w:smartTag w:uri="urn:schemas-microsoft-com:office:smarttags" w:element="metricconverter">
        <w:smartTagPr>
          <w:attr w:name="ProductID" w:val="0,75 м"/>
        </w:smartTagPr>
        <w:r w:rsidRPr="006F25B4">
          <w:rPr>
            <w:rFonts w:ascii="Times New Roman" w:eastAsia="Times New Roman" w:hAnsi="Times New Roman"/>
            <w:lang w:val="kk-KZ" w:eastAsia="kk-KZ"/>
          </w:rPr>
          <w:t>0,75 м</w:t>
        </w:r>
      </w:smartTag>
      <w:r w:rsidRPr="006F25B4">
        <w:rPr>
          <w:rFonts w:ascii="Times New Roman" w:eastAsia="Times New Roman" w:hAnsi="Times New Roman"/>
          <w:lang w:val="kk-KZ" w:eastAsia="kk-KZ"/>
        </w:rPr>
        <w:t>; уақытша арықтағы ең төменгі су деңгейі һ</w:t>
      </w:r>
      <w:r w:rsidRPr="006F25B4">
        <w:rPr>
          <w:rFonts w:ascii="Times New Roman" w:eastAsia="Times New Roman" w:hAnsi="Times New Roman"/>
          <w:vertAlign w:val="subscript"/>
          <w:lang w:val="kk-KZ" w:eastAsia="kk-KZ"/>
        </w:rPr>
        <w:t>мин</w:t>
      </w:r>
      <w:r w:rsidRPr="006F25B4">
        <w:rPr>
          <w:rFonts w:ascii="Times New Roman" w:eastAsia="Times New Roman" w:hAnsi="Times New Roman"/>
          <w:lang w:val="kk-KZ" w:eastAsia="kk-KZ"/>
        </w:rPr>
        <w:t xml:space="preserve">= </w:t>
      </w:r>
      <w:smartTag w:uri="urn:schemas-microsoft-com:office:smarttags" w:element="metricconverter">
        <w:smartTagPr>
          <w:attr w:name="ProductID" w:val="0,35 м"/>
        </w:smartTagPr>
        <w:r w:rsidRPr="006F25B4">
          <w:rPr>
            <w:rFonts w:ascii="Times New Roman" w:eastAsia="Times New Roman" w:hAnsi="Times New Roman"/>
            <w:lang w:val="kk-KZ" w:eastAsia="kk-KZ"/>
          </w:rPr>
          <w:t>0,35 м</w:t>
        </w:r>
      </w:smartTag>
      <w:r w:rsidRPr="006F25B4">
        <w:rPr>
          <w:rFonts w:ascii="Times New Roman" w:eastAsia="Times New Roman" w:hAnsi="Times New Roman"/>
          <w:lang w:val="kk-KZ" w:eastAsia="kk-KZ"/>
        </w:rPr>
        <w:t xml:space="preserve">; арық жалының су деңгейінен биіктігі һ </w:t>
      </w:r>
      <w:r w:rsidRPr="006F25B4">
        <w:rPr>
          <w:rFonts w:ascii="Times New Roman" w:eastAsia="Times New Roman" w:hAnsi="Times New Roman"/>
          <w:vertAlign w:val="subscript"/>
          <w:lang w:val="kk-KZ" w:eastAsia="kk-KZ"/>
        </w:rPr>
        <w:t>зап</w:t>
      </w:r>
      <w:r w:rsidRPr="006F25B4">
        <w:rPr>
          <w:rFonts w:ascii="Times New Roman" w:eastAsia="Times New Roman" w:hAnsi="Times New Roman"/>
          <w:lang w:val="kk-KZ" w:eastAsia="kk-KZ"/>
        </w:rPr>
        <w:t xml:space="preserve"> = </w:t>
      </w:r>
      <w:smartTag w:uri="urn:schemas-microsoft-com:office:smarttags" w:element="metricconverter">
        <w:smartTagPr>
          <w:attr w:name="ProductID" w:val="0,10 м"/>
        </w:smartTagPr>
        <w:r w:rsidRPr="006F25B4">
          <w:rPr>
            <w:rFonts w:ascii="Times New Roman" w:eastAsia="Times New Roman" w:hAnsi="Times New Roman"/>
            <w:lang w:val="kk-KZ" w:eastAsia="kk-KZ"/>
          </w:rPr>
          <w:t>0,10 м</w:t>
        </w:r>
      </w:smartTag>
      <w:r w:rsidRPr="006F25B4">
        <w:rPr>
          <w:rFonts w:ascii="Times New Roman" w:eastAsia="Times New Roman" w:hAnsi="Times New Roman"/>
          <w:lang w:val="kk-KZ" w:eastAsia="kk-KZ"/>
        </w:rPr>
        <w:t>. Суғару жұмысы тәулік бойы жүргізіледі. Бір ауысым ұзақтылығы 8 сағат.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lang w:val="kk-KZ" w:eastAsia="kk-KZ"/>
        </w:rPr>
        <w:t>Есептеу:</w:t>
      </w:r>
      <w:r w:rsidRPr="006F25B4">
        <w:rPr>
          <w:rFonts w:ascii="Times New Roman" w:eastAsia="Times New Roman" w:hAnsi="Times New Roman"/>
          <w:lang w:val="kk-KZ" w:eastAsia="kk-KZ"/>
        </w:rPr>
        <w:t xml:space="preserve"> ДДА-100МА жаңбырлатқышы суды уақытша арықтан алады. Ол арықты бьефке беру керек</w:t>
      </w:r>
    </w:p>
    <w:p w:rsidR="009E3DA1" w:rsidRPr="006F25B4" w:rsidRDefault="009E3DA1" w:rsidP="00F27CD2">
      <w:pPr>
        <w:pStyle w:val="a6"/>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Бьеф ұзындығы</w:t>
      </w:r>
    </w:p>
    <w:p w:rsidR="009E3DA1" w:rsidRPr="006F25B4" w:rsidRDefault="009E3DA1" w:rsidP="009E3DA1">
      <w:pPr>
        <w:pStyle w:val="a6"/>
        <w:spacing w:after="0" w:line="240" w:lineRule="auto"/>
        <w:ind w:firstLine="567"/>
        <w:jc w:val="both"/>
        <w:rPr>
          <w:rFonts w:ascii="Times New Roman" w:eastAsia="Times New Roman" w:hAnsi="Times New Roman"/>
          <w:lang w:eastAsia="kk-KZ"/>
        </w:rPr>
      </w:pPr>
      <w:r w:rsidRPr="006F25B4">
        <w:rPr>
          <w:rFonts w:ascii="Times New Roman" w:eastAsia="Times New Roman" w:hAnsi="Times New Roman"/>
          <w:lang w:val="kk-KZ" w:eastAsia="kk-KZ"/>
        </w:rPr>
        <w:t>L</w:t>
      </w:r>
      <w:r w:rsidRPr="006F25B4">
        <w:rPr>
          <w:rFonts w:ascii="Times New Roman" w:eastAsia="Times New Roman" w:hAnsi="Times New Roman"/>
          <w:vertAlign w:val="subscript"/>
          <w:lang w:val="kk-KZ" w:eastAsia="kk-KZ"/>
        </w:rPr>
        <w:t>0</w:t>
      </w:r>
      <w:r w:rsidRPr="006F25B4">
        <w:rPr>
          <w:rFonts w:ascii="Times New Roman" w:eastAsia="Times New Roman" w:hAnsi="Times New Roman"/>
          <w:lang w:val="kk-KZ" w:eastAsia="kk-KZ"/>
        </w:rPr>
        <w:t>=</w:t>
      </w:r>
      <m:oMath>
        <m:f>
          <m:fPr>
            <m:ctrlPr>
              <w:rPr>
                <w:rFonts w:ascii="Cambria Math" w:eastAsia="Times New Roman" w:hAnsi="Times New Roman"/>
                <w:i/>
                <w:lang w:val="en-US" w:eastAsia="kk-KZ"/>
              </w:rPr>
            </m:ctrlPr>
          </m:fPr>
          <m:num>
            <m:r>
              <w:rPr>
                <w:rFonts w:ascii="Cambria Math" w:eastAsia="Times New Roman" w:hAnsi="Cambria Math"/>
                <w:lang w:val="kk-KZ" w:eastAsia="kk-KZ"/>
              </w:rPr>
              <m:t>H</m:t>
            </m:r>
            <m:r>
              <w:rPr>
                <w:rFonts w:ascii="Cambria Math" w:eastAsia="Times New Roman" w:hAnsi="Times New Roman"/>
                <w:lang w:val="kk-KZ" w:eastAsia="kk-KZ"/>
              </w:rPr>
              <m:t>-</m:t>
            </m:r>
            <m:sSub>
              <m:sSubPr>
                <m:ctrlPr>
                  <w:rPr>
                    <w:rFonts w:ascii="Cambria Math" w:eastAsia="Times New Roman" w:hAnsi="Times New Roman"/>
                    <w:i/>
                    <w:lang w:val="en-US" w:eastAsia="kk-KZ"/>
                  </w:rPr>
                </m:ctrlPr>
              </m:sSubPr>
              <m:e>
                <m:r>
                  <w:rPr>
                    <w:rFonts w:ascii="Cambria Math" w:eastAsia="Times New Roman" w:hAnsi="Cambria Math"/>
                    <w:lang w:val="kk-KZ" w:eastAsia="kk-KZ"/>
                  </w:rPr>
                  <m:t>h</m:t>
                </m:r>
              </m:e>
              <m:sub>
                <m:r>
                  <w:rPr>
                    <w:rFonts w:ascii="Cambria Math" w:eastAsia="Times New Roman" w:hAnsi="Times New Roman"/>
                    <w:lang w:val="kk-KZ" w:eastAsia="kk-KZ"/>
                  </w:rPr>
                  <m:t>мин</m:t>
                </m:r>
              </m:sub>
            </m:sSub>
            <m:r>
              <w:rPr>
                <w:rFonts w:ascii="Cambria Math" w:eastAsia="Times New Roman" w:hAnsi="Times New Roman"/>
                <w:lang w:val="kk-KZ" w:eastAsia="kk-KZ"/>
              </w:rPr>
              <m:t>-</m:t>
            </m:r>
            <m:sSub>
              <m:sSubPr>
                <m:ctrlPr>
                  <w:rPr>
                    <w:rFonts w:ascii="Cambria Math" w:eastAsia="Times New Roman" w:hAnsi="Times New Roman"/>
                    <w:i/>
                    <w:lang w:val="en-US" w:eastAsia="kk-KZ"/>
                  </w:rPr>
                </m:ctrlPr>
              </m:sSubPr>
              <m:e>
                <m:r>
                  <w:rPr>
                    <w:rFonts w:ascii="Cambria Math" w:eastAsia="Times New Roman" w:hAnsi="Cambria Math"/>
                    <w:lang w:val="kk-KZ" w:eastAsia="kk-KZ"/>
                  </w:rPr>
                  <m:t>h</m:t>
                </m:r>
              </m:e>
              <m:sub>
                <m:r>
                  <w:rPr>
                    <w:rFonts w:ascii="Cambria Math" w:eastAsia="Times New Roman" w:hAnsi="Times New Roman"/>
                    <w:lang w:val="kk-KZ" w:eastAsia="kk-KZ"/>
                  </w:rPr>
                  <m:t>зап</m:t>
                </m:r>
              </m:sub>
            </m:sSub>
          </m:num>
          <m:den>
            <m:r>
              <w:rPr>
                <w:rFonts w:ascii="Cambria Math" w:eastAsia="Times New Roman" w:hAnsi="Cambria Math"/>
                <w:lang w:val="kk-KZ" w:eastAsia="kk-KZ"/>
              </w:rPr>
              <m:t>i</m:t>
            </m:r>
          </m:den>
        </m:f>
      </m:oMath>
      <w:r w:rsidRPr="006F25B4">
        <w:rPr>
          <w:rFonts w:ascii="Times New Roman" w:eastAsia="Times New Roman" w:hAnsi="Times New Roman"/>
          <w:lang w:val="kk-KZ" w:eastAsia="kk-KZ"/>
        </w:rPr>
        <w:t xml:space="preserve"> =</w:t>
      </w:r>
      <m:oMath>
        <m:f>
          <m:fPr>
            <m:ctrlPr>
              <w:rPr>
                <w:rFonts w:ascii="Cambria Math" w:eastAsia="Times New Roman" w:hAnsi="Times New Roman"/>
                <w:i/>
                <w:lang w:val="kk-KZ" w:eastAsia="kk-KZ"/>
              </w:rPr>
            </m:ctrlPr>
          </m:fPr>
          <m:num>
            <m:r>
              <w:rPr>
                <w:rFonts w:ascii="Cambria Math" w:eastAsia="Times New Roman" w:hAnsi="Times New Roman"/>
                <w:lang w:val="kk-KZ" w:eastAsia="kk-KZ"/>
              </w:rPr>
              <m:t>0,75</m:t>
            </m:r>
            <m:r>
              <w:rPr>
                <w:rFonts w:ascii="Cambria Math" w:eastAsia="Times New Roman" w:hAnsi="Times New Roman"/>
                <w:lang w:val="kk-KZ" w:eastAsia="kk-KZ"/>
              </w:rPr>
              <m:t>-</m:t>
            </m:r>
            <m:r>
              <w:rPr>
                <w:rFonts w:ascii="Cambria Math" w:eastAsia="Times New Roman" w:hAnsi="Times New Roman"/>
                <w:lang w:val="kk-KZ" w:eastAsia="kk-KZ"/>
              </w:rPr>
              <m:t>0,35</m:t>
            </m:r>
            <m:r>
              <w:rPr>
                <w:rFonts w:ascii="Cambria Math" w:eastAsia="Times New Roman" w:hAnsi="Times New Roman"/>
                <w:lang w:val="kk-KZ" w:eastAsia="kk-KZ"/>
              </w:rPr>
              <m:t>-</m:t>
            </m:r>
            <m:r>
              <w:rPr>
                <w:rFonts w:ascii="Cambria Math" w:eastAsia="Times New Roman" w:hAnsi="Times New Roman"/>
                <w:lang w:val="kk-KZ" w:eastAsia="kk-KZ"/>
              </w:rPr>
              <m:t>0,1</m:t>
            </m:r>
          </m:num>
          <m:den>
            <m:r>
              <w:rPr>
                <w:rFonts w:ascii="Cambria Math" w:eastAsia="Times New Roman" w:hAnsi="Times New Roman"/>
                <w:lang w:val="kk-KZ" w:eastAsia="kk-KZ"/>
              </w:rPr>
              <m:t>0,002</m:t>
            </m:r>
          </m:den>
        </m:f>
      </m:oMath>
      <w:r w:rsidRPr="006F25B4">
        <w:rPr>
          <w:rFonts w:ascii="Times New Roman" w:eastAsia="Times New Roman" w:hAnsi="Times New Roman"/>
          <w:lang w:val="kk-KZ" w:eastAsia="kk-KZ"/>
        </w:rPr>
        <w:t xml:space="preserve"> =150 м</w:t>
      </w:r>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Бьефтің арық бойындағы саны</w:t>
      </w:r>
    </w:p>
    <w:p w:rsidR="009E3DA1" w:rsidRPr="006F25B4" w:rsidRDefault="009E3DA1" w:rsidP="009E3DA1">
      <w:pPr>
        <w:spacing w:after="0" w:line="240" w:lineRule="auto"/>
        <w:ind w:left="720"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N</w:t>
      </w:r>
      <w:r w:rsidRPr="006F25B4">
        <w:rPr>
          <w:rFonts w:ascii="Times New Roman" w:eastAsia="Times New Roman" w:hAnsi="Times New Roman"/>
          <w:vertAlign w:val="subscript"/>
          <w:lang w:val="kk-KZ" w:eastAsia="kk-KZ"/>
        </w:rPr>
        <w:t>б</w:t>
      </w:r>
      <w:r w:rsidRPr="006F25B4">
        <w:rPr>
          <w:rFonts w:ascii="Times New Roman" w:eastAsia="Times New Roman" w:hAnsi="Times New Roman"/>
          <w:lang w:val="kk-KZ" w:eastAsia="kk-KZ"/>
        </w:rPr>
        <w:t>=L/P</w:t>
      </w:r>
      <w:r w:rsidRPr="006F25B4">
        <w:rPr>
          <w:rFonts w:ascii="Times New Roman" w:eastAsia="Times New Roman" w:hAnsi="Times New Roman"/>
          <w:vertAlign w:val="subscript"/>
          <w:lang w:val="kk-KZ" w:eastAsia="kk-KZ"/>
        </w:rPr>
        <w:t>б</w:t>
      </w:r>
      <w:r w:rsidRPr="006F25B4">
        <w:rPr>
          <w:rFonts w:ascii="Times New Roman" w:eastAsia="Times New Roman" w:hAnsi="Times New Roman"/>
          <w:lang w:val="kk-KZ" w:eastAsia="kk-KZ"/>
        </w:rPr>
        <w:t>=990/150=6,5</w:t>
      </w:r>
      <m:oMath>
        <m:r>
          <w:rPr>
            <w:rFonts w:ascii="Cambria Math" w:eastAsia="Times New Roman" w:hAnsi="Times New Roman"/>
            <w:lang w:val="kk-KZ" w:eastAsia="kk-KZ"/>
          </w:rPr>
          <m:t>≈</m:t>
        </m:r>
      </m:oMath>
      <w:r w:rsidRPr="006F25B4">
        <w:rPr>
          <w:rFonts w:ascii="Times New Roman" w:eastAsia="Times New Roman" w:hAnsi="Times New Roman"/>
          <w:lang w:val="kk-KZ" w:eastAsia="kk-KZ"/>
        </w:rPr>
        <w:t>7</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Сонда бьефтің ұзындығы L</w:t>
      </w:r>
      <w:r w:rsidRPr="006F25B4">
        <w:rPr>
          <w:rFonts w:ascii="Times New Roman" w:eastAsia="Times New Roman" w:hAnsi="Times New Roman"/>
          <w:vertAlign w:val="subscript"/>
          <w:lang w:val="kk-KZ" w:eastAsia="kk-KZ"/>
        </w:rPr>
        <w:t>б</w:t>
      </w:r>
      <w:r w:rsidRPr="006F25B4">
        <w:rPr>
          <w:rFonts w:ascii="Times New Roman" w:eastAsia="Times New Roman" w:hAnsi="Times New Roman"/>
          <w:lang w:val="kk-KZ" w:eastAsia="kk-KZ"/>
        </w:rPr>
        <w:t xml:space="preserve"> = 990/7 = </w:t>
      </w:r>
      <w:smartTag w:uri="urn:schemas-microsoft-com:office:smarttags" w:element="metricconverter">
        <w:smartTagPr>
          <w:attr w:name="ProductID" w:val="142 м"/>
        </w:smartTagPr>
        <w:r w:rsidRPr="006F25B4">
          <w:rPr>
            <w:rFonts w:ascii="Times New Roman" w:eastAsia="Times New Roman" w:hAnsi="Times New Roman"/>
            <w:lang w:val="kk-KZ" w:eastAsia="kk-KZ"/>
          </w:rPr>
          <w:t>142 м</w:t>
        </w:r>
      </w:smartTag>
      <w:r w:rsidRPr="006F25B4">
        <w:rPr>
          <w:rFonts w:ascii="Times New Roman" w:eastAsia="Times New Roman" w:hAnsi="Times New Roman"/>
          <w:lang w:val="kk-KZ" w:eastAsia="kk-KZ"/>
        </w:rPr>
        <w:t xml:space="preserve"> болады.</w:t>
      </w:r>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Бьефте бір етіп жүргенге кететін уақыт. Жаңбырлатқыштың жүру жылдамдығы </w:t>
      </w:r>
      <w:smartTag w:uri="urn:schemas-microsoft-com:office:smarttags" w:element="metricconverter">
        <w:smartTagPr>
          <w:attr w:name="ProductID" w:val="680 м"/>
        </w:smartTagPr>
        <w:r w:rsidRPr="006F25B4">
          <w:rPr>
            <w:rFonts w:ascii="Times New Roman" w:eastAsia="Times New Roman" w:hAnsi="Times New Roman"/>
            <w:lang w:val="kk-KZ" w:eastAsia="kk-KZ"/>
          </w:rPr>
          <w:t>680 м</w:t>
        </w:r>
      </w:smartTag>
      <w:r w:rsidRPr="006F25B4">
        <w:rPr>
          <w:rFonts w:ascii="Times New Roman" w:eastAsia="Times New Roman" w:hAnsi="Times New Roman"/>
          <w:lang w:val="kk-KZ" w:eastAsia="kk-KZ"/>
        </w:rPr>
        <w:t xml:space="preserve"> (сагат)</w:t>
      </w:r>
    </w:p>
    <w:p w:rsidR="009E3DA1" w:rsidRPr="006F25B4" w:rsidRDefault="009E3DA1" w:rsidP="009E3DA1">
      <w:pPr>
        <w:spacing w:after="0" w:line="240" w:lineRule="auto"/>
        <w:ind w:left="720" w:firstLine="567"/>
        <w:jc w:val="both"/>
        <w:rPr>
          <w:rFonts w:ascii="Times New Roman" w:eastAsia="Times New Roman" w:hAnsi="Times New Roman"/>
          <w:lang w:val="en-US" w:eastAsia="kk-KZ"/>
        </w:rPr>
      </w:pPr>
      <w:r w:rsidRPr="006F25B4">
        <w:rPr>
          <w:rFonts w:ascii="Times New Roman" w:eastAsia="Times New Roman" w:hAnsi="Times New Roman"/>
          <w:lang w:val="kk-KZ" w:eastAsia="kk-KZ"/>
        </w:rPr>
        <w:t xml:space="preserve">                   </w:t>
      </w:r>
      <w:r w:rsidRPr="006F25B4">
        <w:rPr>
          <w:rFonts w:ascii="Times New Roman" w:eastAsia="Times New Roman" w:hAnsi="Times New Roman"/>
          <w:lang w:val="en-US" w:eastAsia="kk-KZ"/>
        </w:rPr>
        <w:t>t=</w:t>
      </w:r>
      <w:r w:rsidRPr="006F25B4">
        <w:rPr>
          <w:rFonts w:ascii="Times New Roman" w:eastAsia="Times New Roman" w:hAnsi="Times New Roman"/>
          <w:lang w:val="kk-KZ" w:eastAsia="kk-KZ"/>
        </w:rPr>
        <w:t xml:space="preserve"> </w:t>
      </w:r>
      <w:r w:rsidRPr="006F25B4">
        <w:rPr>
          <w:rFonts w:ascii="Times New Roman" w:eastAsia="Times New Roman" w:hAnsi="Times New Roman"/>
          <w:lang w:val="en-US" w:eastAsia="kk-KZ"/>
        </w:rPr>
        <w:t>L</w:t>
      </w:r>
      <w:r w:rsidRPr="006F25B4">
        <w:rPr>
          <w:rFonts w:ascii="Times New Roman" w:eastAsia="Times New Roman" w:hAnsi="Times New Roman"/>
          <w:vertAlign w:val="subscript"/>
          <w:lang w:val="kk-KZ" w:eastAsia="kk-KZ"/>
        </w:rPr>
        <w:t>б</w:t>
      </w:r>
      <w:r w:rsidRPr="006F25B4">
        <w:rPr>
          <w:rFonts w:ascii="Times New Roman" w:eastAsia="Times New Roman" w:hAnsi="Times New Roman"/>
          <w:lang w:val="en-US" w:eastAsia="kk-KZ"/>
        </w:rPr>
        <w:t>/</w:t>
      </w:r>
      <w:r w:rsidRPr="006F25B4">
        <w:rPr>
          <w:rFonts w:ascii="Times New Roman" w:eastAsia="Times New Roman" w:hAnsi="Times New Roman"/>
          <w:lang w:val="kk-KZ" w:eastAsia="kk-KZ"/>
        </w:rPr>
        <w:t xml:space="preserve"> </w:t>
      </w:r>
      <w:r w:rsidRPr="006F25B4">
        <w:rPr>
          <w:rFonts w:ascii="Times New Roman" w:eastAsia="Times New Roman" w:hAnsi="Times New Roman"/>
          <w:lang w:val="en-US" w:eastAsia="kk-KZ"/>
        </w:rPr>
        <w:t>V</w:t>
      </w:r>
      <w:r w:rsidRPr="006F25B4">
        <w:rPr>
          <w:rFonts w:ascii="Times New Roman" w:eastAsia="Times New Roman" w:hAnsi="Times New Roman"/>
          <w:vertAlign w:val="subscript"/>
          <w:lang w:val="kk-KZ" w:eastAsia="kk-KZ"/>
        </w:rPr>
        <w:t>ж</w:t>
      </w:r>
      <w:r w:rsidRPr="006F25B4">
        <w:rPr>
          <w:rFonts w:ascii="Times New Roman" w:eastAsia="Times New Roman" w:hAnsi="Times New Roman"/>
          <w:lang w:val="en-US" w:eastAsia="kk-KZ"/>
        </w:rPr>
        <w:t xml:space="preserve">=142/680=0,2 </w:t>
      </w:r>
      <w:r w:rsidRPr="006F25B4">
        <w:rPr>
          <w:rFonts w:ascii="Times New Roman" w:eastAsia="Times New Roman" w:hAnsi="Times New Roman"/>
          <w:lang w:val="kk-KZ" w:eastAsia="kk-KZ"/>
        </w:rPr>
        <w:t>сағ.</w:t>
      </w:r>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Бір өткенде жерге түсетін жаңбырдың мөлшері.</w:t>
      </w:r>
    </w:p>
    <w:p w:rsidR="009E3DA1" w:rsidRPr="006F25B4" w:rsidRDefault="009E3DA1" w:rsidP="009E3DA1">
      <w:pPr>
        <w:spacing w:after="0" w:line="240" w:lineRule="auto"/>
        <w:ind w:left="720" w:firstLine="567"/>
        <w:jc w:val="both"/>
        <w:rPr>
          <w:rFonts w:ascii="Times New Roman" w:eastAsia="Times New Roman" w:hAnsi="Times New Roman"/>
          <w:lang w:val="kk-KZ" w:eastAsia="kk-KZ"/>
        </w:rPr>
      </w:pPr>
      <w:r w:rsidRPr="006F25B4">
        <w:rPr>
          <w:rFonts w:ascii="Times New Roman" w:eastAsia="Times New Roman" w:hAnsi="Times New Roman"/>
          <w:lang w:val="en-US" w:eastAsia="kk-KZ"/>
        </w:rPr>
        <w:t xml:space="preserve">           h=W/bU=130/120*0,10=5,7 </w:t>
      </w:r>
      <w:r w:rsidRPr="006F25B4">
        <w:rPr>
          <w:rFonts w:ascii="Times New Roman" w:eastAsia="Times New Roman" w:hAnsi="Times New Roman"/>
          <w:lang w:val="kk-KZ" w:eastAsia="kk-KZ"/>
        </w:rPr>
        <w:t>мм</w:t>
      </w:r>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Жаңбыр тамшысының жерге түсу жылдамдығының орташа мәні</w:t>
      </w:r>
    </w:p>
    <w:p w:rsidR="009E3DA1" w:rsidRPr="006F25B4" w:rsidRDefault="009E3DA1" w:rsidP="009E3DA1">
      <w:pPr>
        <w:spacing w:after="0" w:line="240" w:lineRule="auto"/>
        <w:ind w:firstLine="567"/>
        <w:jc w:val="both"/>
        <w:rPr>
          <w:rFonts w:ascii="Times New Roman" w:eastAsia="Times New Roman" w:hAnsi="Times New Roman"/>
          <w:iCs/>
          <w:lang w:eastAsia="kk-KZ"/>
        </w:rPr>
      </w:pPr>
      <w:r w:rsidRPr="006F25B4">
        <w:rPr>
          <w:rFonts w:ascii="Times New Roman" w:eastAsia="Times New Roman" w:hAnsi="Times New Roman"/>
          <w:lang w:val="en-US" w:eastAsia="kk-KZ"/>
        </w:rPr>
        <w:t>P</w:t>
      </w:r>
      <w:r w:rsidRPr="006F25B4">
        <w:rPr>
          <w:rFonts w:ascii="Times New Roman" w:eastAsia="Times New Roman" w:hAnsi="Times New Roman"/>
          <w:vertAlign w:val="subscript"/>
          <w:lang w:val="en-US" w:eastAsia="kk-KZ"/>
        </w:rPr>
        <w:t>op</w:t>
      </w:r>
      <w:r w:rsidRPr="006F25B4">
        <w:rPr>
          <w:rFonts w:ascii="Times New Roman" w:eastAsia="Times New Roman" w:hAnsi="Times New Roman"/>
          <w:lang w:eastAsia="kk-KZ"/>
        </w:rPr>
        <w:t>=</w:t>
      </w:r>
      <m:oMath>
        <m:f>
          <m:fPr>
            <m:ctrlPr>
              <w:rPr>
                <w:rFonts w:ascii="Cambria Math" w:eastAsia="Times New Roman" w:hAnsi="Times New Roman"/>
                <w:i/>
                <w:lang w:val="en-US" w:eastAsia="kk-KZ"/>
              </w:rPr>
            </m:ctrlPr>
          </m:fPr>
          <m:num>
            <m:r>
              <w:rPr>
                <w:rFonts w:ascii="Cambria Math" w:eastAsia="Times New Roman" w:hAnsi="Times New Roman"/>
                <w:lang w:eastAsia="kk-KZ"/>
              </w:rPr>
              <m:t>60</m:t>
            </m:r>
            <m:r>
              <w:rPr>
                <w:rFonts w:ascii="Cambria Math" w:eastAsia="Times New Roman" w:hAnsi="Cambria Math"/>
                <w:lang w:val="en-US" w:eastAsia="kk-KZ"/>
              </w:rPr>
              <m:t>Q</m:t>
            </m:r>
          </m:num>
          <m:den>
            <m:sSub>
              <m:sSubPr>
                <m:ctrlPr>
                  <w:rPr>
                    <w:rFonts w:ascii="Cambria Math" w:eastAsia="Times New Roman" w:hAnsi="Times New Roman"/>
                    <w:lang w:val="kk-KZ" w:eastAsia="kk-KZ"/>
                  </w:rPr>
                </m:ctrlPr>
              </m:sSubPr>
              <m:e>
                <m:r>
                  <m:rPr>
                    <m:sty m:val="p"/>
                  </m:rPr>
                  <w:rPr>
                    <w:rFonts w:ascii="Cambria Math" w:eastAsia="Times New Roman" w:hAnsi="Times New Roman"/>
                    <w:lang w:val="kk-KZ" w:eastAsia="kk-KZ"/>
                  </w:rPr>
                  <m:t>L</m:t>
                </m:r>
              </m:e>
              <m:sub>
                <m:r>
                  <w:rPr>
                    <w:rFonts w:ascii="Cambria Math" w:eastAsia="Times New Roman" w:hAnsi="Times New Roman"/>
                    <w:lang w:val="kk-KZ" w:eastAsia="kk-KZ"/>
                  </w:rPr>
                  <m:t>б</m:t>
                </m:r>
              </m:sub>
            </m:sSub>
            <m:r>
              <m:rPr>
                <m:sty m:val="p"/>
              </m:rPr>
              <w:rPr>
                <w:rFonts w:ascii="Times New Roman" w:eastAsia="Times New Roman" w:hAnsi="Times New Roman"/>
                <w:lang w:val="kk-KZ" w:eastAsia="kk-KZ"/>
              </w:rPr>
              <m:t>(</m:t>
            </m:r>
            <m:r>
              <w:rPr>
                <w:rFonts w:ascii="Cambria Math" w:eastAsia="Times New Roman" w:hAnsi="Times New Roman"/>
                <w:lang w:val="en-US" w:eastAsia="kk-KZ"/>
              </w:rPr>
              <m:t>b</m:t>
            </m:r>
            <m:r>
              <w:rPr>
                <w:rFonts w:ascii="Cambria Math" w:eastAsia="Times New Roman" w:hAnsi="Times New Roman"/>
                <w:lang w:eastAsia="kk-KZ"/>
              </w:rPr>
              <m:t>+</m:t>
            </m:r>
            <m:r>
              <w:rPr>
                <w:rFonts w:ascii="Cambria Math" w:eastAsia="Times New Roman" w:hAnsi="Times New Roman"/>
                <w:lang w:val="en-US" w:eastAsia="kk-KZ"/>
              </w:rPr>
              <m:t>S</m:t>
            </m:r>
            <m:r>
              <w:rPr>
                <w:rFonts w:ascii="Cambria Math" w:eastAsia="Times New Roman" w:hAnsi="Times New Roman"/>
                <w:lang w:val="kk-KZ" w:eastAsia="kk-KZ"/>
              </w:rPr>
              <m:t>)</m:t>
            </m:r>
          </m:den>
        </m:f>
      </m:oMath>
      <w:r w:rsidRPr="006F25B4">
        <w:rPr>
          <w:rFonts w:ascii="Times New Roman" w:eastAsia="Times New Roman" w:hAnsi="Times New Roman"/>
          <w:lang w:eastAsia="kk-KZ"/>
        </w:rPr>
        <w:t>=</w:t>
      </w:r>
      <m:oMath>
        <m:f>
          <m:fPr>
            <m:ctrlPr>
              <w:rPr>
                <w:rFonts w:ascii="Cambria Math" w:eastAsia="Times New Roman" w:hAnsi="Times New Roman"/>
                <w:i/>
                <w:lang w:val="en-US" w:eastAsia="kk-KZ"/>
              </w:rPr>
            </m:ctrlPr>
          </m:fPr>
          <m:num>
            <m:r>
              <w:rPr>
                <w:rFonts w:ascii="Cambria Math" w:eastAsia="Times New Roman" w:hAnsi="Times New Roman"/>
                <w:lang w:eastAsia="kk-KZ"/>
              </w:rPr>
              <m:t>60</m:t>
            </m:r>
            <m:r>
              <w:rPr>
                <w:rFonts w:ascii="Cambria Math" w:eastAsia="Times New Roman" w:hAnsi="Cambria Math"/>
                <w:lang w:eastAsia="kk-KZ"/>
              </w:rPr>
              <m:t>*</m:t>
            </m:r>
            <m:r>
              <w:rPr>
                <w:rFonts w:ascii="Cambria Math" w:eastAsia="Times New Roman" w:hAnsi="Times New Roman"/>
                <w:lang w:eastAsia="kk-KZ"/>
              </w:rPr>
              <m:t>130</m:t>
            </m:r>
          </m:num>
          <m:den>
            <m:r>
              <w:rPr>
                <w:rFonts w:ascii="Cambria Math" w:eastAsia="Times New Roman" w:hAnsi="Times New Roman"/>
                <w:lang w:eastAsia="kk-KZ"/>
              </w:rPr>
              <m:t>142(120+11,4)</m:t>
            </m:r>
          </m:den>
        </m:f>
      </m:oMath>
      <w:r w:rsidRPr="006F25B4">
        <w:rPr>
          <w:rFonts w:ascii="Times New Roman" w:eastAsia="Times New Roman" w:hAnsi="Times New Roman"/>
          <w:lang w:eastAsia="kk-KZ"/>
        </w:rPr>
        <w:t xml:space="preserve">=0,42  </w:t>
      </w:r>
      <w:r w:rsidRPr="006F25B4">
        <w:rPr>
          <w:rFonts w:ascii="Times New Roman" w:eastAsia="Times New Roman" w:hAnsi="Times New Roman"/>
          <w:iCs/>
          <w:lang w:val="kk-KZ" w:eastAsia="kk-KZ"/>
        </w:rPr>
        <w:t>мм</w:t>
      </w:r>
      <w:r w:rsidRPr="006F25B4">
        <w:rPr>
          <w:rFonts w:ascii="Times New Roman" w:eastAsia="Times New Roman" w:hAnsi="Times New Roman"/>
          <w:w w:val="60"/>
          <w:lang w:val="kk-KZ" w:eastAsia="kk-KZ"/>
        </w:rPr>
        <w:t xml:space="preserve"> / </w:t>
      </w:r>
      <w:r w:rsidRPr="006F25B4">
        <w:rPr>
          <w:rFonts w:ascii="Times New Roman" w:eastAsia="Times New Roman" w:hAnsi="Times New Roman"/>
          <w:iCs/>
          <w:lang w:val="kk-KZ" w:eastAsia="kk-KZ"/>
        </w:rPr>
        <w:t>мин</w:t>
      </w:r>
    </w:p>
    <w:p w:rsidR="009E3DA1" w:rsidRPr="006F25B4" w:rsidRDefault="009E3DA1" w:rsidP="009E3DA1">
      <w:pPr>
        <w:spacing w:after="0" w:line="240" w:lineRule="auto"/>
        <w:ind w:firstLine="567"/>
        <w:jc w:val="both"/>
        <w:rPr>
          <w:rFonts w:ascii="Times New Roman" w:eastAsia="Times New Roman" w:hAnsi="Times New Roman"/>
          <w:iCs/>
          <w:lang w:eastAsia="kk-KZ"/>
        </w:rPr>
      </w:pPr>
      <w:r w:rsidRPr="006F25B4">
        <w:rPr>
          <w:rFonts w:ascii="Times New Roman" w:eastAsia="Times New Roman" w:hAnsi="Times New Roman"/>
          <w:lang w:val="en-US" w:eastAsia="kk-KZ"/>
        </w:rPr>
        <w:t>P</w:t>
      </w:r>
      <w:r w:rsidRPr="006F25B4">
        <w:rPr>
          <w:rFonts w:ascii="Times New Roman" w:eastAsia="Times New Roman" w:hAnsi="Times New Roman"/>
          <w:vertAlign w:val="subscript"/>
          <w:lang w:val="en-US" w:eastAsia="kk-KZ"/>
        </w:rPr>
        <w:t>op</w:t>
      </w:r>
      <w:r w:rsidRPr="006F25B4">
        <w:rPr>
          <w:rFonts w:ascii="Times New Roman" w:eastAsia="Times New Roman" w:hAnsi="Times New Roman"/>
          <w:lang w:eastAsia="kk-KZ"/>
        </w:rPr>
        <w:t>=0,42</w:t>
      </w:r>
      <m:oMath>
        <m:r>
          <w:rPr>
            <w:rFonts w:ascii="Cambria Math" w:eastAsia="Times New Roman" w:hAnsi="Times New Roman"/>
            <w:lang w:eastAsia="kk-KZ"/>
          </w:rPr>
          <m:t>&lt;</m:t>
        </m:r>
      </m:oMath>
      <w:r w:rsidRPr="006F25B4">
        <w:rPr>
          <w:rFonts w:ascii="Times New Roman" w:eastAsia="Times New Roman" w:hAnsi="Times New Roman"/>
          <w:lang w:val="en-US" w:eastAsia="kk-KZ"/>
        </w:rPr>
        <w:t>K</w:t>
      </w:r>
      <w:r w:rsidRPr="006F25B4">
        <w:rPr>
          <w:rFonts w:ascii="Times New Roman" w:eastAsia="Times New Roman" w:hAnsi="Times New Roman"/>
          <w:vertAlign w:val="subscript"/>
          <w:lang w:eastAsia="kk-KZ"/>
        </w:rPr>
        <w:t>0</w:t>
      </w:r>
      <w:r w:rsidRPr="006F25B4">
        <w:rPr>
          <w:rFonts w:ascii="Times New Roman" w:eastAsia="Times New Roman" w:hAnsi="Times New Roman"/>
          <w:lang w:eastAsia="kk-KZ"/>
        </w:rPr>
        <w:t xml:space="preserve">=1,7 </w:t>
      </w:r>
      <w:smartTag w:uri="urn:schemas-microsoft-com:office:smarttags" w:element="metricconverter">
        <w:smartTagPr>
          <w:attr w:name="ProductID" w:val="1,7 мм"/>
        </w:smartTagPr>
        <w:r w:rsidRPr="006F25B4">
          <w:rPr>
            <w:rFonts w:ascii="Times New Roman" w:eastAsia="Times New Roman" w:hAnsi="Times New Roman"/>
            <w:lang w:val="kk-KZ" w:eastAsia="kk-KZ"/>
          </w:rPr>
          <w:t xml:space="preserve">1,7 </w:t>
        </w:r>
        <w:r w:rsidRPr="006F25B4">
          <w:rPr>
            <w:rFonts w:ascii="Times New Roman" w:eastAsia="Times New Roman" w:hAnsi="Times New Roman"/>
            <w:iCs/>
            <w:lang w:val="kk-KZ" w:eastAsia="kk-KZ"/>
          </w:rPr>
          <w:t>мм</w:t>
        </w:r>
      </w:smartTag>
      <w:r w:rsidRPr="006F25B4">
        <w:rPr>
          <w:rFonts w:ascii="Times New Roman" w:eastAsia="Times New Roman" w:hAnsi="Times New Roman"/>
          <w:w w:val="60"/>
          <w:lang w:val="kk-KZ" w:eastAsia="kk-KZ"/>
        </w:rPr>
        <w:t xml:space="preserve"> </w:t>
      </w:r>
      <w:r w:rsidRPr="006F25B4">
        <w:rPr>
          <w:rFonts w:ascii="Times New Roman" w:eastAsia="Times New Roman" w:hAnsi="Times New Roman"/>
          <w:lang w:val="kk-KZ" w:eastAsia="kk-KZ"/>
        </w:rPr>
        <w:t xml:space="preserve">/ </w:t>
      </w:r>
      <w:r w:rsidRPr="006F25B4">
        <w:rPr>
          <w:rFonts w:ascii="Times New Roman" w:eastAsia="Times New Roman" w:hAnsi="Times New Roman"/>
          <w:iCs/>
          <w:lang w:val="kk-KZ" w:eastAsia="kk-KZ"/>
        </w:rPr>
        <w:t xml:space="preserve">мин </w:t>
      </w:r>
    </w:p>
    <w:p w:rsidR="009E3DA1" w:rsidRPr="006F25B4" w:rsidRDefault="009E3DA1" w:rsidP="009E3DA1">
      <w:pPr>
        <w:spacing w:after="0" w:line="240" w:lineRule="auto"/>
        <w:ind w:firstLine="567"/>
        <w:jc w:val="both"/>
        <w:rPr>
          <w:rFonts w:ascii="Times New Roman" w:eastAsia="Times New Roman" w:hAnsi="Times New Roman"/>
          <w:lang w:eastAsia="kk-KZ"/>
        </w:rPr>
      </w:pPr>
      <w:r w:rsidRPr="006F25B4">
        <w:rPr>
          <w:rFonts w:ascii="Times New Roman" w:eastAsia="Times New Roman" w:hAnsi="Times New Roman"/>
          <w:lang w:val="kk-KZ" w:eastAsia="kk-KZ"/>
        </w:rPr>
        <w:t>болғандықтан, бұл жаңбырлатқышпен суғаруға болады.</w:t>
      </w:r>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Бьеф бойында жаңбырлатқыштын әрі-бері жүру саны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n = </w:t>
      </w:r>
      <w:r w:rsidRPr="006F25B4">
        <w:rPr>
          <w:rFonts w:ascii="Times New Roman" w:eastAsia="Times New Roman" w:hAnsi="Times New Roman"/>
          <w:lang w:val="kk-KZ" w:eastAsia="kk-KZ"/>
        </w:rPr>
        <w:t xml:space="preserve">m/ 10 </w:t>
      </w:r>
      <w:r w:rsidRPr="006F25B4">
        <w:rPr>
          <w:rFonts w:ascii="Times New Roman" w:eastAsia="Times New Roman" w:hAnsi="Times New Roman"/>
          <w:iCs/>
          <w:lang w:val="kk-KZ" w:eastAsia="kk-KZ"/>
        </w:rPr>
        <w:t>h</w:t>
      </w:r>
      <w:r w:rsidRPr="006F25B4">
        <w:rPr>
          <w:rFonts w:ascii="Times New Roman" w:eastAsia="Times New Roman" w:hAnsi="Times New Roman"/>
          <w:lang w:val="kk-KZ" w:eastAsia="kk-KZ"/>
        </w:rPr>
        <w:t xml:space="preserve"> = 500/10 * 5,7 = 8,8 </w:t>
      </w:r>
      <m:oMath>
        <m:r>
          <w:rPr>
            <w:rFonts w:ascii="Cambria Math" w:eastAsia="Times New Roman" w:hAnsi="Times New Roman"/>
            <w:lang w:val="kk-KZ" w:eastAsia="kk-KZ"/>
          </w:rPr>
          <m:t>≈</m:t>
        </m:r>
      </m:oMath>
      <w:r w:rsidRPr="006F25B4">
        <w:rPr>
          <w:rFonts w:ascii="Times New Roman" w:eastAsia="Times New Roman" w:hAnsi="Times New Roman"/>
          <w:lang w:val="kk-KZ" w:eastAsia="kk-KZ"/>
        </w:rPr>
        <w:t xml:space="preserve"> 9 деп кабылдаймыз.</w:t>
      </w:r>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Бір бьефте жұмыс істеу мерзімі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en-US" w:eastAsia="kk-KZ"/>
        </w:rPr>
        <w:t xml:space="preserve">              </w:t>
      </w:r>
      <w:r w:rsidRPr="006F25B4">
        <w:rPr>
          <w:rFonts w:ascii="Times New Roman" w:eastAsia="Times New Roman" w:hAnsi="Times New Roman"/>
          <w:iCs/>
          <w:lang w:val="kk-KZ" w:eastAsia="kk-KZ"/>
        </w:rPr>
        <w:t>Т</w:t>
      </w:r>
      <w:r w:rsidRPr="006F25B4">
        <w:rPr>
          <w:rFonts w:ascii="Times New Roman" w:eastAsia="Times New Roman" w:hAnsi="Times New Roman"/>
          <w:iCs/>
          <w:vertAlign w:val="subscript"/>
          <w:lang w:val="kk-KZ" w:eastAsia="kk-KZ"/>
        </w:rPr>
        <w:t>6</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en-US" w:eastAsia="kk-KZ"/>
        </w:rPr>
        <w:t>t</w:t>
      </w:r>
      <w:r w:rsidRPr="006F25B4">
        <w:rPr>
          <w:rFonts w:ascii="Times New Roman" w:eastAsia="Times New Roman" w:hAnsi="Times New Roman"/>
          <w:iCs/>
          <w:vertAlign w:val="subscript"/>
          <w:lang w:val="kk-KZ" w:eastAsia="kk-KZ"/>
        </w:rPr>
        <w:t>б</w:t>
      </w:r>
      <w:r w:rsidRPr="006F25B4">
        <w:rPr>
          <w:rFonts w:ascii="Times New Roman" w:eastAsia="Times New Roman" w:hAnsi="Times New Roman"/>
          <w:iCs/>
          <w:lang w:val="en-US" w:eastAsia="kk-KZ"/>
        </w:rPr>
        <w:t>n</w:t>
      </w:r>
      <w:r w:rsidRPr="006F25B4">
        <w:rPr>
          <w:rFonts w:ascii="Times New Roman" w:eastAsia="Times New Roman" w:hAnsi="Times New Roman"/>
          <w:lang w:val="kk-KZ" w:eastAsia="kk-KZ"/>
        </w:rPr>
        <w:t xml:space="preserve"> = 0,2 * 9 = 1,8 сағ = 108 мин</w:t>
      </w:r>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Бір ауысымдагы суғаратын аудан </w:t>
      </w:r>
    </w:p>
    <w:p w:rsidR="009E3DA1" w:rsidRPr="006F25B4" w:rsidRDefault="009E3DA1" w:rsidP="009E3DA1">
      <w:pPr>
        <w:spacing w:after="0" w:line="240" w:lineRule="auto"/>
        <w:ind w:left="720" w:firstLine="567"/>
        <w:jc w:val="both"/>
        <w:rPr>
          <w:rFonts w:ascii="Times New Roman" w:eastAsia="Times New Roman" w:hAnsi="Times New Roman"/>
          <w:lang w:val="en-US" w:eastAsia="kk-KZ"/>
        </w:rPr>
      </w:pPr>
      <m:oMath>
        <m:r>
          <w:rPr>
            <w:rFonts w:ascii="Cambria Math" w:eastAsia="Times New Roman" w:hAnsi="Cambria Math"/>
            <w:lang w:val="kk-KZ" w:eastAsia="kk-KZ"/>
          </w:rPr>
          <m:t>ω</m:t>
        </m:r>
      </m:oMath>
      <w:r w:rsidRPr="006F25B4">
        <w:rPr>
          <w:rFonts w:ascii="Times New Roman" w:eastAsia="Times New Roman" w:hAnsi="Times New Roman"/>
          <w:vertAlign w:val="subscript"/>
          <w:lang w:val="kk-KZ" w:eastAsia="kk-KZ"/>
        </w:rPr>
        <w:t>см</w:t>
      </w:r>
      <w:r w:rsidRPr="006F25B4">
        <w:rPr>
          <w:rFonts w:ascii="Times New Roman" w:eastAsia="Times New Roman" w:hAnsi="Times New Roman"/>
          <w:lang w:val="en-US" w:eastAsia="kk-KZ"/>
        </w:rPr>
        <w:t>=</w:t>
      </w:r>
      <m:oMath>
        <m:f>
          <m:fPr>
            <m:ctrlPr>
              <w:rPr>
                <w:rFonts w:ascii="Cambria Math" w:eastAsia="Times New Roman" w:hAnsi="Times New Roman"/>
                <w:i/>
                <w:lang w:val="en-US" w:eastAsia="kk-KZ"/>
              </w:rPr>
            </m:ctrlPr>
          </m:fPr>
          <m:num>
            <m:r>
              <w:rPr>
                <w:rFonts w:ascii="Cambria Math" w:eastAsia="Times New Roman" w:hAnsi="Times New Roman"/>
                <w:lang w:val="en-US" w:eastAsia="kk-KZ"/>
              </w:rPr>
              <m:t>360</m:t>
            </m:r>
            <m:r>
              <w:rPr>
                <w:rFonts w:ascii="Cambria Math" w:eastAsia="Times New Roman" w:hAnsi="Cambria Math"/>
                <w:lang w:val="en-US" w:eastAsia="kk-KZ"/>
              </w:rPr>
              <m:t>Qtk</m:t>
            </m:r>
          </m:num>
          <m:den>
            <m:r>
              <w:rPr>
                <w:rFonts w:ascii="Cambria Math" w:eastAsia="Times New Roman" w:hAnsi="Cambria Math"/>
                <w:lang w:val="en-US" w:eastAsia="kk-KZ"/>
              </w:rPr>
              <m:t>m</m:t>
            </m:r>
          </m:den>
        </m:f>
      </m:oMath>
      <w:r w:rsidRPr="006F25B4">
        <w:rPr>
          <w:rFonts w:ascii="Times New Roman" w:eastAsia="Times New Roman" w:hAnsi="Times New Roman"/>
          <w:lang w:val="en-US" w:eastAsia="kk-KZ"/>
        </w:rPr>
        <w:t>=</w:t>
      </w:r>
      <m:oMath>
        <m:f>
          <m:fPr>
            <m:ctrlPr>
              <w:rPr>
                <w:rFonts w:ascii="Cambria Math" w:eastAsia="Times New Roman" w:hAnsi="Times New Roman"/>
                <w:i/>
                <w:lang w:val="en-US" w:eastAsia="kk-KZ"/>
              </w:rPr>
            </m:ctrlPr>
          </m:fPr>
          <m:num>
            <m:r>
              <w:rPr>
                <w:rFonts w:ascii="Cambria Math" w:eastAsia="Times New Roman" w:hAnsi="Times New Roman"/>
                <w:lang w:val="en-US" w:eastAsia="kk-KZ"/>
              </w:rPr>
              <m:t>3,6</m:t>
            </m:r>
            <m:r>
              <w:rPr>
                <w:rFonts w:ascii="Cambria Math" w:eastAsia="Times New Roman" w:hAnsi="Cambria Math"/>
                <w:lang w:val="en-US" w:eastAsia="kk-KZ"/>
              </w:rPr>
              <m:t>*</m:t>
            </m:r>
            <m:r>
              <w:rPr>
                <w:rFonts w:ascii="Cambria Math" w:eastAsia="Times New Roman" w:hAnsi="Times New Roman"/>
                <w:lang w:val="en-US" w:eastAsia="kk-KZ"/>
              </w:rPr>
              <m:t>130</m:t>
            </m:r>
            <m:r>
              <w:rPr>
                <w:rFonts w:ascii="Cambria Math" w:eastAsia="Times New Roman" w:hAnsi="Cambria Math"/>
                <w:lang w:val="en-US" w:eastAsia="kk-KZ"/>
              </w:rPr>
              <m:t>*</m:t>
            </m:r>
            <m:r>
              <w:rPr>
                <w:rFonts w:ascii="Cambria Math" w:eastAsia="Times New Roman" w:hAnsi="Times New Roman"/>
                <w:lang w:val="en-US" w:eastAsia="kk-KZ"/>
              </w:rPr>
              <m:t>8</m:t>
            </m:r>
            <m:r>
              <w:rPr>
                <w:rFonts w:ascii="Cambria Math" w:eastAsia="Times New Roman" w:hAnsi="Cambria Math"/>
                <w:lang w:val="en-US" w:eastAsia="kk-KZ"/>
              </w:rPr>
              <m:t>*</m:t>
            </m:r>
            <m:r>
              <w:rPr>
                <w:rFonts w:ascii="Cambria Math" w:eastAsia="Times New Roman" w:hAnsi="Times New Roman"/>
                <w:lang w:val="en-US" w:eastAsia="kk-KZ"/>
              </w:rPr>
              <m:t>0,82</m:t>
            </m:r>
          </m:num>
          <m:den>
            <m:r>
              <w:rPr>
                <w:rFonts w:ascii="Cambria Math" w:eastAsia="Times New Roman" w:hAnsi="Times New Roman"/>
                <w:lang w:val="en-US" w:eastAsia="kk-KZ"/>
              </w:rPr>
              <m:t>500</m:t>
            </m:r>
          </m:den>
        </m:f>
      </m:oMath>
      <w:r w:rsidRPr="006F25B4">
        <w:rPr>
          <w:rFonts w:ascii="Times New Roman" w:eastAsia="Times New Roman" w:hAnsi="Times New Roman"/>
          <w:lang w:val="en-US" w:eastAsia="kk-KZ"/>
        </w:rPr>
        <w:t xml:space="preserve">=6,14 </w:t>
      </w:r>
      <w:r w:rsidRPr="006F25B4">
        <w:rPr>
          <w:rFonts w:ascii="Times New Roman" w:eastAsia="Times New Roman" w:hAnsi="Times New Roman"/>
          <w:iCs/>
          <w:lang w:val="kk-KZ" w:eastAsia="kk-KZ"/>
        </w:rPr>
        <w:t>га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ал бір тәулікте </w:t>
      </w:r>
      <w:r w:rsidRPr="006F25B4">
        <w:rPr>
          <w:rFonts w:ascii="Times New Roman" w:eastAsia="Times New Roman" w:hAnsi="Times New Roman"/>
          <w:iCs/>
          <w:lang w:val="kk-KZ" w:eastAsia="kk-KZ"/>
        </w:rPr>
        <w:t>со -</w:t>
      </w:r>
      <w:r w:rsidRPr="006F25B4">
        <w:rPr>
          <w:rFonts w:ascii="Times New Roman" w:eastAsia="Times New Roman" w:hAnsi="Times New Roman"/>
          <w:lang w:val="kk-KZ" w:eastAsia="kk-KZ"/>
        </w:rPr>
        <w:t xml:space="preserve"> 6,14 * 3 = </w:t>
      </w:r>
      <w:smartTag w:uri="urn:schemas-microsoft-com:office:smarttags" w:element="metricconverter">
        <w:smartTagPr>
          <w:attr w:name="ProductID" w:val="18,42 га"/>
        </w:smartTagPr>
        <w:r w:rsidRPr="006F25B4">
          <w:rPr>
            <w:rFonts w:ascii="Times New Roman" w:eastAsia="Times New Roman" w:hAnsi="Times New Roman"/>
            <w:lang w:val="kk-KZ" w:eastAsia="kk-KZ"/>
          </w:rPr>
          <w:t>18,42 га</w:t>
        </w:r>
      </w:smartTag>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Қажетті жаңбырлатқыш саны </w:t>
      </w:r>
    </w:p>
    <w:p w:rsidR="009E3DA1" w:rsidRPr="006F25B4" w:rsidRDefault="009E3DA1" w:rsidP="009E3DA1">
      <w:pPr>
        <w:spacing w:after="0" w:line="240" w:lineRule="auto"/>
        <w:ind w:left="720" w:firstLine="567"/>
        <w:jc w:val="both"/>
        <w:rPr>
          <w:rFonts w:ascii="Times New Roman" w:eastAsia="Times New Roman" w:hAnsi="Times New Roman"/>
          <w:lang w:val="kk-KZ" w:eastAsia="kk-KZ"/>
        </w:rPr>
      </w:pPr>
      <w:r w:rsidRPr="006F25B4">
        <w:rPr>
          <w:rFonts w:ascii="Times New Roman" w:eastAsia="Times New Roman" w:hAnsi="Times New Roman"/>
          <w:iCs/>
          <w:lang w:val="kk-KZ" w:eastAsia="kk-KZ"/>
        </w:rPr>
        <w:t>N</w:t>
      </w:r>
      <w:r w:rsidRPr="006F25B4">
        <w:rPr>
          <w:rFonts w:ascii="Times New Roman" w:eastAsia="Times New Roman" w:hAnsi="Times New Roman"/>
          <w:lang w:val="kk-KZ" w:eastAsia="kk-KZ"/>
        </w:rPr>
        <w:t xml:space="preserve"> = </w:t>
      </w:r>
      <w:r w:rsidRPr="006F25B4">
        <w:rPr>
          <w:rFonts w:ascii="Times New Roman" w:eastAsia="Times New Roman" w:hAnsi="Times New Roman"/>
          <w:iCs/>
          <w:lang w:val="kk-KZ" w:eastAsia="kk-KZ"/>
        </w:rPr>
        <w:t>qҒ</w:t>
      </w:r>
      <w:r w:rsidRPr="006F25B4">
        <w:rPr>
          <w:rFonts w:ascii="Times New Roman" w:eastAsia="Times New Roman" w:hAnsi="Times New Roman"/>
          <w:iCs/>
          <w:vertAlign w:val="subscript"/>
          <w:lang w:val="kk-KZ" w:eastAsia="kk-KZ"/>
        </w:rPr>
        <w:t>cж</w:t>
      </w:r>
      <w:r w:rsidRPr="006F25B4">
        <w:rPr>
          <w:rFonts w:ascii="Times New Roman" w:eastAsia="Times New Roman" w:hAnsi="Times New Roman"/>
          <w:iCs/>
          <w:lang w:val="kk-KZ" w:eastAsia="kk-KZ"/>
        </w:rPr>
        <w:t>/</w:t>
      </w:r>
      <m:oMath>
        <m:r>
          <w:rPr>
            <w:rFonts w:ascii="Cambria Math" w:eastAsia="Times New Roman" w:hAnsi="Cambria Math"/>
            <w:lang w:val="kk-KZ" w:eastAsia="kk-KZ"/>
          </w:rPr>
          <m:t>β</m:t>
        </m:r>
      </m:oMath>
      <w:r w:rsidRPr="006F25B4">
        <w:rPr>
          <w:rFonts w:ascii="Times New Roman" w:eastAsia="Times New Roman" w:hAnsi="Times New Roman"/>
          <w:iCs/>
          <w:lang w:val="kk-KZ" w:eastAsia="kk-KZ"/>
        </w:rPr>
        <w:t>CQ</w:t>
      </w:r>
      <w:r w:rsidRPr="006F25B4">
        <w:rPr>
          <w:rFonts w:ascii="Times New Roman" w:eastAsia="Times New Roman" w:hAnsi="Times New Roman"/>
          <w:lang w:val="kk-KZ" w:eastAsia="kk-KZ"/>
        </w:rPr>
        <w:t xml:space="preserve"> = 0,5 * 420/0,75 </w:t>
      </w:r>
      <w:r w:rsidRPr="006F25B4">
        <w:rPr>
          <w:rFonts w:ascii="Times New Roman" w:eastAsia="Times New Roman" w:hAnsi="Times New Roman"/>
          <w:spacing w:val="40"/>
          <w:lang w:val="kk-KZ" w:eastAsia="kk-KZ"/>
        </w:rPr>
        <w:t xml:space="preserve">*1*І30 = </w:t>
      </w:r>
      <w:r w:rsidRPr="006F25B4">
        <w:rPr>
          <w:rFonts w:ascii="Times New Roman" w:eastAsia="Times New Roman" w:hAnsi="Times New Roman"/>
          <w:lang w:val="kk-KZ" w:eastAsia="kk-KZ"/>
        </w:rPr>
        <w:t xml:space="preserve">2,І5 = 3 </w:t>
      </w:r>
      <w:r w:rsidRPr="006F25B4">
        <w:rPr>
          <w:rFonts w:ascii="Times New Roman" w:eastAsia="Times New Roman" w:hAnsi="Times New Roman"/>
          <w:iCs/>
          <w:lang w:val="kk-KZ" w:eastAsia="kk-KZ"/>
        </w:rPr>
        <w:t>машина</w:t>
      </w:r>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Бір маусымда суғарылатын аудан</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en-US" w:eastAsia="kk-KZ"/>
        </w:rPr>
        <w:t xml:space="preserve">             </w:t>
      </w:r>
      <m:oMath>
        <m:r>
          <w:rPr>
            <w:rFonts w:ascii="Cambria Math" w:eastAsia="Times New Roman" w:hAnsi="Cambria Math"/>
            <w:lang w:val="kk-KZ" w:eastAsia="kk-KZ"/>
          </w:rPr>
          <m:t>ω</m:t>
        </m:r>
      </m:oMath>
      <w:r w:rsidRPr="006F25B4">
        <w:rPr>
          <w:rFonts w:ascii="Times New Roman" w:eastAsia="Times New Roman" w:hAnsi="Times New Roman"/>
          <w:lang w:val="kk-KZ" w:eastAsia="kk-KZ"/>
        </w:rPr>
        <w:t xml:space="preserve">= </w:t>
      </w:r>
      <w:r w:rsidRPr="006F25B4">
        <w:rPr>
          <w:rFonts w:ascii="Times New Roman" w:eastAsia="Times New Roman" w:hAnsi="Times New Roman"/>
          <w:iCs/>
          <w:lang w:val="en-US" w:eastAsia="kk-KZ"/>
        </w:rPr>
        <w:t>F</w:t>
      </w:r>
      <w:r w:rsidRPr="006F25B4">
        <w:rPr>
          <w:rFonts w:ascii="Times New Roman" w:eastAsia="Times New Roman" w:hAnsi="Times New Roman"/>
          <w:iCs/>
          <w:vertAlign w:val="superscript"/>
          <w:lang w:val="en-US" w:eastAsia="kk-KZ"/>
        </w:rPr>
        <w:t>H</w:t>
      </w:r>
      <w:r w:rsidRPr="006F25B4">
        <w:rPr>
          <w:rFonts w:ascii="Times New Roman" w:eastAsia="Times New Roman" w:hAnsi="Times New Roman"/>
          <w:iCs/>
          <w:vertAlign w:val="subscript"/>
          <w:lang w:val="kk-KZ" w:eastAsia="kk-KZ"/>
        </w:rPr>
        <w:t>сж</w:t>
      </w:r>
      <w:r w:rsidRPr="006F25B4">
        <w:rPr>
          <w:rFonts w:ascii="Times New Roman" w:eastAsia="Times New Roman" w:hAnsi="Times New Roman"/>
          <w:iCs/>
          <w:lang w:val="kk-KZ" w:eastAsia="kk-KZ"/>
        </w:rPr>
        <w:t xml:space="preserve"> /</w:t>
      </w:r>
      <m:oMath>
        <m:r>
          <w:rPr>
            <w:rFonts w:ascii="Cambria Math" w:eastAsia="Times New Roman" w:hAnsi="Cambria Math"/>
            <w:lang w:val="kk-KZ" w:eastAsia="kk-KZ"/>
          </w:rPr>
          <m:t>β</m:t>
        </m:r>
      </m:oMath>
      <w:r w:rsidRPr="006F25B4">
        <w:rPr>
          <w:rFonts w:ascii="Times New Roman" w:eastAsia="Times New Roman" w:hAnsi="Times New Roman"/>
          <w:iCs/>
          <w:vertAlign w:val="subscript"/>
          <w:lang w:val="kk-KZ" w:eastAsia="kk-KZ"/>
        </w:rPr>
        <w:t>м</w:t>
      </w:r>
      <w:r w:rsidRPr="006F25B4">
        <w:rPr>
          <w:rFonts w:ascii="Times New Roman" w:eastAsia="Times New Roman" w:hAnsi="Times New Roman"/>
          <w:iCs/>
          <w:lang w:val="kk-KZ" w:eastAsia="kk-KZ"/>
        </w:rPr>
        <w:t xml:space="preserve"> С</w:t>
      </w:r>
      <w:r w:rsidRPr="006F25B4">
        <w:rPr>
          <w:rFonts w:ascii="Times New Roman" w:eastAsia="Times New Roman" w:hAnsi="Times New Roman"/>
          <w:iCs/>
          <w:lang w:val="en-US" w:eastAsia="kk-KZ"/>
        </w:rPr>
        <w:t>Q</w:t>
      </w:r>
      <w:r w:rsidRPr="006F25B4">
        <w:rPr>
          <w:rFonts w:ascii="Times New Roman" w:eastAsia="Times New Roman" w:hAnsi="Times New Roman"/>
          <w:lang w:val="kk-KZ" w:eastAsia="kk-KZ"/>
        </w:rPr>
        <w:t xml:space="preserve"> = 0,5420/3 = </w:t>
      </w:r>
      <w:smartTag w:uri="urn:schemas-microsoft-com:office:smarttags" w:element="metricconverter">
        <w:smartTagPr>
          <w:attr w:name="ProductID" w:val="140 га"/>
        </w:smartTagPr>
        <w:r w:rsidRPr="006F25B4">
          <w:rPr>
            <w:rFonts w:ascii="Times New Roman" w:eastAsia="Times New Roman" w:hAnsi="Times New Roman"/>
            <w:lang w:val="kk-KZ" w:eastAsia="kk-KZ"/>
          </w:rPr>
          <w:t>140 га</w:t>
        </w:r>
      </w:smartTag>
    </w:p>
    <w:p w:rsidR="009E3DA1" w:rsidRPr="006F25B4" w:rsidRDefault="009E3DA1" w:rsidP="00F27CD2">
      <w:pPr>
        <w:numPr>
          <w:ilvl w:val="0"/>
          <w:numId w:val="27"/>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Жаңбырлатқыштың жұмыс істеуін қамтамасыз ету ұшін аусымда N</w:t>
      </w:r>
      <w:r w:rsidRPr="006F25B4">
        <w:rPr>
          <w:rFonts w:ascii="Times New Roman" w:eastAsia="Times New Roman" w:hAnsi="Times New Roman"/>
          <w:vertAlign w:val="subscript"/>
          <w:lang w:val="kk-KZ" w:eastAsia="kk-KZ"/>
        </w:rPr>
        <w:t>см</w:t>
      </w:r>
      <w:r w:rsidRPr="006F25B4">
        <w:rPr>
          <w:rFonts w:ascii="Times New Roman" w:eastAsia="Times New Roman" w:hAnsi="Times New Roman"/>
          <w:lang w:val="kk-KZ" w:eastAsia="kk-KZ"/>
        </w:rPr>
        <w:t xml:space="preserve"> =NP= 2*2 = 4 адам, ал бір тэулікте N</w:t>
      </w:r>
      <w:r w:rsidRPr="006F25B4">
        <w:rPr>
          <w:rFonts w:ascii="Times New Roman" w:eastAsia="Times New Roman" w:hAnsi="Times New Roman"/>
          <w:vertAlign w:val="subscript"/>
          <w:lang w:val="kk-KZ" w:eastAsia="kk-KZ"/>
        </w:rPr>
        <w:t>тәу</w:t>
      </w:r>
      <w:r w:rsidRPr="006F25B4">
        <w:rPr>
          <w:rFonts w:ascii="Times New Roman" w:eastAsia="Times New Roman" w:hAnsi="Times New Roman"/>
          <w:lang w:val="kk-KZ" w:eastAsia="kk-KZ"/>
        </w:rPr>
        <w:t xml:space="preserve"> N</w:t>
      </w:r>
      <w:r w:rsidRPr="006F25B4">
        <w:rPr>
          <w:rFonts w:ascii="Times New Roman" w:eastAsia="Times New Roman" w:hAnsi="Times New Roman"/>
          <w:vertAlign w:val="subscript"/>
          <w:lang w:val="kk-KZ" w:eastAsia="kk-KZ"/>
        </w:rPr>
        <w:t>см</w:t>
      </w:r>
      <w:r w:rsidRPr="006F25B4">
        <w:rPr>
          <w:rFonts w:ascii="Times New Roman" w:eastAsia="Times New Roman" w:hAnsi="Times New Roman"/>
          <w:iCs/>
          <w:lang w:val="kk-KZ" w:eastAsia="kk-KZ"/>
        </w:rPr>
        <w:t xml:space="preserve"> n= 4</w:t>
      </w:r>
      <w:r w:rsidRPr="006F25B4">
        <w:rPr>
          <w:rFonts w:ascii="Times New Roman" w:eastAsia="Times New Roman" w:hAnsi="Times New Roman"/>
          <w:lang w:val="kk-KZ" w:eastAsia="kk-KZ"/>
        </w:rPr>
        <w:t xml:space="preserve"> * 3 = 12 адa қажет.</w:t>
      </w:r>
    </w:p>
    <w:p w:rsidR="009E3DA1" w:rsidRPr="006F25B4" w:rsidRDefault="009E3DA1" w:rsidP="009E3DA1">
      <w:pPr>
        <w:spacing w:after="0" w:line="240" w:lineRule="auto"/>
        <w:ind w:firstLine="567"/>
        <w:jc w:val="center"/>
        <w:rPr>
          <w:rFonts w:ascii="Times New Roman" w:eastAsia="Times New Roman" w:hAnsi="Times New Roman"/>
          <w:b/>
          <w:lang w:val="kk-KZ" w:eastAsia="ru-RU"/>
        </w:rPr>
      </w:pPr>
      <w:r w:rsidRPr="006F25B4">
        <w:rPr>
          <w:rFonts w:ascii="Times New Roman" w:eastAsia="Times New Roman" w:hAnsi="Times New Roman"/>
          <w:b/>
          <w:iCs/>
          <w:lang w:val="kk-KZ" w:eastAsia="kk-KZ"/>
        </w:rPr>
        <w:lastRenderedPageBreak/>
        <w:t>«Фрегат» жаңбырлатқышын есептеу мысалы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Берілгені: С</w:t>
      </w:r>
      <w:r w:rsidRPr="006F25B4">
        <w:rPr>
          <w:rFonts w:ascii="Times New Roman" w:eastAsia="Times New Roman" w:hAnsi="Times New Roman"/>
          <w:lang w:val="kk-KZ" w:eastAsia="kk-KZ"/>
        </w:rPr>
        <w:t xml:space="preserve">уғарылатын </w:t>
      </w:r>
      <w:r w:rsidRPr="006F25B4">
        <w:rPr>
          <w:rFonts w:ascii="Times New Roman" w:eastAsia="Times New Roman" w:hAnsi="Times New Roman"/>
          <w:iCs/>
          <w:lang w:val="kk-KZ" w:eastAsia="kk-KZ"/>
        </w:rPr>
        <w:t>егістік</w:t>
      </w:r>
      <w:r w:rsidRPr="006F25B4">
        <w:rPr>
          <w:rFonts w:ascii="Times New Roman" w:eastAsia="Times New Roman" w:hAnsi="Times New Roman"/>
          <w:lang w:val="kk-KZ" w:eastAsia="kk-KZ"/>
        </w:rPr>
        <w:t xml:space="preserve"> ауданы Ғ = </w:t>
      </w:r>
      <w:smartTag w:uri="urn:schemas-microsoft-com:office:smarttags" w:element="metricconverter">
        <w:smartTagPr>
          <w:attr w:name="ProductID" w:val="510 га"/>
        </w:smartTagPr>
        <w:r w:rsidRPr="006F25B4">
          <w:rPr>
            <w:rFonts w:ascii="Times New Roman" w:eastAsia="Times New Roman" w:hAnsi="Times New Roman"/>
            <w:lang w:val="kk-KZ" w:eastAsia="kk-KZ"/>
          </w:rPr>
          <w:t>510 га</w:t>
        </w:r>
      </w:smartTag>
      <w:r w:rsidRPr="006F25B4">
        <w:rPr>
          <w:rFonts w:ascii="Times New Roman" w:eastAsia="Times New Roman" w:hAnsi="Times New Roman"/>
          <w:lang w:val="kk-KZ" w:eastAsia="kk-KZ"/>
        </w:rPr>
        <w:t>; «Фрегат» маркасы ДМУ-Б 463-60; су сіңіру жылдамдығы К</w:t>
      </w:r>
      <w:r w:rsidRPr="006F25B4">
        <w:rPr>
          <w:rFonts w:ascii="Times New Roman" w:eastAsia="Times New Roman" w:hAnsi="Times New Roman"/>
          <w:vertAlign w:val="subscript"/>
          <w:lang w:val="kk-KZ" w:eastAsia="kk-KZ"/>
        </w:rPr>
        <w:t>0</w:t>
      </w:r>
      <w:r w:rsidRPr="006F25B4">
        <w:rPr>
          <w:rFonts w:ascii="Times New Roman" w:eastAsia="Times New Roman" w:hAnsi="Times New Roman"/>
          <w:lang w:val="kk-KZ" w:eastAsia="kk-KZ"/>
        </w:rPr>
        <w:t xml:space="preserve">= 1,8 мм/мин; оны дәреже көрсеткіші </w:t>
      </w:r>
      <m:oMath>
        <m:r>
          <w:rPr>
            <w:rFonts w:ascii="Cambria Math" w:eastAsia="Times New Roman" w:hAnsi="Cambria Math"/>
            <w:lang w:val="kk-KZ" w:eastAsia="kk-KZ"/>
          </w:rPr>
          <m:t>α</m:t>
        </m:r>
      </m:oMath>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 xml:space="preserve"> 0,55, еңістік і = 0,0003; гидромодульдің жоғарғы мәні q = 0,7 л/с. га; суғару калыбы m= 600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/га.</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Ессптеу:</w:t>
      </w:r>
    </w:p>
    <w:p w:rsidR="009E3DA1" w:rsidRPr="006F25B4" w:rsidRDefault="009E3DA1" w:rsidP="00F27CD2">
      <w:pPr>
        <w:pStyle w:val="a6"/>
        <w:numPr>
          <w:ilvl w:val="0"/>
          <w:numId w:val="2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Жаңбыр тамшысының үдемділігінің орташа мәні:</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iCs/>
          <w:lang w:val="kk-KZ" w:eastAsia="kk-KZ"/>
        </w:rPr>
        <w:t>Р</w:t>
      </w:r>
      <w:r w:rsidRPr="006F25B4">
        <w:rPr>
          <w:rFonts w:ascii="Times New Roman" w:eastAsia="Times New Roman" w:hAnsi="Times New Roman"/>
          <w:iCs/>
          <w:vertAlign w:val="subscript"/>
          <w:lang w:val="kk-KZ" w:eastAsia="kk-KZ"/>
        </w:rPr>
        <w:t>op</w:t>
      </w:r>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 xml:space="preserve"> 60Q </w:t>
      </w:r>
      <w:r w:rsidRPr="006F25B4">
        <w:rPr>
          <w:rFonts w:ascii="Times New Roman" w:eastAsia="Times New Roman" w:hAnsi="Times New Roman"/>
          <w:iCs/>
          <w:lang w:val="kk-KZ" w:eastAsia="kk-KZ"/>
        </w:rPr>
        <w:t>/Lb</w:t>
      </w:r>
      <w:r w:rsidRPr="006F25B4">
        <w:rPr>
          <w:rFonts w:ascii="Times New Roman" w:eastAsia="Times New Roman" w:hAnsi="Times New Roman"/>
          <w:lang w:val="kk-KZ" w:eastAsia="kk-KZ"/>
        </w:rPr>
        <w:t xml:space="preserve"> = 60 * 90 / 463 = 0,25 мм/мин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Ол К = 1,8 мм/мин мәнінен кіші болгандыктан ирригациялық эрозиі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болмайды.</w:t>
      </w:r>
    </w:p>
    <w:p w:rsidR="009E3DA1" w:rsidRPr="006F25B4" w:rsidRDefault="009E3DA1" w:rsidP="00F27CD2">
      <w:pPr>
        <w:numPr>
          <w:ilvl w:val="0"/>
          <w:numId w:val="2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Бір орында тұрып суғарылатын жердің ауданы</w:t>
      </w:r>
    </w:p>
    <w:p w:rsidR="009E3DA1" w:rsidRPr="006F25B4" w:rsidRDefault="009E3DA1" w:rsidP="009E3DA1">
      <w:pPr>
        <w:spacing w:after="0" w:line="240" w:lineRule="auto"/>
        <w:ind w:left="720" w:firstLine="567"/>
        <w:jc w:val="both"/>
        <w:rPr>
          <w:rFonts w:ascii="Times New Roman" w:eastAsia="Times New Roman" w:hAnsi="Times New Roman"/>
          <w:lang w:val="kk-KZ" w:eastAsia="kk-KZ"/>
        </w:rPr>
      </w:pPr>
      <m:oMath>
        <m:r>
          <w:rPr>
            <w:rFonts w:ascii="Cambria Math" w:eastAsia="Times New Roman" w:hAnsi="Cambria Math"/>
            <w:vertAlign w:val="subscript"/>
            <w:lang w:val="kk-KZ" w:eastAsia="kk-KZ"/>
          </w:rPr>
          <m:t>F</m:t>
        </m:r>
      </m:oMath>
      <w:r w:rsidRPr="006F25B4">
        <w:rPr>
          <w:rFonts w:ascii="Times New Roman" w:eastAsia="Times New Roman" w:hAnsi="Times New Roman"/>
          <w:vertAlign w:val="subscript"/>
          <w:lang w:val="kk-KZ" w:eastAsia="kk-KZ"/>
        </w:rPr>
        <w:t>см</w:t>
      </w:r>
      <w:r w:rsidRPr="006F25B4">
        <w:rPr>
          <w:rFonts w:ascii="Times New Roman" w:eastAsia="Times New Roman" w:hAnsi="Times New Roman"/>
          <w:lang w:val="kk-KZ" w:eastAsia="kk-KZ"/>
        </w:rPr>
        <w:t>=</w:t>
      </w:r>
      <m:oMath>
        <m:f>
          <m:fPr>
            <m:ctrlPr>
              <w:rPr>
                <w:rFonts w:ascii="Cambria Math" w:eastAsia="Times New Roman" w:hAnsi="Times New Roman"/>
                <w:i/>
                <w:lang w:val="en-US" w:eastAsia="kk-KZ"/>
              </w:rPr>
            </m:ctrlPr>
          </m:fPr>
          <m:num>
            <m:r>
              <w:rPr>
                <w:rFonts w:ascii="Cambria Math" w:eastAsia="Times New Roman" w:hAnsi="Times New Roman"/>
                <w:lang w:val="kk-KZ" w:eastAsia="kk-KZ"/>
              </w:rPr>
              <m:t>360</m:t>
            </m:r>
            <m:r>
              <w:rPr>
                <w:rFonts w:ascii="Cambria Math" w:eastAsia="Times New Roman" w:hAnsi="Cambria Math"/>
                <w:lang w:val="kk-KZ" w:eastAsia="kk-KZ"/>
              </w:rPr>
              <m:t>QtK</m:t>
            </m:r>
          </m:num>
          <m:den>
            <m:r>
              <w:rPr>
                <w:rFonts w:ascii="Cambria Math" w:eastAsia="Times New Roman" w:hAnsi="Cambria Math"/>
                <w:lang w:val="kk-KZ" w:eastAsia="kk-KZ"/>
              </w:rPr>
              <m:t>mβ</m:t>
            </m:r>
          </m:den>
        </m:f>
      </m:oMath>
      <w:r w:rsidRPr="006F25B4">
        <w:rPr>
          <w:rFonts w:ascii="Times New Roman" w:eastAsia="Times New Roman" w:hAnsi="Times New Roman"/>
          <w:lang w:val="kk-KZ" w:eastAsia="kk-KZ"/>
        </w:rPr>
        <w:t>=</w:t>
      </w:r>
      <m:oMath>
        <m:f>
          <m:fPr>
            <m:ctrlPr>
              <w:rPr>
                <w:rFonts w:ascii="Cambria Math" w:eastAsia="Times New Roman" w:hAnsi="Times New Roman"/>
                <w:i/>
                <w:lang w:val="en-US" w:eastAsia="kk-KZ"/>
              </w:rPr>
            </m:ctrlPr>
          </m:fPr>
          <m:num>
            <m:r>
              <w:rPr>
                <w:rFonts w:ascii="Cambria Math" w:eastAsia="Times New Roman" w:hAnsi="Times New Roman"/>
                <w:lang w:val="kk-KZ" w:eastAsia="kk-KZ"/>
              </w:rPr>
              <m:t>3,6</m:t>
            </m:r>
            <m:r>
              <w:rPr>
                <w:rFonts w:ascii="Cambria Math" w:eastAsia="Times New Roman" w:hAnsi="Cambria Math"/>
                <w:lang w:val="kk-KZ" w:eastAsia="kk-KZ"/>
              </w:rPr>
              <m:t>*</m:t>
            </m:r>
            <m:r>
              <w:rPr>
                <w:rFonts w:ascii="Cambria Math" w:eastAsia="Times New Roman" w:hAnsi="Times New Roman"/>
                <w:lang w:val="kk-KZ" w:eastAsia="kk-KZ"/>
              </w:rPr>
              <m:t>90</m:t>
            </m:r>
            <m:r>
              <w:rPr>
                <w:rFonts w:ascii="Cambria Math" w:eastAsia="Times New Roman" w:hAnsi="Cambria Math"/>
                <w:lang w:val="kk-KZ" w:eastAsia="kk-KZ"/>
              </w:rPr>
              <m:t>*</m:t>
            </m:r>
            <m:r>
              <w:rPr>
                <w:rFonts w:ascii="Cambria Math" w:eastAsia="Times New Roman" w:hAnsi="Times New Roman"/>
                <w:lang w:val="kk-KZ" w:eastAsia="kk-KZ"/>
              </w:rPr>
              <m:t>8</m:t>
            </m:r>
            <m:r>
              <w:rPr>
                <w:rFonts w:ascii="Cambria Math" w:eastAsia="Times New Roman" w:hAnsi="Cambria Math"/>
                <w:lang w:val="kk-KZ" w:eastAsia="kk-KZ"/>
              </w:rPr>
              <m:t>*</m:t>
            </m:r>
            <m:r>
              <w:rPr>
                <w:rFonts w:ascii="Cambria Math" w:eastAsia="Times New Roman" w:hAnsi="Times New Roman"/>
                <w:lang w:val="kk-KZ" w:eastAsia="kk-KZ"/>
              </w:rPr>
              <m:t>0,92</m:t>
            </m:r>
          </m:num>
          <m:den>
            <m:r>
              <w:rPr>
                <w:rFonts w:ascii="Cambria Math" w:eastAsia="Times New Roman" w:hAnsi="Times New Roman"/>
                <w:lang w:val="kk-KZ" w:eastAsia="kk-KZ"/>
              </w:rPr>
              <m:t>600</m:t>
            </m:r>
            <m:r>
              <w:rPr>
                <w:rFonts w:ascii="Cambria Math" w:eastAsia="Times New Roman" w:hAnsi="Cambria Math"/>
                <w:lang w:val="kk-KZ" w:eastAsia="kk-KZ"/>
              </w:rPr>
              <m:t>*</m:t>
            </m:r>
            <m:r>
              <w:rPr>
                <w:rFonts w:ascii="Cambria Math" w:eastAsia="Times New Roman" w:hAnsi="Times New Roman"/>
                <w:lang w:val="kk-KZ" w:eastAsia="kk-KZ"/>
              </w:rPr>
              <m:t>1,07</m:t>
            </m:r>
          </m:den>
        </m:f>
      </m:oMath>
      <w:r w:rsidRPr="006F25B4">
        <w:rPr>
          <w:rFonts w:ascii="Times New Roman" w:eastAsia="Times New Roman" w:hAnsi="Times New Roman"/>
          <w:lang w:val="kk-KZ" w:eastAsia="kk-KZ"/>
        </w:rPr>
        <w:t xml:space="preserve">=3,71 </w:t>
      </w:r>
      <w:r w:rsidRPr="006F25B4">
        <w:rPr>
          <w:rFonts w:ascii="Times New Roman" w:eastAsia="Times New Roman" w:hAnsi="Times New Roman"/>
          <w:iCs/>
          <w:lang w:val="kk-KZ" w:eastAsia="kk-KZ"/>
        </w:rPr>
        <w:t>га</w:t>
      </w:r>
    </w:p>
    <w:p w:rsidR="009E3DA1" w:rsidRPr="006F25B4" w:rsidRDefault="009E3DA1" w:rsidP="00F27CD2">
      <w:pPr>
        <w:numPr>
          <w:ilvl w:val="0"/>
          <w:numId w:val="2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Бір маусымда суғарылатын жердің ауданы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en-US" w:eastAsia="kk-KZ"/>
        </w:rPr>
        <w:t xml:space="preserve">   </w:t>
      </w:r>
      <w:r w:rsidRPr="006F25B4">
        <w:rPr>
          <w:rFonts w:ascii="Times New Roman" w:eastAsia="Times New Roman" w:hAnsi="Times New Roman"/>
          <w:lang w:val="kk-KZ" w:eastAsia="kk-KZ"/>
        </w:rPr>
        <w:t>F</w:t>
      </w:r>
      <w:r w:rsidRPr="006F25B4">
        <w:rPr>
          <w:rFonts w:ascii="Times New Roman" w:eastAsia="Times New Roman" w:hAnsi="Times New Roman"/>
          <w:vertAlign w:val="subscript"/>
          <w:lang w:val="kk-KZ" w:eastAsia="kk-KZ"/>
        </w:rPr>
        <w:t>M</w:t>
      </w:r>
      <w:r w:rsidRPr="006F25B4">
        <w:rPr>
          <w:rFonts w:ascii="Times New Roman" w:eastAsia="Times New Roman" w:hAnsi="Times New Roman"/>
          <w:lang w:val="kk-KZ" w:eastAsia="kk-KZ"/>
        </w:rPr>
        <w:t>=QK</w:t>
      </w:r>
      <w:r w:rsidRPr="006F25B4">
        <w:rPr>
          <w:rFonts w:ascii="Times New Roman" w:eastAsia="Times New Roman" w:hAnsi="Times New Roman"/>
          <w:vertAlign w:val="subscript"/>
          <w:lang w:val="kk-KZ" w:eastAsia="kk-KZ"/>
        </w:rPr>
        <w:t>тәу</w:t>
      </w:r>
      <w:r w:rsidRPr="006F25B4">
        <w:rPr>
          <w:rFonts w:ascii="Times New Roman" w:eastAsia="Times New Roman" w:hAnsi="Times New Roman"/>
          <w:lang w:val="kk-KZ" w:eastAsia="kk-KZ"/>
        </w:rPr>
        <w:t>/</w:t>
      </w:r>
      <m:oMath>
        <m:r>
          <w:rPr>
            <w:rFonts w:ascii="Cambria Math" w:eastAsia="Times New Roman" w:hAnsi="Cambria Math"/>
            <w:lang w:val="en-US" w:eastAsia="kk-KZ"/>
          </w:rPr>
          <m:t>β</m:t>
        </m:r>
      </m:oMath>
      <w:r w:rsidRPr="006F25B4">
        <w:rPr>
          <w:rFonts w:ascii="Times New Roman" w:eastAsia="Times New Roman" w:hAnsi="Times New Roman"/>
          <w:lang w:val="en-US" w:eastAsia="kk-KZ"/>
        </w:rPr>
        <w:t>K</w:t>
      </w:r>
      <w:r w:rsidRPr="006F25B4">
        <w:rPr>
          <w:rFonts w:ascii="Times New Roman" w:eastAsia="Times New Roman" w:hAnsi="Times New Roman"/>
          <w:vertAlign w:val="subscript"/>
          <w:lang w:val="kk-KZ" w:eastAsia="kk-KZ"/>
        </w:rPr>
        <w:t>м</w:t>
      </w:r>
      <w:r w:rsidRPr="006F25B4">
        <w:rPr>
          <w:rFonts w:ascii="Times New Roman" w:eastAsia="Times New Roman" w:hAnsi="Times New Roman"/>
          <w:lang w:val="kk-KZ" w:eastAsia="kk-KZ"/>
        </w:rPr>
        <w:t>К</w:t>
      </w:r>
      <w:r w:rsidRPr="006F25B4">
        <w:rPr>
          <w:rFonts w:ascii="Times New Roman" w:eastAsia="Times New Roman" w:hAnsi="Times New Roman"/>
          <w:vertAlign w:val="subscript"/>
          <w:lang w:val="kk-KZ" w:eastAsia="kk-KZ"/>
        </w:rPr>
        <w:t>б</w:t>
      </w:r>
      <w:r w:rsidRPr="006F25B4">
        <w:rPr>
          <w:rFonts w:ascii="Times New Roman" w:eastAsia="Times New Roman" w:hAnsi="Times New Roman"/>
          <w:lang w:val="kk-KZ" w:eastAsia="kk-KZ"/>
        </w:rPr>
        <w:t xml:space="preserve"> </w:t>
      </w:r>
      <w:r w:rsidRPr="006F25B4">
        <w:rPr>
          <w:rFonts w:ascii="Times New Roman" w:eastAsia="Times New Roman" w:hAnsi="Times New Roman"/>
          <w:lang w:val="en-US" w:eastAsia="kk-KZ"/>
        </w:rPr>
        <w:t>=</w:t>
      </w:r>
      <w:r w:rsidRPr="006F25B4">
        <w:rPr>
          <w:rFonts w:ascii="Times New Roman" w:eastAsia="Times New Roman" w:hAnsi="Times New Roman"/>
          <w:lang w:val="kk-KZ" w:eastAsia="kk-KZ"/>
        </w:rPr>
        <w:t xml:space="preserve"> 90*0,84*0,93*0,94*0,91/0,7 = </w:t>
      </w:r>
      <w:smartTag w:uri="urn:schemas-microsoft-com:office:smarttags" w:element="metricconverter">
        <w:smartTagPr>
          <w:attr w:name="ProductID" w:val="85,9 га"/>
        </w:smartTagPr>
        <w:r w:rsidRPr="006F25B4">
          <w:rPr>
            <w:rFonts w:ascii="Times New Roman" w:eastAsia="Times New Roman" w:hAnsi="Times New Roman"/>
            <w:lang w:val="kk-KZ" w:eastAsia="kk-KZ"/>
          </w:rPr>
          <w:t xml:space="preserve">85,9 </w:t>
        </w:r>
        <w:r w:rsidRPr="006F25B4">
          <w:rPr>
            <w:rFonts w:ascii="Times New Roman" w:eastAsia="Times New Roman" w:hAnsi="Times New Roman"/>
            <w:iCs/>
            <w:lang w:val="kk-KZ" w:eastAsia="kk-KZ"/>
          </w:rPr>
          <w:t>га</w:t>
        </w:r>
      </w:smartTag>
    </w:p>
    <w:p w:rsidR="009E3DA1" w:rsidRPr="006F25B4" w:rsidRDefault="009E3DA1" w:rsidP="00F27CD2">
      <w:pPr>
        <w:numPr>
          <w:ilvl w:val="0"/>
          <w:numId w:val="28"/>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Қажетті жаңбырлатқыштың санын  N=F</w:t>
      </w:r>
      <w:r w:rsidRPr="006F25B4">
        <w:rPr>
          <w:rFonts w:ascii="Times New Roman" w:eastAsia="Times New Roman" w:hAnsi="Times New Roman"/>
          <w:vertAlign w:val="superscript"/>
          <w:lang w:val="kk-KZ" w:eastAsia="kk-KZ"/>
        </w:rPr>
        <w:t>H</w:t>
      </w:r>
      <w:r w:rsidRPr="006F25B4">
        <w:rPr>
          <w:rFonts w:ascii="Times New Roman" w:eastAsia="Times New Roman" w:hAnsi="Times New Roman"/>
          <w:vertAlign w:val="subscript"/>
          <w:lang w:val="kk-KZ" w:eastAsia="kk-KZ"/>
        </w:rPr>
        <w:t>сж</w:t>
      </w:r>
      <w:r w:rsidRPr="006F25B4">
        <w:rPr>
          <w:rFonts w:ascii="Times New Roman" w:eastAsia="Times New Roman" w:hAnsi="Times New Roman"/>
          <w:lang w:val="kk-KZ" w:eastAsia="kk-KZ"/>
        </w:rPr>
        <w:t>/ F</w:t>
      </w:r>
      <w:r w:rsidRPr="006F25B4">
        <w:rPr>
          <w:rFonts w:ascii="Times New Roman" w:eastAsia="Times New Roman" w:hAnsi="Times New Roman"/>
          <w:vertAlign w:val="subscript"/>
          <w:lang w:val="kk-KZ" w:eastAsia="kk-KZ"/>
        </w:rPr>
        <w:t>M</w:t>
      </w:r>
      <w:r w:rsidRPr="006F25B4">
        <w:rPr>
          <w:rFonts w:ascii="Times New Roman" w:eastAsia="Times New Roman" w:hAnsi="Times New Roman"/>
          <w:lang w:val="kk-KZ" w:eastAsia="kk-KZ"/>
        </w:rPr>
        <w:tab/>
        <w:t>= 510/ 85,9 =6,8 =7 деп кабылдаймыз.</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center"/>
        <w:rPr>
          <w:rFonts w:ascii="Times New Roman" w:eastAsia="Times New Roman" w:hAnsi="Times New Roman"/>
          <w:b/>
          <w:lang w:val="kk-KZ" w:eastAsia="ru-RU"/>
        </w:rPr>
      </w:pPr>
      <w:r w:rsidRPr="006F25B4">
        <w:rPr>
          <w:rFonts w:ascii="Times New Roman" w:eastAsia="Times New Roman" w:hAnsi="Times New Roman"/>
          <w:b/>
          <w:iCs/>
          <w:lang w:val="kk-KZ" w:eastAsia="kk-KZ"/>
        </w:rPr>
        <w:t>Алысқа шашатын ДДН-70; ДДН-100 маркалы жаңбырлатқыштарды есептеу мысалдары:</w:t>
      </w:r>
    </w:p>
    <w:p w:rsidR="009E3DA1" w:rsidRPr="006F25B4" w:rsidRDefault="009E3DA1" w:rsidP="00F27CD2">
      <w:pPr>
        <w:pStyle w:val="a6"/>
        <w:numPr>
          <w:ilvl w:val="0"/>
          <w:numId w:val="29"/>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Бір орында тұрып суғаратын ауданы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w:t>
      </w:r>
      <w:r w:rsidRPr="006F25B4">
        <w:rPr>
          <w:rFonts w:ascii="Times New Roman" w:eastAsia="Times New Roman" w:hAnsi="Times New Roman"/>
          <w:iCs/>
          <w:lang w:val="en-US" w:eastAsia="kk-KZ"/>
        </w:rPr>
        <w:t>W</w:t>
      </w:r>
      <w:r w:rsidRPr="006F25B4">
        <w:rPr>
          <w:rFonts w:ascii="Times New Roman" w:eastAsia="Times New Roman" w:hAnsi="Times New Roman"/>
          <w:iCs/>
          <w:lang w:eastAsia="kk-KZ"/>
        </w:rPr>
        <w:t>=π</w:t>
      </w:r>
      <m:oMath>
        <m:r>
          <w:rPr>
            <w:rFonts w:ascii="Cambria Math" w:eastAsia="Times New Roman" w:hAnsi="Cambria Math"/>
            <w:lang w:eastAsia="kk-KZ"/>
          </w:rPr>
          <m:t>r</m:t>
        </m:r>
      </m:oMath>
      <w:r w:rsidRPr="006F25B4">
        <w:rPr>
          <w:rFonts w:ascii="Times New Roman" w:eastAsia="Times New Roman" w:hAnsi="Times New Roman"/>
          <w:iCs/>
          <w:vertAlign w:val="superscript"/>
          <w:lang w:val="en-US" w:eastAsia="kk-KZ"/>
        </w:rPr>
        <w:t>2</w:t>
      </w:r>
      <w:r w:rsidRPr="006F25B4">
        <w:rPr>
          <w:rFonts w:ascii="Times New Roman" w:eastAsia="Times New Roman" w:hAnsi="Times New Roman"/>
          <w:iCs/>
          <w:lang w:val="kk-KZ" w:eastAsia="kk-KZ"/>
        </w:rPr>
        <w:t>, га</w:t>
      </w:r>
      <w:r w:rsidRPr="006F25B4">
        <w:rPr>
          <w:rFonts w:ascii="Times New Roman" w:eastAsia="Times New Roman" w:hAnsi="Times New Roman"/>
          <w:lang w:val="kk-KZ" w:eastAsia="kk-KZ"/>
        </w:rPr>
        <w:tab/>
        <w:t>(5.51)</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жерде, r - жаңбыр шеңберінің радиусы, м.</w:t>
      </w:r>
    </w:p>
    <w:p w:rsidR="009E3DA1" w:rsidRPr="006F25B4" w:rsidRDefault="009E3DA1" w:rsidP="00F27CD2">
      <w:pPr>
        <w:numPr>
          <w:ilvl w:val="0"/>
          <w:numId w:val="29"/>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Саптаманың бір айналымында жерге түсетін жаңбыр мөлшері</w:t>
      </w:r>
    </w:p>
    <w:p w:rsidR="009E3DA1" w:rsidRPr="006F25B4" w:rsidRDefault="009E3DA1" w:rsidP="009E3DA1">
      <w:pPr>
        <w:spacing w:after="0" w:line="240" w:lineRule="auto"/>
        <w:ind w:firstLine="567"/>
        <w:jc w:val="both"/>
        <w:rPr>
          <w:rFonts w:ascii="Times New Roman" w:eastAsia="Times New Roman" w:hAnsi="Times New Roman"/>
          <w:bCs/>
          <w:spacing w:val="10"/>
          <w:lang w:val="kk-KZ" w:eastAsia="kk-KZ"/>
        </w:rPr>
      </w:pPr>
      <w:r w:rsidRPr="006F25B4">
        <w:rPr>
          <w:rFonts w:ascii="Times New Roman" w:eastAsia="Times New Roman" w:hAnsi="Times New Roman"/>
          <w:bCs/>
          <w:spacing w:val="10"/>
          <w:lang w:val="kk-KZ" w:eastAsia="kk-KZ"/>
        </w:rPr>
        <w:t xml:space="preserve">              h=</w:t>
      </w:r>
      <m:oMath>
        <m:f>
          <m:fPr>
            <m:ctrlPr>
              <w:rPr>
                <w:rFonts w:ascii="Cambria Math" w:eastAsia="Times New Roman" w:hAnsi="Times New Roman"/>
                <w:bCs/>
                <w:i/>
                <w:spacing w:val="10"/>
                <w:lang w:val="en-US" w:eastAsia="kk-KZ"/>
              </w:rPr>
            </m:ctrlPr>
          </m:fPr>
          <m:num>
            <m:r>
              <w:rPr>
                <w:rFonts w:ascii="Cambria Math" w:eastAsia="Times New Roman" w:hAnsi="Times New Roman"/>
                <w:spacing w:val="10"/>
                <w:lang w:val="kk-KZ" w:eastAsia="kk-KZ"/>
              </w:rPr>
              <m:t>60</m:t>
            </m:r>
            <m:r>
              <w:rPr>
                <w:rFonts w:ascii="Cambria Math" w:eastAsia="Times New Roman" w:hAnsi="Times New Roman"/>
                <w:spacing w:val="10"/>
                <w:lang w:val="kk-KZ" w:eastAsia="kk-KZ"/>
              </w:rPr>
              <m:t>∙</m:t>
            </m:r>
            <m:r>
              <w:rPr>
                <w:rFonts w:ascii="Cambria Math" w:eastAsia="Times New Roman" w:hAnsi="Cambria Math"/>
                <w:spacing w:val="10"/>
                <w:lang w:val="kk-KZ" w:eastAsia="kk-KZ"/>
              </w:rPr>
              <m:t>Q</m:t>
            </m:r>
          </m:num>
          <m:den>
            <m:r>
              <w:rPr>
                <w:rFonts w:ascii="Cambria Math" w:eastAsia="Times New Roman" w:hAnsi="Cambria Math"/>
                <w:spacing w:val="10"/>
                <w:lang w:val="kk-KZ" w:eastAsia="kk-KZ"/>
              </w:rPr>
              <m:t>π</m:t>
            </m:r>
            <m:r>
              <w:rPr>
                <w:rFonts w:ascii="Cambria Math" w:eastAsia="Times New Roman" w:hAnsi="Times New Roman"/>
                <w:spacing w:val="10"/>
                <w:lang w:val="kk-KZ" w:eastAsia="kk-KZ"/>
              </w:rPr>
              <m:t>∙</m:t>
            </m:r>
            <m:sSup>
              <m:sSupPr>
                <m:ctrlPr>
                  <w:rPr>
                    <w:rFonts w:ascii="Cambria Math" w:eastAsia="Times New Roman" w:hAnsi="Times New Roman"/>
                    <w:bCs/>
                    <w:i/>
                    <w:spacing w:val="10"/>
                    <w:lang w:val="en-US" w:eastAsia="kk-KZ"/>
                  </w:rPr>
                </m:ctrlPr>
              </m:sSupPr>
              <m:e>
                <m:r>
                  <w:rPr>
                    <w:rFonts w:ascii="Cambria Math" w:eastAsia="Times New Roman" w:hAnsi="Cambria Math"/>
                    <w:spacing w:val="10"/>
                    <w:lang w:val="kk-KZ" w:eastAsia="kk-KZ"/>
                  </w:rPr>
                  <m:t>r</m:t>
                </m:r>
              </m:e>
              <m:sup>
                <m:r>
                  <w:rPr>
                    <w:rFonts w:ascii="Cambria Math" w:eastAsia="Times New Roman" w:hAnsi="Times New Roman"/>
                    <w:spacing w:val="10"/>
                    <w:lang w:val="kk-KZ" w:eastAsia="kk-KZ"/>
                  </w:rPr>
                  <m:t>2</m:t>
                </m:r>
              </m:sup>
            </m:sSup>
            <m:r>
              <w:rPr>
                <w:rFonts w:ascii="Cambria Math" w:eastAsia="Times New Roman" w:hAnsi="Times New Roman"/>
                <w:spacing w:val="10"/>
                <w:lang w:val="kk-KZ" w:eastAsia="kk-KZ"/>
              </w:rPr>
              <m:t>∙</m:t>
            </m:r>
            <m:sSub>
              <m:sSubPr>
                <m:ctrlPr>
                  <w:rPr>
                    <w:rFonts w:ascii="Cambria Math" w:eastAsia="Times New Roman" w:hAnsi="Times New Roman"/>
                    <w:bCs/>
                    <w:i/>
                    <w:spacing w:val="10"/>
                    <w:lang w:val="en-US" w:eastAsia="kk-KZ"/>
                  </w:rPr>
                </m:ctrlPr>
              </m:sSubPr>
              <m:e>
                <m:r>
                  <w:rPr>
                    <w:rFonts w:ascii="Cambria Math" w:eastAsia="Times New Roman" w:hAnsi="Cambria Math"/>
                    <w:spacing w:val="10"/>
                    <w:lang w:val="kk-KZ" w:eastAsia="kk-KZ"/>
                  </w:rPr>
                  <m:t>n</m:t>
                </m:r>
              </m:e>
              <m:sub>
                <m:r>
                  <w:rPr>
                    <w:rFonts w:ascii="Cambria Math" w:eastAsia="Times New Roman" w:hAnsi="Times New Roman"/>
                    <w:spacing w:val="10"/>
                    <w:lang w:val="kk-KZ" w:eastAsia="kk-KZ"/>
                  </w:rPr>
                  <m:t>сб</m:t>
                </m:r>
              </m:sub>
            </m:sSub>
          </m:den>
        </m:f>
      </m:oMath>
      <w:r w:rsidRPr="006F25B4">
        <w:rPr>
          <w:rFonts w:ascii="Times New Roman" w:eastAsia="Times New Roman" w:hAnsi="Times New Roman"/>
          <w:bCs/>
          <w:spacing w:val="10"/>
          <w:lang w:val="kk-KZ" w:eastAsia="kk-KZ"/>
        </w:rPr>
        <w:t xml:space="preserve">  </w:t>
      </w:r>
      <w:r w:rsidRPr="006F25B4">
        <w:rPr>
          <w:rFonts w:ascii="Times New Roman" w:eastAsia="Times New Roman" w:hAnsi="Times New Roman"/>
          <w:spacing w:val="40"/>
          <w:lang w:val="kk-KZ" w:eastAsia="kk-KZ"/>
        </w:rPr>
        <w:t>,мм</w:t>
      </w:r>
      <w:r w:rsidRPr="006F25B4">
        <w:rPr>
          <w:rFonts w:ascii="Times New Roman" w:eastAsia="Times New Roman" w:hAnsi="Times New Roman"/>
          <w:lang w:val="kk-KZ" w:eastAsia="kk-KZ"/>
        </w:rPr>
        <w:tab/>
        <w:t>(5.52)</w:t>
      </w:r>
    </w:p>
    <w:p w:rsidR="009E3DA1" w:rsidRPr="006F25B4" w:rsidRDefault="009E3DA1" w:rsidP="00F27CD2">
      <w:pPr>
        <w:numPr>
          <w:ilvl w:val="0"/>
          <w:numId w:val="29"/>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Суғару нормасын беру үшін жасалатын саптама айналым</w:t>
      </w:r>
    </w:p>
    <w:p w:rsidR="009E3DA1" w:rsidRPr="006F25B4" w:rsidRDefault="009E3DA1" w:rsidP="009E3DA1">
      <w:pPr>
        <w:spacing w:after="0" w:line="240" w:lineRule="auto"/>
        <w:ind w:firstLine="567"/>
        <w:jc w:val="both"/>
        <w:rPr>
          <w:rFonts w:ascii="Times New Roman" w:eastAsia="Times New Roman" w:hAnsi="Times New Roman"/>
          <w:bCs/>
          <w:iCs/>
          <w:lang w:val="en-US" w:eastAsia="kk-KZ"/>
        </w:rPr>
      </w:pPr>
      <w:r w:rsidRPr="006F25B4">
        <w:rPr>
          <w:rFonts w:ascii="Times New Roman" w:eastAsia="Times New Roman" w:hAnsi="Times New Roman"/>
          <w:bCs/>
          <w:iCs/>
          <w:lang w:eastAsia="kk-KZ"/>
        </w:rPr>
        <w:t xml:space="preserve">                  </w:t>
      </w:r>
      <w:r w:rsidRPr="006F25B4">
        <w:rPr>
          <w:rFonts w:ascii="Times New Roman" w:eastAsia="Times New Roman" w:hAnsi="Times New Roman"/>
          <w:bCs/>
          <w:iCs/>
          <w:lang w:val="en-US" w:eastAsia="kk-KZ"/>
        </w:rPr>
        <w:t>n=</w:t>
      </w:r>
      <m:oMath>
        <m:f>
          <m:fPr>
            <m:ctrlPr>
              <w:rPr>
                <w:rFonts w:ascii="Cambria Math" w:eastAsia="Times New Roman" w:hAnsi="Times New Roman"/>
                <w:bCs/>
                <w:i/>
                <w:iCs/>
                <w:lang w:val="en-US" w:eastAsia="kk-KZ"/>
              </w:rPr>
            </m:ctrlPr>
          </m:fPr>
          <m:num>
            <m:r>
              <w:rPr>
                <w:rFonts w:ascii="Cambria Math" w:eastAsia="Times New Roman" w:hAnsi="Cambria Math"/>
                <w:lang w:val="en-US" w:eastAsia="kk-KZ"/>
              </w:rPr>
              <m:t>m</m:t>
            </m:r>
          </m:num>
          <m:den>
            <m:r>
              <w:rPr>
                <w:rFonts w:ascii="Cambria Math" w:eastAsia="Times New Roman" w:hAnsi="Times New Roman"/>
                <w:lang w:val="en-US" w:eastAsia="kk-KZ"/>
              </w:rPr>
              <m:t>10</m:t>
            </m:r>
            <m:r>
              <w:rPr>
                <w:rFonts w:ascii="Cambria Math" w:eastAsia="Times New Roman" w:hAnsi="Times New Roman"/>
                <w:lang w:val="en-US" w:eastAsia="kk-KZ"/>
              </w:rPr>
              <m:t>∙</m:t>
            </m:r>
            <m:r>
              <w:rPr>
                <w:rFonts w:ascii="Cambria Math" w:eastAsia="Times New Roman" w:hAnsi="Cambria Math"/>
                <w:lang w:val="en-US" w:eastAsia="kk-KZ"/>
              </w:rPr>
              <m:t>h</m:t>
            </m:r>
          </m:den>
        </m:f>
      </m:oMath>
      <w:r w:rsidRPr="006F25B4">
        <w:rPr>
          <w:rFonts w:ascii="Times New Roman" w:eastAsia="Times New Roman" w:hAnsi="Times New Roman"/>
          <w:bCs/>
          <w:iCs/>
          <w:lang w:val="en-US" w:eastAsia="kk-KZ"/>
        </w:rPr>
        <w:t xml:space="preserve">  </w:t>
      </w:r>
      <w:r w:rsidRPr="006F25B4">
        <w:rPr>
          <w:rFonts w:ascii="Times New Roman" w:eastAsia="Times New Roman" w:hAnsi="Times New Roman"/>
          <w:lang w:val="kk-KZ" w:eastAsia="kk-KZ"/>
        </w:rPr>
        <w:t>айналым (5.53)</w:t>
      </w:r>
    </w:p>
    <w:p w:rsidR="009E3DA1" w:rsidRPr="006F25B4" w:rsidRDefault="009E3DA1" w:rsidP="00F27CD2">
      <w:pPr>
        <w:numPr>
          <w:ilvl w:val="0"/>
          <w:numId w:val="29"/>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Жаңбырдың үдемділігі (орташа мәні)</w:t>
      </w:r>
    </w:p>
    <w:p w:rsidR="009E3DA1" w:rsidRPr="006F25B4" w:rsidRDefault="009E3DA1" w:rsidP="009E3DA1">
      <w:pPr>
        <w:spacing w:after="0" w:line="240" w:lineRule="auto"/>
        <w:ind w:left="720" w:firstLine="567"/>
        <w:jc w:val="both"/>
        <w:rPr>
          <w:rFonts w:ascii="Times New Roman" w:eastAsia="Times New Roman" w:hAnsi="Times New Roman"/>
          <w:lang w:val="kk-KZ" w:eastAsia="kk-KZ"/>
        </w:rPr>
      </w:pPr>
      <w:r w:rsidRPr="006F25B4">
        <w:rPr>
          <w:rFonts w:ascii="Times New Roman" w:eastAsia="Times New Roman" w:hAnsi="Times New Roman"/>
          <w:lang w:val="en-US" w:eastAsia="kk-KZ"/>
        </w:rPr>
        <w:t xml:space="preserve">              </w:t>
      </w:r>
      <w:r w:rsidRPr="006F25B4">
        <w:rPr>
          <w:rFonts w:ascii="Times New Roman" w:eastAsia="Times New Roman" w:hAnsi="Times New Roman"/>
          <w:lang w:val="kk-KZ" w:eastAsia="kk-KZ"/>
        </w:rPr>
        <w:t>P=</w:t>
      </w:r>
      <m:oMath>
        <m:f>
          <m:fPr>
            <m:ctrlPr>
              <w:rPr>
                <w:rFonts w:ascii="Cambria Math" w:eastAsia="Times New Roman" w:hAnsi="Times New Roman"/>
                <w:bCs/>
                <w:i/>
                <w:spacing w:val="10"/>
                <w:lang w:val="en-US" w:eastAsia="kk-KZ"/>
              </w:rPr>
            </m:ctrlPr>
          </m:fPr>
          <m:num>
            <m:r>
              <w:rPr>
                <w:rFonts w:ascii="Cambria Math" w:eastAsia="Times New Roman" w:hAnsi="Times New Roman"/>
                <w:spacing w:val="10"/>
                <w:lang w:val="kk-KZ" w:eastAsia="kk-KZ"/>
              </w:rPr>
              <m:t>60</m:t>
            </m:r>
            <m:r>
              <w:rPr>
                <w:rFonts w:ascii="Cambria Math" w:eastAsia="Times New Roman" w:hAnsi="Times New Roman"/>
                <w:spacing w:val="10"/>
                <w:lang w:val="kk-KZ" w:eastAsia="kk-KZ"/>
              </w:rPr>
              <m:t>∙</m:t>
            </m:r>
            <m:r>
              <w:rPr>
                <w:rFonts w:ascii="Cambria Math" w:eastAsia="Times New Roman" w:hAnsi="Cambria Math"/>
                <w:spacing w:val="10"/>
                <w:lang w:val="kk-KZ" w:eastAsia="kk-KZ"/>
              </w:rPr>
              <m:t>Q</m:t>
            </m:r>
          </m:num>
          <m:den>
            <m:r>
              <w:rPr>
                <w:rFonts w:ascii="Cambria Math" w:eastAsia="Times New Roman" w:hAnsi="Cambria Math"/>
                <w:spacing w:val="10"/>
                <w:lang w:val="kk-KZ" w:eastAsia="kk-KZ"/>
              </w:rPr>
              <m:t>π</m:t>
            </m:r>
            <m:r>
              <w:rPr>
                <w:rFonts w:ascii="Cambria Math" w:eastAsia="Times New Roman" w:hAnsi="Times New Roman"/>
                <w:spacing w:val="10"/>
                <w:lang w:val="kk-KZ" w:eastAsia="kk-KZ"/>
              </w:rPr>
              <m:t>∙</m:t>
            </m:r>
            <m:sSup>
              <m:sSupPr>
                <m:ctrlPr>
                  <w:rPr>
                    <w:rFonts w:ascii="Cambria Math" w:eastAsia="Times New Roman" w:hAnsi="Times New Roman"/>
                    <w:bCs/>
                    <w:i/>
                    <w:spacing w:val="10"/>
                    <w:lang w:val="en-US" w:eastAsia="kk-KZ"/>
                  </w:rPr>
                </m:ctrlPr>
              </m:sSupPr>
              <m:e>
                <m:r>
                  <w:rPr>
                    <w:rFonts w:ascii="Cambria Math" w:eastAsia="Times New Roman" w:hAnsi="Cambria Math"/>
                    <w:spacing w:val="10"/>
                    <w:lang w:val="kk-KZ" w:eastAsia="kk-KZ"/>
                  </w:rPr>
                  <m:t>r</m:t>
                </m:r>
              </m:e>
              <m:sup>
                <m:r>
                  <w:rPr>
                    <w:rFonts w:ascii="Cambria Math" w:eastAsia="Times New Roman" w:hAnsi="Times New Roman"/>
                    <w:spacing w:val="10"/>
                    <w:lang w:val="kk-KZ" w:eastAsia="kk-KZ"/>
                  </w:rPr>
                  <m:t>2</m:t>
                </m:r>
              </m:sup>
            </m:sSup>
          </m:den>
        </m:f>
      </m:oMath>
      <w:r w:rsidRPr="006F25B4">
        <w:rPr>
          <w:rFonts w:ascii="Times New Roman" w:eastAsia="Times New Roman" w:hAnsi="Times New Roman"/>
          <w:lang w:val="kk-KZ" w:eastAsia="kk-KZ"/>
        </w:rPr>
        <w:t>, мм/мин</w:t>
      </w:r>
      <w:r w:rsidRPr="006F25B4">
        <w:rPr>
          <w:rFonts w:ascii="Times New Roman" w:eastAsia="Times New Roman" w:hAnsi="Times New Roman"/>
          <w:lang w:val="kk-KZ" w:eastAsia="kk-KZ"/>
        </w:rPr>
        <w:tab/>
        <w:t>(5.54)</w:t>
      </w:r>
    </w:p>
    <w:p w:rsidR="009E3DA1" w:rsidRPr="006F25B4" w:rsidRDefault="009E3DA1" w:rsidP="00F27CD2">
      <w:pPr>
        <w:numPr>
          <w:ilvl w:val="0"/>
          <w:numId w:val="29"/>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Бір орында тұрып жұмыс істеу мерзімі (I)</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 xml:space="preserve">                      t=</w:t>
      </w:r>
      <m:oMath>
        <m:f>
          <m:fPr>
            <m:ctrlPr>
              <w:rPr>
                <w:rFonts w:ascii="Cambria Math" w:eastAsia="Times New Roman" w:hAnsi="Times New Roman"/>
                <w:i/>
                <w:iCs/>
                <w:lang w:val="en-US" w:eastAsia="kk-KZ"/>
              </w:rPr>
            </m:ctrlPr>
          </m:fPr>
          <m:num>
            <m:r>
              <w:rPr>
                <w:rFonts w:ascii="Cambria Math" w:eastAsia="Times New Roman" w:hAnsi="Cambria Math"/>
                <w:lang w:val="kk-KZ" w:eastAsia="kk-KZ"/>
              </w:rPr>
              <m:t>m</m:t>
            </m:r>
          </m:num>
          <m:den>
            <m:r>
              <w:rPr>
                <w:rFonts w:ascii="Cambria Math" w:eastAsia="Times New Roman" w:hAnsi="Cambria Math"/>
                <w:lang w:val="kk-KZ" w:eastAsia="kk-KZ"/>
              </w:rPr>
              <m:t>p</m:t>
            </m:r>
            <m:r>
              <w:rPr>
                <w:rFonts w:ascii="Cambria Math" w:eastAsia="Times New Roman" w:hAnsi="Times New Roman"/>
                <w:lang w:val="kk-KZ" w:eastAsia="kk-KZ"/>
              </w:rPr>
              <m:t>∙</m:t>
            </m:r>
            <m:r>
              <w:rPr>
                <w:rFonts w:ascii="Cambria Math" w:eastAsia="Times New Roman" w:hAnsi="Times New Roman"/>
                <w:lang w:val="kk-KZ" w:eastAsia="kk-KZ"/>
              </w:rPr>
              <m:t>10</m:t>
            </m:r>
          </m:den>
        </m:f>
      </m:oMath>
      <w:r w:rsidRPr="006F25B4">
        <w:rPr>
          <w:rFonts w:ascii="Times New Roman" w:eastAsia="Times New Roman" w:hAnsi="Times New Roman"/>
          <w:lang w:val="kk-KZ" w:eastAsia="ru-RU"/>
        </w:rPr>
        <w:t xml:space="preserve"> </w:t>
      </w:r>
      <w:r w:rsidRPr="006F25B4">
        <w:rPr>
          <w:rFonts w:ascii="Times New Roman" w:eastAsia="Times New Roman" w:hAnsi="Times New Roman"/>
          <w:lang w:val="kk-KZ" w:eastAsia="kk-KZ"/>
        </w:rPr>
        <w:t xml:space="preserve"> сағат (5.55)</w:t>
      </w:r>
    </w:p>
    <w:p w:rsidR="009E3DA1" w:rsidRPr="006F25B4" w:rsidRDefault="009E3DA1" w:rsidP="00F27CD2">
      <w:pPr>
        <w:numPr>
          <w:ilvl w:val="0"/>
          <w:numId w:val="29"/>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Агрегаттың бір тәулікте суғаратын ауданы, га</w:t>
      </w:r>
    </w:p>
    <w:p w:rsidR="009E3DA1" w:rsidRPr="006F25B4" w:rsidRDefault="009E3DA1" w:rsidP="009E3DA1">
      <w:pPr>
        <w:spacing w:after="0" w:line="240" w:lineRule="auto"/>
        <w:ind w:left="720"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F</w:t>
      </w:r>
      <w:r w:rsidRPr="006F25B4">
        <w:rPr>
          <w:rFonts w:ascii="Times New Roman" w:eastAsia="Times New Roman" w:hAnsi="Times New Roman"/>
          <w:vertAlign w:val="subscript"/>
          <w:lang w:val="kk-KZ" w:eastAsia="kk-KZ"/>
        </w:rPr>
        <w:t>тәу</w:t>
      </w:r>
      <w:r w:rsidRPr="006F25B4">
        <w:rPr>
          <w:rFonts w:ascii="Times New Roman" w:eastAsia="Times New Roman" w:hAnsi="Times New Roman"/>
          <w:lang w:val="kk-KZ" w:eastAsia="kk-KZ"/>
        </w:rPr>
        <w:t>=86,4</w:t>
      </w:r>
      <w:r w:rsidRPr="006F25B4">
        <w:rPr>
          <w:rFonts w:ascii="Times New Roman" w:eastAsia="Times New Roman" w:hAnsi="Times New Roman"/>
          <w:lang w:val="en-US" w:eastAsia="kk-KZ"/>
        </w:rPr>
        <w:t>·</w:t>
      </w:r>
      <w:r w:rsidRPr="006F25B4">
        <w:rPr>
          <w:rFonts w:ascii="Times New Roman" w:eastAsia="Times New Roman" w:hAnsi="Times New Roman"/>
          <w:lang w:val="kk-KZ" w:eastAsia="kk-KZ"/>
        </w:rPr>
        <w:t>K</w:t>
      </w:r>
      <w:r w:rsidRPr="006F25B4">
        <w:rPr>
          <w:rFonts w:ascii="Times New Roman" w:eastAsia="Times New Roman" w:hAnsi="Times New Roman"/>
          <w:vertAlign w:val="subscript"/>
          <w:lang w:val="kk-KZ" w:eastAsia="kk-KZ"/>
        </w:rPr>
        <w:t>ив</w:t>
      </w:r>
      <w:r w:rsidRPr="006F25B4">
        <w:rPr>
          <w:rFonts w:ascii="Times New Roman" w:eastAsia="Times New Roman" w:hAnsi="Times New Roman"/>
          <w:lang w:val="en-US" w:eastAsia="kk-KZ"/>
        </w:rPr>
        <w:t>·</w:t>
      </w:r>
      <m:oMath>
        <m:r>
          <w:rPr>
            <w:rFonts w:ascii="Cambria Math" w:eastAsia="Times New Roman" w:hAnsi="Cambria Math"/>
            <w:lang w:val="kk-KZ" w:eastAsia="kk-KZ"/>
          </w:rPr>
          <m:t>β</m:t>
        </m:r>
        <m:f>
          <m:fPr>
            <m:ctrlPr>
              <w:rPr>
                <w:rFonts w:ascii="Cambria Math" w:eastAsia="Times New Roman" w:hAnsi="Times New Roman"/>
                <w:i/>
                <w:lang w:val="en-US" w:eastAsia="kk-KZ"/>
              </w:rPr>
            </m:ctrlPr>
          </m:fPr>
          <m:num>
            <m:r>
              <w:rPr>
                <w:rFonts w:ascii="Cambria Math" w:eastAsia="Times New Roman" w:hAnsi="Cambria Math"/>
                <w:lang w:val="kk-KZ" w:eastAsia="kk-KZ"/>
              </w:rPr>
              <m:t>Q</m:t>
            </m:r>
          </m:num>
          <m:den>
            <m:r>
              <w:rPr>
                <w:rFonts w:ascii="Cambria Math" w:eastAsia="Times New Roman" w:hAnsi="Cambria Math"/>
                <w:lang w:val="kk-KZ" w:eastAsia="kk-KZ"/>
              </w:rPr>
              <m:t>m</m:t>
            </m:r>
          </m:den>
        </m:f>
      </m:oMath>
      <w:r w:rsidRPr="006F25B4">
        <w:rPr>
          <w:rFonts w:ascii="Times New Roman" w:eastAsia="Times New Roman" w:hAnsi="Times New Roman"/>
          <w:lang w:val="kk-KZ" w:eastAsia="kk-KZ"/>
        </w:rPr>
        <w:t xml:space="preserve">  (5.56)</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жерде, K</w:t>
      </w:r>
      <w:r w:rsidRPr="006F25B4">
        <w:rPr>
          <w:rFonts w:ascii="Times New Roman" w:eastAsia="Times New Roman" w:hAnsi="Times New Roman"/>
          <w:vertAlign w:val="subscript"/>
          <w:lang w:val="kk-KZ" w:eastAsia="kk-KZ"/>
        </w:rPr>
        <w:t>ив</w:t>
      </w:r>
      <w:r w:rsidRPr="006F25B4">
        <w:rPr>
          <w:rFonts w:ascii="Times New Roman" w:eastAsia="Times New Roman" w:hAnsi="Times New Roman"/>
          <w:lang w:val="kk-KZ" w:eastAsia="kk-KZ"/>
        </w:rPr>
        <w:t xml:space="preserve"> - тәулік бойында агрегатты пайдалану коэффициенті, </w:t>
      </w:r>
      <w:r w:rsidRPr="006F25B4">
        <w:rPr>
          <w:rFonts w:ascii="Times New Roman" w:eastAsia="Times New Roman" w:hAnsi="Times New Roman"/>
          <w:bCs/>
          <w:lang w:val="kk-KZ" w:eastAsia="kk-KZ"/>
        </w:rPr>
        <w:t>0,6-08;</w:t>
      </w:r>
    </w:p>
    <w:p w:rsidR="009E3DA1" w:rsidRPr="006F25B4" w:rsidRDefault="009E3DA1" w:rsidP="009E3DA1">
      <w:pPr>
        <w:spacing w:after="0" w:line="240" w:lineRule="auto"/>
        <w:ind w:firstLine="567"/>
        <w:jc w:val="both"/>
        <w:rPr>
          <w:rFonts w:ascii="Times New Roman" w:eastAsia="Times New Roman" w:hAnsi="Times New Roman"/>
          <w:lang w:val="kk-KZ" w:eastAsia="ru-RU"/>
        </w:rPr>
      </w:pPr>
      <m:oMath>
        <m:r>
          <w:rPr>
            <w:rFonts w:ascii="Cambria Math" w:eastAsia="Times New Roman" w:hAnsi="Cambria Math"/>
            <w:lang w:val="kk-KZ" w:eastAsia="kk-KZ"/>
          </w:rPr>
          <m:t>β</m:t>
        </m:r>
      </m:oMath>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 xml:space="preserve"> тәулік бойы агрегаттың жұмыс уақытын пайдалануын ескеретін коэффициент, 0,8-0,9.</w:t>
      </w:r>
    </w:p>
    <w:p w:rsidR="009E3DA1" w:rsidRPr="006F25B4" w:rsidRDefault="009E3DA1" w:rsidP="00F27CD2">
      <w:pPr>
        <w:numPr>
          <w:ilvl w:val="0"/>
          <w:numId w:val="29"/>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Маусымда суғарылатын аудан</w:t>
      </w:r>
    </w:p>
    <w:p w:rsidR="009E3DA1" w:rsidRPr="006F25B4" w:rsidRDefault="009E3DA1" w:rsidP="009E3DA1">
      <w:pPr>
        <w:spacing w:after="0" w:line="240" w:lineRule="auto"/>
        <w:ind w:left="720"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       F</w:t>
      </w:r>
      <w:r w:rsidRPr="006F25B4">
        <w:rPr>
          <w:rFonts w:ascii="Times New Roman" w:eastAsia="Times New Roman" w:hAnsi="Times New Roman"/>
          <w:vertAlign w:val="subscript"/>
          <w:lang w:val="kk-KZ" w:eastAsia="kk-KZ"/>
        </w:rPr>
        <w:t>м</w:t>
      </w:r>
      <w:r w:rsidRPr="006F25B4">
        <w:rPr>
          <w:rFonts w:ascii="Times New Roman" w:eastAsia="Times New Roman" w:hAnsi="Times New Roman"/>
          <w:lang w:val="kk-KZ" w:eastAsia="kk-KZ"/>
        </w:rPr>
        <w:t>= F</w:t>
      </w:r>
      <w:r w:rsidRPr="006F25B4">
        <w:rPr>
          <w:rFonts w:ascii="Times New Roman" w:eastAsia="Times New Roman" w:hAnsi="Times New Roman"/>
          <w:vertAlign w:val="subscript"/>
          <w:lang w:val="kk-KZ" w:eastAsia="kk-KZ"/>
        </w:rPr>
        <w:t>тәу</w:t>
      </w:r>
      <w:r w:rsidRPr="006F25B4">
        <w:rPr>
          <w:rFonts w:ascii="Times New Roman" w:eastAsia="Times New Roman" w:hAnsi="Times New Roman"/>
          <w:lang w:val="kk-KZ" w:eastAsia="kk-KZ"/>
        </w:rPr>
        <w:t>·T</w:t>
      </w:r>
      <w:r w:rsidRPr="006F25B4">
        <w:rPr>
          <w:rFonts w:ascii="Times New Roman" w:eastAsia="Times New Roman" w:hAnsi="Times New Roman"/>
          <w:lang w:val="en-US" w:eastAsia="kk-KZ"/>
        </w:rPr>
        <w:t>·</w:t>
      </w:r>
      <w:r w:rsidRPr="006F25B4">
        <w:rPr>
          <w:rFonts w:ascii="Times New Roman" w:eastAsia="Times New Roman" w:hAnsi="Times New Roman"/>
          <w:lang w:val="kk-KZ" w:eastAsia="kk-KZ"/>
        </w:rPr>
        <w:t>r,  га</w:t>
      </w:r>
      <w:r w:rsidRPr="006F25B4">
        <w:rPr>
          <w:rFonts w:ascii="Times New Roman" w:eastAsia="Times New Roman" w:hAnsi="Times New Roman"/>
          <w:lang w:val="kk-KZ" w:eastAsia="kk-KZ"/>
        </w:rPr>
        <w:tab/>
        <w:t>(5.57)</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iCs/>
          <w:lang w:val="kk-KZ" w:eastAsia="kk-KZ"/>
        </w:rPr>
        <w:t>Т-</w:t>
      </w:r>
      <w:r w:rsidRPr="006F25B4">
        <w:rPr>
          <w:rFonts w:ascii="Times New Roman" w:eastAsia="Times New Roman" w:hAnsi="Times New Roman"/>
          <w:lang w:val="kk-KZ" w:eastAsia="kk-KZ"/>
        </w:rPr>
        <w:t xml:space="preserve"> суғару саны.</w:t>
      </w:r>
    </w:p>
    <w:p w:rsidR="009E3DA1" w:rsidRPr="006F25B4" w:rsidRDefault="009E3DA1" w:rsidP="00F27CD2">
      <w:pPr>
        <w:numPr>
          <w:ilvl w:val="0"/>
          <w:numId w:val="29"/>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Қажетті агрегат саны </w:t>
      </w:r>
      <w:r w:rsidRPr="006F25B4">
        <w:rPr>
          <w:rFonts w:ascii="Times New Roman" w:eastAsia="Times New Roman" w:hAnsi="Times New Roman"/>
          <w:iCs/>
          <w:lang w:val="kk-KZ" w:eastAsia="kk-KZ"/>
        </w:rPr>
        <w:t>/</w:t>
      </w:r>
      <w:r w:rsidRPr="006F25B4">
        <w:rPr>
          <w:rFonts w:ascii="Times New Roman" w:eastAsia="Times New Roman" w:hAnsi="Times New Roman"/>
          <w:iCs/>
          <w:lang w:val="en-US" w:eastAsia="kk-KZ"/>
        </w:rPr>
        <w:t>N</w:t>
      </w:r>
      <w:r w:rsidRPr="006F25B4">
        <w:rPr>
          <w:rFonts w:ascii="Times New Roman" w:eastAsia="Times New Roman" w:hAnsi="Times New Roman"/>
          <w:iCs/>
          <w:lang w:val="kk-KZ" w:eastAsia="kk-KZ"/>
        </w:rPr>
        <w:t>/:</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eastAsia="kk-KZ"/>
        </w:rPr>
        <w:t xml:space="preserve">                   </w:t>
      </w:r>
      <w:r w:rsidRPr="006F25B4">
        <w:rPr>
          <w:rFonts w:ascii="Times New Roman" w:eastAsia="Times New Roman" w:hAnsi="Times New Roman"/>
          <w:iCs/>
          <w:lang w:val="kk-KZ" w:eastAsia="kk-KZ"/>
        </w:rPr>
        <w:t>N=</w:t>
      </w:r>
      <m:oMath>
        <m:f>
          <m:fPr>
            <m:ctrlPr>
              <w:rPr>
                <w:rFonts w:ascii="Cambria Math" w:eastAsia="Times New Roman" w:hAnsi="Times New Roman"/>
                <w:i/>
                <w:iCs/>
                <w:lang w:val="en-US" w:eastAsia="kk-KZ"/>
              </w:rPr>
            </m:ctrlPr>
          </m:fPr>
          <m:num>
            <m:sSub>
              <m:sSubPr>
                <m:ctrlPr>
                  <w:rPr>
                    <w:rFonts w:ascii="Cambria Math" w:eastAsia="Times New Roman" w:hAnsi="Times New Roman"/>
                    <w:i/>
                    <w:iCs/>
                    <w:lang w:val="en-US" w:eastAsia="kk-KZ"/>
                  </w:rPr>
                </m:ctrlPr>
              </m:sSubPr>
              <m:e>
                <m:r>
                  <w:rPr>
                    <w:rFonts w:ascii="Cambria Math" w:eastAsia="Times New Roman" w:hAnsi="Cambria Math"/>
                    <w:lang w:val="kk-KZ" w:eastAsia="kk-KZ"/>
                  </w:rPr>
                  <m:t>F</m:t>
                </m:r>
              </m:e>
              <m:sub>
                <m:r>
                  <w:rPr>
                    <w:rFonts w:ascii="Cambria Math" w:eastAsia="Times New Roman" w:hAnsi="Times New Roman"/>
                    <w:lang w:val="kk-KZ" w:eastAsia="kk-KZ"/>
                  </w:rPr>
                  <m:t>бр</m:t>
                </m:r>
              </m:sub>
            </m:sSub>
          </m:num>
          <m:den>
            <m:r>
              <w:rPr>
                <w:rFonts w:ascii="Cambria Math" w:eastAsia="Times New Roman" w:hAnsi="Cambria Math"/>
                <w:lang w:val="kk-KZ" w:eastAsia="kk-KZ"/>
              </w:rPr>
              <m:t>F</m:t>
            </m:r>
          </m:den>
        </m:f>
      </m:oMath>
      <w:r w:rsidRPr="006F25B4">
        <w:rPr>
          <w:rFonts w:ascii="Times New Roman" w:eastAsia="Times New Roman" w:hAnsi="Times New Roman"/>
          <w:lang w:eastAsia="ru-RU"/>
        </w:rPr>
        <w:t xml:space="preserve">  </w:t>
      </w:r>
      <w:r w:rsidRPr="006F25B4">
        <w:rPr>
          <w:rFonts w:ascii="Times New Roman" w:eastAsia="Times New Roman" w:hAnsi="Times New Roman"/>
          <w:lang w:val="kk-KZ" w:eastAsia="kk-KZ"/>
        </w:rPr>
        <w:t>,машина</w:t>
      </w:r>
      <w:r w:rsidRPr="006F25B4">
        <w:rPr>
          <w:rFonts w:ascii="Times New Roman" w:eastAsia="Times New Roman" w:hAnsi="Times New Roman"/>
          <w:lang w:val="kk-KZ" w:eastAsia="kk-KZ"/>
        </w:rPr>
        <w:tab/>
        <w:t>(5.58)</w:t>
      </w:r>
    </w:p>
    <w:p w:rsidR="009E3DA1" w:rsidRPr="006F25B4" w:rsidRDefault="009E3DA1" w:rsidP="009E3DA1">
      <w:pPr>
        <w:spacing w:after="0" w:line="240" w:lineRule="auto"/>
        <w:ind w:firstLine="567"/>
        <w:jc w:val="both"/>
        <w:rPr>
          <w:rFonts w:ascii="Times New Roman" w:eastAsia="Times New Roman" w:hAnsi="Times New Roman"/>
          <w:iCs/>
          <w:lang w:val="kk-KZ" w:eastAsia="kk-KZ"/>
        </w:rPr>
      </w:pPr>
    </w:p>
    <w:p w:rsidR="009E3DA1" w:rsidRPr="006F25B4" w:rsidRDefault="009E3DA1" w:rsidP="009E3DA1">
      <w:pPr>
        <w:spacing w:after="0" w:line="240" w:lineRule="auto"/>
        <w:ind w:firstLine="567"/>
        <w:jc w:val="center"/>
        <w:rPr>
          <w:rFonts w:ascii="Times New Roman" w:eastAsia="Times New Roman" w:hAnsi="Times New Roman"/>
          <w:i/>
          <w:lang w:val="kk-KZ" w:eastAsia="ru-RU"/>
        </w:rPr>
      </w:pPr>
      <w:r w:rsidRPr="006F25B4">
        <w:rPr>
          <w:rFonts w:ascii="Times New Roman" w:eastAsia="Times New Roman" w:hAnsi="Times New Roman"/>
          <w:i/>
          <w:iCs/>
          <w:lang w:val="kk-KZ" w:eastAsia="kk-KZ"/>
        </w:rPr>
        <w:t>4. Жер қабатымен суғару</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Мұндай суғаруда су жер бетімен жүрмейді. Суғарған кезде жерді төменгі деңгейі (40-</w:t>
      </w:r>
      <w:smartTag w:uri="urn:schemas-microsoft-com:office:smarttags" w:element="metricconverter">
        <w:smartTagPr>
          <w:attr w:name="ProductID" w:val="50 см"/>
        </w:smartTagPr>
        <w:r w:rsidRPr="006F25B4">
          <w:rPr>
            <w:rFonts w:ascii="Times New Roman" w:eastAsia="Times New Roman" w:hAnsi="Times New Roman"/>
            <w:lang w:val="kk-KZ" w:eastAsia="kk-KZ"/>
          </w:rPr>
          <w:t>50 см</w:t>
        </w:r>
      </w:smartTag>
      <w:r w:rsidRPr="006F25B4">
        <w:rPr>
          <w:rFonts w:ascii="Times New Roman" w:eastAsia="Times New Roman" w:hAnsi="Times New Roman"/>
          <w:lang w:val="kk-KZ" w:eastAsia="kk-KZ"/>
        </w:rPr>
        <w:t>) ылғалдандырылады. Жер беті құрғақ болып тұрады. Суды жер кабатына арнайы ойықтары (тесіктері) бар құбырмен береді. Ол құбырлар жер бетінен 40-</w:t>
      </w:r>
      <w:smartTag w:uri="urn:schemas-microsoft-com:office:smarttags" w:element="metricconverter">
        <w:smartTagPr>
          <w:attr w:name="ProductID" w:val="45 см"/>
        </w:smartTagPr>
        <w:r w:rsidRPr="006F25B4">
          <w:rPr>
            <w:rFonts w:ascii="Times New Roman" w:eastAsia="Times New Roman" w:hAnsi="Times New Roman"/>
            <w:lang w:val="kk-KZ" w:eastAsia="kk-KZ"/>
          </w:rPr>
          <w:t>45 см</w:t>
        </w:r>
      </w:smartTag>
      <w:r w:rsidRPr="006F25B4">
        <w:rPr>
          <w:rFonts w:ascii="Times New Roman" w:eastAsia="Times New Roman" w:hAnsi="Times New Roman"/>
          <w:lang w:val="kk-KZ" w:eastAsia="kk-KZ"/>
        </w:rPr>
        <w:t xml:space="preserve"> төменде орналасады. Оларға суды сорап арқылы немесе өздігінен ағу арқылы береді. Топырақ өзіне кажетті суды ойықтар арқылы капиллярлық күшпен сорып отырады. Ал өсімдіктің тамырлары сол ойық айналасына ыңғайланады (5.22-сурет).</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Ылғалдандырғыш құбырлардың диаметрі 5-</w:t>
      </w:r>
      <w:smartTag w:uri="urn:schemas-microsoft-com:office:smarttags" w:element="metricconverter">
        <w:smartTagPr>
          <w:attr w:name="ProductID" w:val="7,5 см"/>
        </w:smartTagPr>
        <w:r w:rsidRPr="006F25B4">
          <w:rPr>
            <w:rFonts w:ascii="Times New Roman" w:eastAsia="Times New Roman" w:hAnsi="Times New Roman"/>
            <w:lang w:val="kk-KZ" w:eastAsia="kk-KZ"/>
          </w:rPr>
          <w:t>7,5 см</w:t>
        </w:r>
      </w:smartTag>
      <w:r w:rsidRPr="006F25B4">
        <w:rPr>
          <w:rFonts w:ascii="Times New Roman" w:eastAsia="Times New Roman" w:hAnsi="Times New Roman"/>
          <w:lang w:val="kk-KZ" w:eastAsia="kk-KZ"/>
        </w:rPr>
        <w:t xml:space="preserve"> болатын қыш немесе пластмасса кұбырлардан жасалады. Құбыр ұзындығы 100-</w:t>
      </w:r>
      <w:smartTag w:uri="urn:schemas-microsoft-com:office:smarttags" w:element="metricconverter">
        <w:smartTagPr>
          <w:attr w:name="ProductID" w:val="300 метр"/>
        </w:smartTagPr>
        <w:r w:rsidRPr="006F25B4">
          <w:rPr>
            <w:rFonts w:ascii="Times New Roman" w:eastAsia="Times New Roman" w:hAnsi="Times New Roman"/>
            <w:lang w:val="kk-KZ" w:eastAsia="kk-KZ"/>
          </w:rPr>
          <w:t>300 метр</w:t>
        </w:r>
      </w:smartTag>
      <w:r w:rsidRPr="006F25B4">
        <w:rPr>
          <w:rFonts w:ascii="Times New Roman" w:eastAsia="Times New Roman" w:hAnsi="Times New Roman"/>
          <w:lang w:val="kk-KZ" w:eastAsia="kk-KZ"/>
        </w:rPr>
        <w:t xml:space="preserve"> болады.</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lastRenderedPageBreak/>
        <w:t xml:space="preserve">             </w:t>
      </w:r>
      <w:r w:rsidRPr="006F25B4">
        <w:rPr>
          <w:rFonts w:ascii="Times New Roman" w:hAnsi="Times New Roman"/>
          <w:noProof/>
          <w:lang w:eastAsia="ru-RU"/>
        </w:rPr>
        <w:drawing>
          <wp:inline distT="0" distB="0" distL="0" distR="0">
            <wp:extent cx="2787946" cy="2393875"/>
            <wp:effectExtent l="19050" t="0" r="0" b="0"/>
            <wp:docPr id="10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167" cstate="print"/>
                    <a:srcRect/>
                    <a:stretch>
                      <a:fillRect/>
                    </a:stretch>
                  </pic:blipFill>
                  <pic:spPr bwMode="auto">
                    <a:xfrm>
                      <a:off x="0" y="0"/>
                      <a:ext cx="2788135" cy="2394037"/>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Жер қабатымен суғарудың екі түрі бар: ашық және жабық (5.23-сурет)</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t xml:space="preserve">                 </w:t>
      </w:r>
      <w:r w:rsidRPr="006F25B4">
        <w:rPr>
          <w:rFonts w:ascii="Times New Roman" w:hAnsi="Times New Roman"/>
          <w:noProof/>
          <w:lang w:eastAsia="ru-RU"/>
        </w:rPr>
        <w:drawing>
          <wp:inline distT="0" distB="0" distL="0" distR="0">
            <wp:extent cx="2947434" cy="1473989"/>
            <wp:effectExtent l="19050" t="0" r="5316" b="0"/>
            <wp:docPr id="102"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168" cstate="print"/>
                    <a:srcRect/>
                    <a:stretch>
                      <a:fillRect/>
                    </a:stretch>
                  </pic:blipFill>
                  <pic:spPr bwMode="auto">
                    <a:xfrm>
                      <a:off x="0" y="0"/>
                      <a:ext cx="2948192" cy="1474368"/>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Жер қабатымен сугарудың артықшылыгы:</w:t>
      </w:r>
    </w:p>
    <w:p w:rsidR="009E3DA1" w:rsidRPr="006F25B4" w:rsidRDefault="009E3DA1" w:rsidP="009E3DA1">
      <w:pPr>
        <w:pStyle w:val="a6"/>
        <w:numPr>
          <w:ilvl w:val="0"/>
          <w:numId w:val="1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Жердің белгілі бір деңгейінде қажетті ылғалдылық қалыптасады.</w:t>
      </w:r>
    </w:p>
    <w:p w:rsidR="009E3DA1" w:rsidRPr="006F25B4" w:rsidRDefault="009E3DA1" w:rsidP="009E3DA1">
      <w:pPr>
        <w:pStyle w:val="a6"/>
        <w:numPr>
          <w:ilvl w:val="0"/>
          <w:numId w:val="1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Жер беті топырағының құрылысы бірқалыпты болып қалады.</w:t>
      </w:r>
    </w:p>
    <w:p w:rsidR="009E3DA1" w:rsidRPr="006F25B4" w:rsidRDefault="009E3DA1" w:rsidP="009E3DA1">
      <w:pPr>
        <w:pStyle w:val="a6"/>
        <w:numPr>
          <w:ilvl w:val="0"/>
          <w:numId w:val="1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Жер бетінде қабыршақ болмайды да ауа режімі бұзылмайды.</w:t>
      </w:r>
    </w:p>
    <w:p w:rsidR="009E3DA1" w:rsidRPr="006F25B4" w:rsidRDefault="009E3DA1" w:rsidP="009E3DA1">
      <w:pPr>
        <w:pStyle w:val="a6"/>
        <w:numPr>
          <w:ilvl w:val="0"/>
          <w:numId w:val="1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Суды және тыңайтқышты дәл тамырға әкеліп береді.</w:t>
      </w:r>
    </w:p>
    <w:p w:rsidR="009E3DA1" w:rsidRPr="006F25B4" w:rsidRDefault="009E3DA1" w:rsidP="009E3DA1">
      <w:pPr>
        <w:pStyle w:val="a6"/>
        <w:numPr>
          <w:ilvl w:val="0"/>
          <w:numId w:val="1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Ауылшаруашылық техникаларының жұмыс істеуіне еш кедергі болмайды.</w:t>
      </w:r>
    </w:p>
    <w:p w:rsidR="009E3DA1" w:rsidRPr="006F25B4" w:rsidRDefault="009E3DA1" w:rsidP="009E3DA1">
      <w:pPr>
        <w:pStyle w:val="a6"/>
        <w:numPr>
          <w:ilvl w:val="0"/>
          <w:numId w:val="1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Сугару шығьшы азаяды.</w:t>
      </w:r>
    </w:p>
    <w:p w:rsidR="009E3DA1" w:rsidRPr="006F25B4" w:rsidRDefault="009E3DA1" w:rsidP="009E3DA1">
      <w:pPr>
        <w:pStyle w:val="a6"/>
        <w:numPr>
          <w:ilvl w:val="0"/>
          <w:numId w:val="1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 30-40 пайызға дейін үнемделеді.</w:t>
      </w:r>
    </w:p>
    <w:p w:rsidR="009E3DA1" w:rsidRPr="006F25B4" w:rsidRDefault="009E3DA1" w:rsidP="009E3DA1">
      <w:pPr>
        <w:pStyle w:val="a6"/>
        <w:numPr>
          <w:ilvl w:val="0"/>
          <w:numId w:val="11"/>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Жер пайдалану коэффициенті жоғарылайды т.б.</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Кемшіліктері:</w:t>
      </w:r>
    </w:p>
    <w:p w:rsidR="009E3DA1" w:rsidRPr="006F25B4" w:rsidRDefault="009E3DA1" w:rsidP="009E3DA1">
      <w:pPr>
        <w:pStyle w:val="a6"/>
        <w:numPr>
          <w:ilvl w:val="0"/>
          <w:numId w:val="12"/>
        </w:num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Қомақты қаржы қажет етеді, құрылыс шығыны дәстүрлі суғару жүйесімен салыстырғада 3-4 есе көп.</w:t>
      </w:r>
    </w:p>
    <w:p w:rsidR="009E3DA1" w:rsidRPr="006F25B4" w:rsidRDefault="009E3DA1" w:rsidP="009E3DA1">
      <w:pPr>
        <w:pStyle w:val="a6"/>
        <w:numPr>
          <w:ilvl w:val="0"/>
          <w:numId w:val="12"/>
        </w:num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Әлі де болса терең зертгелмеген. Бұган қарамастан келешегі өте зор.</w:t>
      </w:r>
    </w:p>
    <w:p w:rsidR="009E3DA1" w:rsidRPr="006F25B4" w:rsidRDefault="009E3DA1" w:rsidP="009E3DA1">
      <w:pPr>
        <w:pStyle w:val="a6"/>
        <w:numPr>
          <w:ilvl w:val="0"/>
          <w:numId w:val="12"/>
        </w:num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Суғаруға арналған судың сапасына (әсіресе, ашық суғару жүйе- лерінде) жоғары талап қойылады, сондықтан қосымша су тұндырғыштар салуды қажет етеді.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Жер астымен суғару.</w:t>
      </w:r>
      <w:r w:rsidRPr="006F25B4">
        <w:rPr>
          <w:rFonts w:ascii="Times New Roman" w:eastAsia="Times New Roman" w:hAnsi="Times New Roman"/>
          <w:lang w:val="kk-KZ" w:eastAsia="kk-KZ"/>
        </w:rPr>
        <w:t xml:space="preserve"> Жер астымен суғарудың да жоғарыда көрсе- тілгендей артықшылықтары мен кемшіліктері бар. Мұндай жүйелерге қойылатын негізгі талаптар олардың көрсеткіштеріне: ылғалдандыратын құбырлардың орнатылу тереңдігі 0,4-0,5 метрден кем, құбырдағы су қысымдылығы 0,5 метрден артық болмауы тиіс және жекеленген су өтімі әр </w:t>
      </w:r>
      <w:smartTag w:uri="urn:schemas-microsoft-com:office:smarttags" w:element="metricconverter">
        <w:smartTagPr>
          <w:attr w:name="ProductID" w:val="100 м"/>
        </w:smartTagPr>
        <w:r w:rsidRPr="006F25B4">
          <w:rPr>
            <w:rFonts w:ascii="Times New Roman" w:eastAsia="Times New Roman" w:hAnsi="Times New Roman"/>
            <w:lang w:val="kk-KZ" w:eastAsia="kk-KZ"/>
          </w:rPr>
          <w:t>100 м</w:t>
        </w:r>
      </w:smartTag>
      <w:r w:rsidRPr="006F25B4">
        <w:rPr>
          <w:rFonts w:ascii="Times New Roman" w:eastAsia="Times New Roman" w:hAnsi="Times New Roman"/>
          <w:lang w:val="kk-KZ" w:eastAsia="kk-KZ"/>
        </w:rPr>
        <w:t xml:space="preserve"> ұзындыққа 0,002-0,33 л/с, құбырлардың ұзындығы 50-</w:t>
      </w:r>
      <w:smartTag w:uri="urn:schemas-microsoft-com:office:smarttags" w:element="metricconverter">
        <w:smartTagPr>
          <w:attr w:name="ProductID" w:val="200 м"/>
        </w:smartTagPr>
        <w:r w:rsidRPr="006F25B4">
          <w:rPr>
            <w:rFonts w:ascii="Times New Roman" w:eastAsia="Times New Roman" w:hAnsi="Times New Roman"/>
            <w:lang w:val="kk-KZ" w:eastAsia="kk-KZ"/>
          </w:rPr>
          <w:t>200 м</w:t>
        </w:r>
      </w:smartTag>
      <w:r w:rsidRPr="006F25B4">
        <w:rPr>
          <w:rFonts w:ascii="Times New Roman" w:eastAsia="Times New Roman" w:hAnsi="Times New Roman"/>
          <w:lang w:val="kk-KZ" w:eastAsia="kk-KZ"/>
        </w:rPr>
        <w:t>, арақашықтығы 1-</w:t>
      </w:r>
      <w:smartTag w:uri="urn:schemas-microsoft-com:office:smarttags" w:element="metricconverter">
        <w:smartTagPr>
          <w:attr w:name="ProductID" w:val="3,5 метр"/>
        </w:smartTagPr>
        <w:r w:rsidRPr="006F25B4">
          <w:rPr>
            <w:rFonts w:ascii="Times New Roman" w:eastAsia="Times New Roman" w:hAnsi="Times New Roman"/>
            <w:lang w:val="kk-KZ" w:eastAsia="kk-KZ"/>
          </w:rPr>
          <w:t>3,5 метр</w:t>
        </w:r>
      </w:smartTag>
      <w:r w:rsidRPr="006F25B4">
        <w:rPr>
          <w:rFonts w:ascii="Times New Roman" w:eastAsia="Times New Roman" w:hAnsi="Times New Roman"/>
          <w:lang w:val="kk-KZ" w:eastAsia="kk-KZ"/>
        </w:rPr>
        <w:t xml:space="preserve"> болуы керек. Осы талаптар орындалған жағдайда ғана суғару жүйесі жақсы жұмыс істейді. Жер астымен ылғалданудың сұлбасы 5.24-суретте көрсетілген.</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lastRenderedPageBreak/>
        <w:t xml:space="preserve">                    </w:t>
      </w:r>
      <w:r w:rsidRPr="006F25B4">
        <w:rPr>
          <w:rFonts w:ascii="Times New Roman" w:hAnsi="Times New Roman"/>
          <w:noProof/>
          <w:lang w:eastAsia="ru-RU"/>
        </w:rPr>
        <w:drawing>
          <wp:inline distT="0" distB="0" distL="0" distR="0">
            <wp:extent cx="3149453" cy="1549490"/>
            <wp:effectExtent l="19050" t="0" r="0" b="0"/>
            <wp:docPr id="103"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69" cstate="print"/>
                    <a:srcRect/>
                    <a:stretch>
                      <a:fillRect/>
                    </a:stretch>
                  </pic:blipFill>
                  <pic:spPr bwMode="auto">
                    <a:xfrm>
                      <a:off x="0" y="0"/>
                      <a:ext cx="3149691" cy="1549607"/>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center"/>
        <w:rPr>
          <w:rFonts w:ascii="Times New Roman" w:eastAsia="Times New Roman" w:hAnsi="Times New Roman"/>
          <w:b/>
          <w:lang w:val="kk-KZ" w:eastAsia="ru-RU"/>
        </w:rPr>
      </w:pPr>
      <w:r w:rsidRPr="006F25B4">
        <w:rPr>
          <w:rFonts w:ascii="Times New Roman" w:eastAsia="Times New Roman" w:hAnsi="Times New Roman"/>
          <w:b/>
          <w:lang w:val="kk-KZ" w:eastAsia="kk-KZ"/>
        </w:rPr>
        <w:t>Жер қабатымен суғаруды есептеу жолы</w:t>
      </w:r>
    </w:p>
    <w:p w:rsidR="009E3DA1" w:rsidRPr="006F25B4" w:rsidRDefault="009E3DA1" w:rsidP="009E3DA1">
      <w:pPr>
        <w:pStyle w:val="a6"/>
        <w:numPr>
          <w:ilvl w:val="0"/>
          <w:numId w:val="13"/>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Ылғалдандыратын құбырлардың аракашықтығы:</w:t>
      </w:r>
    </w:p>
    <w:p w:rsidR="009E3DA1" w:rsidRPr="006F25B4" w:rsidRDefault="009E3DA1" w:rsidP="009E3DA1">
      <w:pPr>
        <w:pStyle w:val="a6"/>
        <w:spacing w:after="0" w:line="240" w:lineRule="auto"/>
        <w:ind w:firstLine="567"/>
        <w:jc w:val="both"/>
        <w:rPr>
          <w:rFonts w:ascii="Times New Roman" w:eastAsia="Times New Roman" w:hAnsi="Times New Roman"/>
          <w:lang w:val="en-US" w:eastAsia="kk-KZ"/>
        </w:rPr>
      </w:pPr>
      <w:r w:rsidRPr="006F25B4">
        <w:rPr>
          <w:rFonts w:ascii="Times New Roman" w:eastAsia="Times New Roman" w:hAnsi="Times New Roman"/>
          <w:lang w:val="en-US" w:eastAsia="kk-KZ"/>
        </w:rPr>
        <w:t xml:space="preserve">                     </w:t>
      </w:r>
      <w:r w:rsidRPr="006F25B4">
        <w:rPr>
          <w:rFonts w:ascii="Times New Roman" w:eastAsia="Times New Roman" w:hAnsi="Times New Roman"/>
          <w:lang w:val="kk-KZ" w:eastAsia="kk-KZ"/>
        </w:rPr>
        <w:t>B=2[0,43</w:t>
      </w:r>
      <m:oMath>
        <m:rad>
          <m:radPr>
            <m:degHide m:val="on"/>
            <m:ctrlPr>
              <w:rPr>
                <w:rFonts w:ascii="Cambria Math" w:eastAsia="Times New Roman" w:hAnsi="Times New Roman"/>
                <w:i/>
                <w:lang w:val="en-US" w:eastAsia="kk-KZ"/>
              </w:rPr>
            </m:ctrlPr>
          </m:radPr>
          <m:deg/>
          <m:e>
            <m:f>
              <m:fPr>
                <m:ctrlPr>
                  <w:rPr>
                    <w:rFonts w:ascii="Cambria Math" w:eastAsia="Times New Roman" w:hAnsi="Times New Roman"/>
                    <w:i/>
                    <w:lang w:val="en-US" w:eastAsia="kk-KZ"/>
                  </w:rPr>
                </m:ctrlPr>
              </m:fPr>
              <m:num>
                <m:r>
                  <w:rPr>
                    <w:rFonts w:ascii="Cambria Math" w:eastAsia="Times New Roman" w:hAnsi="Times New Roman"/>
                    <w:lang w:val="kk-KZ" w:eastAsia="kk-KZ"/>
                  </w:rPr>
                  <m:t>2</m:t>
                </m:r>
              </m:num>
              <m:den>
                <m:sSub>
                  <m:sSubPr>
                    <m:ctrlPr>
                      <w:rPr>
                        <w:rFonts w:ascii="Cambria Math" w:eastAsia="Times New Roman" w:hAnsi="Times New Roman"/>
                        <w:i/>
                        <w:lang w:val="en-US" w:eastAsia="kk-KZ"/>
                      </w:rPr>
                    </m:ctrlPr>
                  </m:sSubPr>
                  <m:e>
                    <m:r>
                      <w:rPr>
                        <w:rFonts w:ascii="Cambria Math" w:eastAsia="Times New Roman" w:hAnsi="Cambria Math"/>
                        <w:lang w:val="kk-KZ" w:eastAsia="kk-KZ"/>
                      </w:rPr>
                      <m:t>K</m:t>
                    </m:r>
                  </m:e>
                  <m:sub>
                    <m:r>
                      <w:rPr>
                        <w:rFonts w:ascii="Cambria Math" w:eastAsia="Times New Roman" w:hAnsi="Times New Roman"/>
                        <w:lang w:val="kk-KZ" w:eastAsia="kk-KZ"/>
                      </w:rPr>
                      <m:t>ф</m:t>
                    </m:r>
                  </m:sub>
                </m:sSub>
              </m:den>
            </m:f>
          </m:e>
        </m:rad>
      </m:oMath>
      <w:r w:rsidRPr="006F25B4">
        <w:rPr>
          <w:rFonts w:ascii="Times New Roman" w:eastAsia="Times New Roman" w:hAnsi="Times New Roman"/>
          <w:lang w:val="kk-KZ" w:eastAsia="kk-KZ"/>
        </w:rPr>
        <w:t>+1,63</w:t>
      </w:r>
      <m:oMath>
        <m:f>
          <m:fPr>
            <m:ctrlPr>
              <w:rPr>
                <w:rFonts w:ascii="Cambria Math" w:eastAsia="Times New Roman" w:hAnsi="Times New Roman"/>
                <w:i/>
                <w:lang w:val="kk-KZ" w:eastAsia="kk-KZ"/>
              </w:rPr>
            </m:ctrlPr>
          </m:fPr>
          <m:num>
            <m:r>
              <w:rPr>
                <w:rFonts w:ascii="Cambria Math" w:eastAsia="Times New Roman" w:hAnsi="Times New Roman"/>
                <w:lang w:val="kk-KZ" w:eastAsia="kk-KZ"/>
              </w:rPr>
              <m:t>0.2</m:t>
            </m:r>
            <m:r>
              <w:rPr>
                <w:rFonts w:ascii="Cambria Math" w:eastAsia="Times New Roman" w:hAnsi="Times New Roman"/>
                <w:lang w:val="kk-KZ" w:eastAsia="kk-KZ"/>
              </w:rPr>
              <m:t>-</m:t>
            </m:r>
            <m:r>
              <w:rPr>
                <w:rFonts w:ascii="Cambria Math" w:eastAsia="Times New Roman" w:hAnsi="Times New Roman"/>
                <w:lang w:val="kk-KZ" w:eastAsia="kk-KZ"/>
              </w:rPr>
              <m:t>0.3</m:t>
            </m:r>
            <m:sSub>
              <m:sSubPr>
                <m:ctrlPr>
                  <w:rPr>
                    <w:rFonts w:ascii="Cambria Math" w:eastAsia="Times New Roman" w:hAnsi="Times New Roman"/>
                    <w:i/>
                    <w:lang w:val="kk-KZ" w:eastAsia="kk-KZ"/>
                  </w:rPr>
                </m:ctrlPr>
              </m:sSubPr>
              <m:e>
                <m:r>
                  <w:rPr>
                    <w:rFonts w:ascii="Times New Roman" w:eastAsia="Times New Roman" w:hAnsi="Times New Roman"/>
                    <w:lang w:val="kk-KZ" w:eastAsia="kk-KZ"/>
                  </w:rPr>
                  <m:t>∙</m:t>
                </m:r>
                <m:r>
                  <w:rPr>
                    <w:rFonts w:ascii="Cambria Math" w:eastAsia="Times New Roman" w:hAnsi="Cambria Math"/>
                    <w:lang w:val="kk-KZ" w:eastAsia="kk-KZ"/>
                  </w:rPr>
                  <m:t>W</m:t>
                </m:r>
              </m:e>
              <m:sub>
                <m:r>
                  <w:rPr>
                    <w:rFonts w:ascii="Cambria Math" w:eastAsia="Times New Roman" w:hAnsi="Cambria Math"/>
                    <w:lang w:val="kk-KZ" w:eastAsia="kk-KZ"/>
                  </w:rPr>
                  <m:t>HB</m:t>
                </m:r>
              </m:sub>
            </m:sSub>
            <m:r>
              <w:rPr>
                <w:rFonts w:ascii="Cambria Math" w:eastAsia="Times New Roman" w:hAnsi="Cambria Math"/>
                <w:lang w:val="kk-KZ" w:eastAsia="kk-KZ"/>
              </w:rPr>
              <m:t>β</m:t>
            </m:r>
            <m:r>
              <w:rPr>
                <w:rFonts w:ascii="Cambria Math" w:eastAsia="Times New Roman" w:hAnsi="Times New Roman"/>
                <w:lang w:val="kk-KZ" w:eastAsia="kk-KZ"/>
              </w:rPr>
              <m:t>∙</m:t>
            </m:r>
            <m:sSub>
              <m:sSubPr>
                <m:ctrlPr>
                  <w:rPr>
                    <w:rFonts w:ascii="Cambria Math" w:eastAsia="Times New Roman" w:hAnsi="Times New Roman"/>
                    <w:i/>
                    <w:lang w:val="kk-KZ" w:eastAsia="kk-KZ"/>
                  </w:rPr>
                </m:ctrlPr>
              </m:sSubPr>
              <m:e>
                <m:r>
                  <w:rPr>
                    <w:rFonts w:ascii="Cambria Math" w:eastAsia="Times New Roman" w:hAnsi="Cambria Math"/>
                    <w:lang w:val="kk-KZ" w:eastAsia="kk-KZ"/>
                  </w:rPr>
                  <m:t>Y</m:t>
                </m:r>
              </m:e>
              <m:sub>
                <m:r>
                  <w:rPr>
                    <w:rFonts w:ascii="Cambria Math" w:eastAsia="Times New Roman" w:hAnsi="Cambria Math"/>
                    <w:lang w:val="kk-KZ" w:eastAsia="kk-KZ"/>
                  </w:rPr>
                  <m:t>c</m:t>
                </m:r>
              </m:sub>
            </m:sSub>
          </m:num>
          <m:den>
            <m:sSub>
              <m:sSubPr>
                <m:ctrlPr>
                  <w:rPr>
                    <w:rFonts w:ascii="Cambria Math" w:eastAsia="Times New Roman" w:hAnsi="Times New Roman"/>
                    <w:i/>
                    <w:lang w:eastAsia="kk-KZ"/>
                  </w:rPr>
                </m:ctrlPr>
              </m:sSubPr>
              <m:e>
                <m:r>
                  <w:rPr>
                    <w:rFonts w:ascii="Cambria Math" w:eastAsia="Times New Roman" w:hAnsi="Cambria Math"/>
                    <w:lang w:val="kk-KZ" w:eastAsia="kk-KZ"/>
                  </w:rPr>
                  <m:t>q</m:t>
                </m:r>
              </m:e>
              <m:sub>
                <m:r>
                  <w:rPr>
                    <w:rFonts w:ascii="Cambria Math" w:eastAsia="Times New Roman" w:hAnsi="Cambria Math"/>
                    <w:lang w:val="kk-KZ" w:eastAsia="kk-KZ"/>
                  </w:rPr>
                  <m:t>y</m:t>
                </m:r>
                <m:r>
                  <w:rPr>
                    <w:rFonts w:ascii="Cambria Math" w:eastAsia="Times New Roman" w:hAnsi="Times New Roman"/>
                    <w:lang w:val="kk-KZ" w:eastAsia="kk-KZ"/>
                  </w:rPr>
                  <m:t>д</m:t>
                </m:r>
              </m:sub>
            </m:sSub>
          </m:den>
        </m:f>
      </m:oMath>
      <w:r w:rsidRPr="006F25B4">
        <w:rPr>
          <w:rFonts w:ascii="Times New Roman" w:eastAsia="Times New Roman" w:hAnsi="Times New Roman"/>
          <w:lang w:val="kk-KZ" w:eastAsia="kk-KZ"/>
        </w:rPr>
        <w:t>]</w:t>
      </w:r>
      <w:r w:rsidRPr="006F25B4">
        <w:rPr>
          <w:rFonts w:ascii="Times New Roman" w:eastAsia="Times New Roman" w:hAnsi="Times New Roman"/>
          <w:lang w:val="en-US" w:eastAsia="kk-KZ"/>
        </w:rPr>
        <w:t xml:space="preserve">  (5.59)</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жерде</w:t>
      </w:r>
      <w:r w:rsidRPr="006F25B4">
        <w:rPr>
          <w:rFonts w:ascii="Times New Roman" w:eastAsia="Times New Roman" w:hAnsi="Times New Roman"/>
          <w:lang w:val="en-US" w:eastAsia="kk-KZ"/>
        </w:rPr>
        <w:t xml:space="preserve"> </w:t>
      </w:r>
      <m:oMath>
        <m:sSub>
          <m:sSubPr>
            <m:ctrlPr>
              <w:rPr>
                <w:rFonts w:ascii="Cambria Math" w:eastAsia="Times New Roman" w:hAnsi="Times New Roman"/>
                <w:i/>
                <w:lang w:eastAsia="kk-KZ"/>
              </w:rPr>
            </m:ctrlPr>
          </m:sSubPr>
          <m:e>
            <m:r>
              <w:rPr>
                <w:rFonts w:ascii="Cambria Math" w:eastAsia="Times New Roman" w:hAnsi="Cambria Math"/>
                <w:lang w:val="kk-KZ" w:eastAsia="kk-KZ"/>
              </w:rPr>
              <m:t>q</m:t>
            </m:r>
          </m:e>
          <m:sub>
            <m:r>
              <w:rPr>
                <w:rFonts w:ascii="Cambria Math" w:eastAsia="Times New Roman" w:hAnsi="Cambria Math"/>
                <w:lang w:val="kk-KZ" w:eastAsia="kk-KZ"/>
              </w:rPr>
              <m:t>y</m:t>
            </m:r>
            <m:r>
              <w:rPr>
                <w:rFonts w:ascii="Cambria Math" w:eastAsia="Times New Roman" w:hAnsi="Times New Roman"/>
                <w:lang w:val="kk-KZ" w:eastAsia="kk-KZ"/>
              </w:rPr>
              <m:t>д</m:t>
            </m:r>
          </m:sub>
        </m:sSub>
      </m:oMath>
      <w:r w:rsidRPr="006F25B4">
        <w:rPr>
          <w:rFonts w:ascii="Times New Roman" w:eastAsia="Times New Roman" w:hAnsi="Times New Roman"/>
          <w:lang w:val="kk-KZ" w:eastAsia="kk-KZ"/>
        </w:rPr>
        <w:t xml:space="preserve">- ылғалдандыратын құбырдың </w:t>
      </w:r>
      <w:smartTag w:uri="urn:schemas-microsoft-com:office:smarttags" w:element="metricconverter">
        <w:smartTagPr>
          <w:attr w:name="ProductID" w:val="1 м"/>
        </w:smartTagPr>
        <w:r w:rsidRPr="006F25B4">
          <w:rPr>
            <w:rFonts w:ascii="Times New Roman" w:eastAsia="Times New Roman" w:hAnsi="Times New Roman"/>
            <w:lang w:val="kk-KZ" w:eastAsia="kk-KZ"/>
          </w:rPr>
          <w:t>1 м</w:t>
        </w:r>
      </w:smartTag>
      <w:r w:rsidRPr="006F25B4">
        <w:rPr>
          <w:rFonts w:ascii="Times New Roman" w:eastAsia="Times New Roman" w:hAnsi="Times New Roman"/>
          <w:lang w:val="kk-KZ" w:eastAsia="kk-KZ"/>
        </w:rPr>
        <w:t xml:space="preserve"> ұзындығына кететін су өтімі,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К</w:t>
      </w:r>
      <w:r w:rsidRPr="006F25B4">
        <w:rPr>
          <w:rFonts w:ascii="Times New Roman" w:eastAsia="Times New Roman" w:hAnsi="Times New Roman"/>
          <w:iCs/>
          <w:vertAlign w:val="subscript"/>
          <w:lang w:val="kk-KZ" w:eastAsia="kk-KZ"/>
        </w:rPr>
        <w:t>ф</w:t>
      </w:r>
      <w:r w:rsidRPr="006F25B4">
        <w:rPr>
          <w:rFonts w:ascii="Times New Roman" w:eastAsia="Times New Roman" w:hAnsi="Times New Roman"/>
          <w:iCs/>
          <w:lang w:val="kk-KZ" w:eastAsia="kk-KZ"/>
        </w:rPr>
        <w:t>-</w:t>
      </w:r>
      <w:r w:rsidRPr="006F25B4">
        <w:rPr>
          <w:rFonts w:ascii="Times New Roman" w:eastAsia="Times New Roman" w:hAnsi="Times New Roman"/>
          <w:lang w:val="kk-KZ" w:eastAsia="kk-KZ"/>
        </w:rPr>
        <w:t xml:space="preserve"> сүзілу коэффициенті, м/с;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m:oMath>
        <m:r>
          <w:rPr>
            <w:rFonts w:ascii="Cambria Math" w:eastAsia="Times New Roman" w:hAnsi="Cambria Math"/>
            <w:lang w:val="kk-KZ" w:eastAsia="kk-KZ"/>
          </w:rPr>
          <m:t>β</m:t>
        </m:r>
      </m:oMath>
      <w:r w:rsidRPr="006F25B4">
        <w:rPr>
          <w:rFonts w:ascii="Times New Roman" w:eastAsia="Times New Roman" w:hAnsi="Times New Roman"/>
          <w:lang w:val="kk-KZ" w:eastAsia="kk-KZ"/>
        </w:rPr>
        <w:t xml:space="preserve"> - топыраққа байланысты коэффициенті, 1 ;0.</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Y</w:t>
      </w:r>
      <w:r w:rsidRPr="006F25B4">
        <w:rPr>
          <w:rFonts w:ascii="Times New Roman" w:eastAsia="Times New Roman" w:hAnsi="Times New Roman"/>
          <w:vertAlign w:val="subscript"/>
          <w:lang w:val="kk-KZ" w:eastAsia="kk-KZ"/>
        </w:rPr>
        <w:t>с</w:t>
      </w:r>
      <w:r w:rsidRPr="006F25B4">
        <w:rPr>
          <w:rFonts w:ascii="Times New Roman" w:eastAsia="Times New Roman" w:hAnsi="Times New Roman"/>
          <w:lang w:val="kk-KZ" w:eastAsia="kk-KZ"/>
        </w:rPr>
        <w:t>- топырақтың көлемдік массасы, т/м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w:t>
      </w:r>
    </w:p>
    <w:p w:rsidR="009E3DA1" w:rsidRPr="006F25B4" w:rsidRDefault="009E3DA1" w:rsidP="009E3DA1">
      <w:pPr>
        <w:pStyle w:val="a6"/>
        <w:numPr>
          <w:ilvl w:val="0"/>
          <w:numId w:val="13"/>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Құбырдың ұзындыгы М. С. Григоревтің тендеуі бойынша анықталады.</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бұл жерде, Q</w:t>
      </w:r>
      <w:r w:rsidRPr="006F25B4">
        <w:rPr>
          <w:rFonts w:ascii="Times New Roman" w:eastAsia="Times New Roman" w:hAnsi="Times New Roman"/>
          <w:vertAlign w:val="subscript"/>
          <w:lang w:val="kk-KZ" w:eastAsia="kk-KZ"/>
        </w:rPr>
        <w:t>n</w:t>
      </w:r>
      <w:r w:rsidRPr="006F25B4">
        <w:rPr>
          <w:rFonts w:ascii="Times New Roman" w:eastAsia="Times New Roman" w:hAnsi="Times New Roman"/>
          <w:lang w:val="kk-KZ" w:eastAsia="kk-KZ"/>
        </w:rPr>
        <w:t xml:space="preserve"> - кұбырдың басындағы су өтімі,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 xml:space="preserve">/с;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kk-KZ" w:eastAsia="kk-KZ"/>
        </w:rPr>
        <w:t>V -</w:t>
      </w:r>
      <w:r w:rsidRPr="006F25B4">
        <w:rPr>
          <w:rFonts w:ascii="Times New Roman" w:eastAsia="Times New Roman" w:hAnsi="Times New Roman"/>
          <w:lang w:val="kk-KZ" w:eastAsia="kk-KZ"/>
        </w:rPr>
        <w:t xml:space="preserve"> судың топырақка сіңу жылдамдығы, м/с;</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Ғ- құбыр ұзындығы, м.</w:t>
      </w:r>
    </w:p>
    <w:p w:rsidR="009E3DA1" w:rsidRPr="006F25B4" w:rsidRDefault="009E3DA1" w:rsidP="009E3DA1">
      <w:pPr>
        <w:numPr>
          <w:ilvl w:val="0"/>
          <w:numId w:val="13"/>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Топыраққа сіңетін су мөлшері: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lang w:val="en-US" w:eastAsia="kk-KZ"/>
        </w:rPr>
        <w:t xml:space="preserve">                              q=</w:t>
      </w:r>
      <m:oMath>
        <m:r>
          <w:rPr>
            <w:rFonts w:ascii="Cambria Math" w:eastAsia="Times New Roman" w:hAnsi="Cambria Math"/>
            <w:lang w:val="en-US" w:eastAsia="kk-KZ"/>
          </w:rPr>
          <m:t>β</m:t>
        </m:r>
      </m:oMath>
      <w:r w:rsidRPr="006F25B4">
        <w:rPr>
          <w:rFonts w:ascii="Times New Roman" w:eastAsia="Times New Roman" w:hAnsi="Times New Roman"/>
          <w:iCs/>
          <w:lang w:val="en-US" w:eastAsia="kk-KZ"/>
        </w:rPr>
        <w:t>·π·d·K·h</w:t>
      </w:r>
      <w:r w:rsidRPr="006F25B4">
        <w:rPr>
          <w:rFonts w:ascii="Times New Roman" w:eastAsia="Times New Roman" w:hAnsi="Times New Roman"/>
          <w:iCs/>
          <w:vertAlign w:val="superscript"/>
          <w:lang w:val="en-US" w:eastAsia="kk-KZ"/>
        </w:rPr>
        <w:t>n</w:t>
      </w:r>
      <w:r w:rsidRPr="006F25B4">
        <w:rPr>
          <w:rFonts w:ascii="Times New Roman" w:eastAsia="Times New Roman" w:hAnsi="Times New Roman"/>
          <w:lang w:val="kk-KZ" w:eastAsia="kk-KZ"/>
        </w:rPr>
        <w:t xml:space="preserve"> (5.61)</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 xml:space="preserve">бұл жерде, </w:t>
      </w:r>
      <w:r w:rsidRPr="006F25B4">
        <w:rPr>
          <w:rFonts w:ascii="Times New Roman" w:eastAsia="Times New Roman" w:hAnsi="Times New Roman"/>
          <w:iCs/>
          <w:lang w:val="kk-KZ" w:eastAsia="kk-KZ"/>
        </w:rPr>
        <w:t>d —</w:t>
      </w:r>
      <w:r w:rsidRPr="006F25B4">
        <w:rPr>
          <w:rFonts w:ascii="Times New Roman" w:eastAsia="Times New Roman" w:hAnsi="Times New Roman"/>
          <w:lang w:val="kk-KZ" w:eastAsia="kk-KZ"/>
        </w:rPr>
        <w:t xml:space="preserve"> құбырдың диаметрі, мм; </w:t>
      </w:r>
    </w:p>
    <w:p w:rsidR="009E3DA1" w:rsidRPr="006F25B4" w:rsidRDefault="009E3DA1" w:rsidP="009E3DA1">
      <w:pPr>
        <w:spacing w:after="0" w:line="240" w:lineRule="auto"/>
        <w:ind w:firstLine="567"/>
        <w:jc w:val="both"/>
        <w:rPr>
          <w:rFonts w:ascii="Times New Roman" w:eastAsia="Times New Roman" w:hAnsi="Times New Roman"/>
          <w:lang w:val="kk-KZ" w:eastAsia="kk-KZ"/>
        </w:rPr>
      </w:pPr>
      <m:oMath>
        <m:r>
          <w:rPr>
            <w:rFonts w:ascii="Cambria Math" w:eastAsia="Times New Roman" w:hAnsi="Cambria Math"/>
            <w:lang w:val="kk-KZ" w:eastAsia="kk-KZ"/>
          </w:rPr>
          <m:t>α</m:t>
        </m:r>
      </m:oMath>
      <w:r w:rsidRPr="006F25B4">
        <w:rPr>
          <w:rFonts w:ascii="Times New Roman" w:eastAsia="Times New Roman" w:hAnsi="Times New Roman"/>
          <w:iCs/>
          <w:lang w:val="en-US" w:eastAsia="kk-KZ"/>
        </w:rPr>
        <w:t>·π·</w:t>
      </w:r>
      <m:oMath>
        <m:r>
          <w:rPr>
            <w:rFonts w:ascii="Cambria Math" w:eastAsia="Times New Roman" w:hAnsi="Cambria Math"/>
            <w:lang w:val="kk-KZ" w:eastAsia="kk-KZ"/>
          </w:rPr>
          <m:t>β</m:t>
        </m:r>
      </m:oMath>
      <w:r w:rsidRPr="006F25B4">
        <w:rPr>
          <w:rFonts w:ascii="Times New Roman" w:eastAsia="Times New Roman" w:hAnsi="Times New Roman"/>
          <w:iCs/>
          <w:lang w:val="kk-KZ" w:eastAsia="kk-KZ"/>
        </w:rPr>
        <w:t xml:space="preserve"> —</w:t>
      </w:r>
      <w:r w:rsidRPr="006F25B4">
        <w:rPr>
          <w:rFonts w:ascii="Times New Roman" w:eastAsia="Times New Roman" w:hAnsi="Times New Roman"/>
          <w:lang w:val="kk-KZ" w:eastAsia="kk-KZ"/>
        </w:rPr>
        <w:t xml:space="preserve"> кұбырдың жұмыс ауданы, м</w:t>
      </w:r>
      <w:r w:rsidRPr="006F25B4">
        <w:rPr>
          <w:rFonts w:ascii="Times New Roman" w:eastAsia="Times New Roman" w:hAnsi="Times New Roman"/>
          <w:vertAlign w:val="superscript"/>
          <w:lang w:val="kk-KZ" w:eastAsia="kk-KZ"/>
        </w:rPr>
        <w:t>2</w:t>
      </w:r>
      <w:r w:rsidRPr="006F25B4">
        <w:rPr>
          <w:rFonts w:ascii="Times New Roman" w:eastAsia="Times New Roman" w:hAnsi="Times New Roman"/>
          <w:lang w:val="kk-KZ" w:eastAsia="kk-KZ"/>
        </w:rPr>
        <w:t xml:space="preserve">; </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iCs/>
          <w:lang w:val="kk-KZ" w:eastAsia="kk-KZ"/>
        </w:rPr>
        <w:t>К-</w:t>
      </w:r>
      <w:r w:rsidRPr="006F25B4">
        <w:rPr>
          <w:rFonts w:ascii="Times New Roman" w:eastAsia="Times New Roman" w:hAnsi="Times New Roman"/>
          <w:lang w:val="kk-KZ" w:eastAsia="kk-KZ"/>
        </w:rPr>
        <w:t xml:space="preserve"> су өткізгіш коэффициенті;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lang w:val="kk-KZ" w:eastAsia="kk-KZ"/>
        </w:rPr>
        <w:t>h</w:t>
      </w:r>
      <w:r w:rsidRPr="006F25B4">
        <w:rPr>
          <w:rFonts w:ascii="Times New Roman" w:eastAsia="Times New Roman" w:hAnsi="Times New Roman"/>
          <w:lang w:val="kk-KZ" w:eastAsia="kk-KZ"/>
        </w:rPr>
        <w:t>- кұбырдағы судың қысымы, м;</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eastAsia="ru-RU"/>
        </w:rPr>
        <w:drawing>
          <wp:inline distT="0" distB="0" distL="0" distR="0">
            <wp:extent cx="4312568" cy="1658680"/>
            <wp:effectExtent l="19050" t="0" r="0" b="0"/>
            <wp:docPr id="104"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170" cstate="print"/>
                    <a:srcRect/>
                    <a:stretch>
                      <a:fillRect/>
                    </a:stretch>
                  </pic:blipFill>
                  <pic:spPr bwMode="auto">
                    <a:xfrm>
                      <a:off x="0" y="0"/>
                      <a:ext cx="4312568" cy="165868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center"/>
        <w:rPr>
          <w:rFonts w:ascii="Times New Roman" w:hAnsi="Times New Roman"/>
          <w:i/>
          <w:lang w:val="kk-KZ"/>
        </w:rPr>
      </w:pPr>
      <w:r w:rsidRPr="006F25B4">
        <w:rPr>
          <w:rFonts w:ascii="Times New Roman" w:hAnsi="Times New Roman"/>
          <w:i/>
          <w:lang w:val="kk-KZ"/>
        </w:rPr>
        <w:t>5. Тамшылатып суғару</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тәсілде топьфактың белгілі кажет деген жері гана ылгалданады. Маусым басталғаннан бастап бір нүктеге су белгілі мерзімдерде там- шылап тұрады.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Артықшылығы:</w:t>
      </w:r>
    </w:p>
    <w:p w:rsidR="009E3DA1" w:rsidRPr="006F25B4" w:rsidRDefault="009E3DA1" w:rsidP="009E3DA1">
      <w:pPr>
        <w:pStyle w:val="a6"/>
        <w:numPr>
          <w:ilvl w:val="0"/>
          <w:numId w:val="14"/>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Суды тынымсыз тоқтатпай беріп тұруга болады.</w:t>
      </w:r>
    </w:p>
    <w:p w:rsidR="009E3DA1" w:rsidRPr="006F25B4" w:rsidRDefault="009E3DA1" w:rsidP="009E3DA1">
      <w:pPr>
        <w:numPr>
          <w:ilvl w:val="0"/>
          <w:numId w:val="14"/>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 қажетті мелшерде беріледі.</w:t>
      </w:r>
    </w:p>
    <w:p w:rsidR="009E3DA1" w:rsidRPr="006F25B4" w:rsidRDefault="009E3DA1" w:rsidP="009E3DA1">
      <w:pPr>
        <w:numPr>
          <w:ilvl w:val="0"/>
          <w:numId w:val="14"/>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Өсімдіктің өнімі көбейеді.</w:t>
      </w:r>
    </w:p>
    <w:p w:rsidR="009E3DA1" w:rsidRPr="006F25B4" w:rsidRDefault="009E3DA1" w:rsidP="009E3DA1">
      <w:pPr>
        <w:numPr>
          <w:ilvl w:val="0"/>
          <w:numId w:val="14"/>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 үнемделеді.</w:t>
      </w:r>
    </w:p>
    <w:p w:rsidR="009E3DA1" w:rsidRPr="006F25B4" w:rsidRDefault="009E3DA1" w:rsidP="009E3DA1">
      <w:pPr>
        <w:numPr>
          <w:ilvl w:val="0"/>
          <w:numId w:val="14"/>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Жерді тегістеудін кажеті жок.</w:t>
      </w:r>
    </w:p>
    <w:p w:rsidR="009E3DA1" w:rsidRPr="006F25B4" w:rsidRDefault="009E3DA1" w:rsidP="009E3DA1">
      <w:pPr>
        <w:numPr>
          <w:ilvl w:val="0"/>
          <w:numId w:val="14"/>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Өсімдік тапталмайды.</w:t>
      </w:r>
    </w:p>
    <w:p w:rsidR="009E3DA1" w:rsidRPr="006F25B4" w:rsidRDefault="009E3DA1" w:rsidP="009E3DA1">
      <w:pPr>
        <w:numPr>
          <w:ilvl w:val="0"/>
          <w:numId w:val="14"/>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Кәріздеудің қажеті жоқ т.б.</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Кемшілігі:</w:t>
      </w:r>
    </w:p>
    <w:p w:rsidR="009E3DA1" w:rsidRPr="006F25B4" w:rsidRDefault="009E3DA1" w:rsidP="009E3DA1">
      <w:pPr>
        <w:pStyle w:val="a6"/>
        <w:numPr>
          <w:ilvl w:val="0"/>
          <w:numId w:val="1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Тамшылатқыштың ойығы бекітіліп қалуы ықтимал.</w:t>
      </w:r>
    </w:p>
    <w:p w:rsidR="009E3DA1" w:rsidRPr="006F25B4" w:rsidRDefault="009E3DA1" w:rsidP="009E3DA1">
      <w:pPr>
        <w:numPr>
          <w:ilvl w:val="0"/>
          <w:numId w:val="1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Темір құбырлар шіруі мүмкін.</w:t>
      </w:r>
    </w:p>
    <w:p w:rsidR="009E3DA1" w:rsidRPr="006F25B4" w:rsidRDefault="009E3DA1" w:rsidP="009E3DA1">
      <w:pPr>
        <w:numPr>
          <w:ilvl w:val="0"/>
          <w:numId w:val="1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Құрылыс құны қымбатка түседі.</w:t>
      </w:r>
    </w:p>
    <w:p w:rsidR="009E3DA1" w:rsidRPr="006F25B4" w:rsidRDefault="009E3DA1" w:rsidP="009E3DA1">
      <w:pPr>
        <w:numPr>
          <w:ilvl w:val="0"/>
          <w:numId w:val="15"/>
        </w:numPr>
        <w:spacing w:after="0" w:line="240" w:lineRule="auto"/>
        <w:ind w:firstLine="567"/>
        <w:jc w:val="both"/>
        <w:rPr>
          <w:rFonts w:ascii="Times New Roman" w:eastAsia="Times New Roman" w:hAnsi="Times New Roman"/>
          <w:bCs/>
          <w:spacing w:val="-10"/>
          <w:lang w:val="kk-KZ" w:eastAsia="kk-KZ"/>
        </w:rPr>
      </w:pPr>
      <w:r w:rsidRPr="006F25B4">
        <w:rPr>
          <w:rFonts w:ascii="Times New Roman" w:eastAsia="Times New Roman" w:hAnsi="Times New Roman"/>
          <w:bCs/>
          <w:spacing w:val="-10"/>
          <w:lang w:val="kk-KZ" w:eastAsia="kk-KZ"/>
        </w:rPr>
        <w:t xml:space="preserve">Пластмасса </w:t>
      </w:r>
      <w:r w:rsidRPr="006F25B4">
        <w:rPr>
          <w:rFonts w:ascii="Times New Roman" w:eastAsia="Times New Roman" w:hAnsi="Times New Roman"/>
          <w:lang w:val="kk-KZ" w:eastAsia="kk-KZ"/>
        </w:rPr>
        <w:t xml:space="preserve">құбырларды кеміргіштер тесіп тастайды. </w:t>
      </w:r>
    </w:p>
    <w:p w:rsidR="009E3DA1" w:rsidRPr="006F25B4" w:rsidRDefault="009E3DA1" w:rsidP="009E3DA1">
      <w:pPr>
        <w:spacing w:after="0" w:line="240" w:lineRule="auto"/>
        <w:ind w:left="360" w:firstLine="567"/>
        <w:jc w:val="both"/>
        <w:rPr>
          <w:rFonts w:ascii="Times New Roman" w:eastAsia="Times New Roman" w:hAnsi="Times New Roman"/>
          <w:bCs/>
          <w:spacing w:val="-10"/>
          <w:lang w:val="kk-KZ" w:eastAsia="kk-KZ"/>
        </w:rPr>
      </w:pPr>
      <w:r w:rsidRPr="006F25B4">
        <w:rPr>
          <w:rFonts w:ascii="Times New Roman" w:eastAsia="Times New Roman" w:hAnsi="Times New Roman"/>
          <w:lang w:val="kk-KZ" w:eastAsia="kk-KZ"/>
        </w:rPr>
        <w:t xml:space="preserve">Тамшылатып суғарғанда топырақ ылғалдылығы еш уақытта төмендеп кетпейді. Құмдақ жерді күнде немесе күнара суғарып тұру тиімді болса, ауыр топыраққа аптасына екі рет </w:t>
      </w:r>
      <w:r w:rsidRPr="006F25B4">
        <w:rPr>
          <w:rFonts w:ascii="Times New Roman" w:eastAsia="Times New Roman" w:hAnsi="Times New Roman"/>
          <w:lang w:val="kk-KZ" w:eastAsia="kk-KZ"/>
        </w:rPr>
        <w:lastRenderedPageBreak/>
        <w:t>суғарған тиімді болады. Күнелікті суғару барысындагы су мөлшері күнделікті су шығынына тең болуы қажет:</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bCs/>
          <w:iCs/>
          <w:spacing w:val="20"/>
          <w:lang w:val="kk-KZ" w:eastAsia="kk-KZ"/>
        </w:rPr>
        <w:t xml:space="preserve">                m</w:t>
      </w:r>
      <w:r w:rsidRPr="006F25B4">
        <w:rPr>
          <w:rFonts w:ascii="Times New Roman" w:eastAsia="Times New Roman" w:hAnsi="Times New Roman"/>
          <w:bCs/>
          <w:iCs/>
          <w:spacing w:val="20"/>
          <w:vertAlign w:val="subscript"/>
          <w:lang w:val="kk-KZ" w:eastAsia="kk-KZ"/>
        </w:rPr>
        <w:t>2</w:t>
      </w:r>
      <w:r w:rsidRPr="006F25B4">
        <w:rPr>
          <w:rFonts w:ascii="Times New Roman" w:eastAsia="Times New Roman" w:hAnsi="Times New Roman"/>
          <w:bCs/>
          <w:iCs/>
          <w:spacing w:val="20"/>
          <w:lang w:val="kk-KZ" w:eastAsia="kk-KZ"/>
        </w:rPr>
        <w:t xml:space="preserve"> = 10 ·</w:t>
      </w:r>
      <w:r w:rsidRPr="006F25B4">
        <w:rPr>
          <w:rFonts w:ascii="Times New Roman" w:eastAsia="Times New Roman" w:hAnsi="Times New Roman"/>
          <w:iCs/>
          <w:spacing w:val="40"/>
          <w:lang w:val="kk-KZ" w:eastAsia="kk-KZ"/>
        </w:rPr>
        <w:t>К</w:t>
      </w:r>
      <w:r w:rsidRPr="006F25B4">
        <w:rPr>
          <w:rFonts w:ascii="Times New Roman" w:eastAsia="Times New Roman" w:hAnsi="Times New Roman"/>
          <w:iCs/>
          <w:spacing w:val="40"/>
          <w:vertAlign w:val="subscript"/>
          <w:lang w:val="kk-KZ" w:eastAsia="kk-KZ"/>
        </w:rPr>
        <w:t>1</w:t>
      </w:r>
      <w:r w:rsidRPr="006F25B4">
        <w:rPr>
          <w:rFonts w:ascii="Times New Roman" w:eastAsia="Times New Roman" w:hAnsi="Times New Roman"/>
          <w:iCs/>
          <w:spacing w:val="40"/>
          <w:lang w:val="kk-KZ" w:eastAsia="kk-KZ"/>
        </w:rPr>
        <w:t xml:space="preserve"> </w:t>
      </w:r>
      <w:r w:rsidRPr="006F25B4">
        <w:rPr>
          <w:rFonts w:ascii="Times New Roman" w:eastAsia="Times New Roman" w:hAnsi="Times New Roman"/>
          <w:bCs/>
          <w:iCs/>
          <w:spacing w:val="20"/>
          <w:lang w:val="kk-KZ" w:eastAsia="kk-KZ"/>
        </w:rPr>
        <w:t xml:space="preserve">· </w:t>
      </w:r>
      <w:r w:rsidRPr="006F25B4">
        <w:rPr>
          <w:rFonts w:ascii="Times New Roman" w:eastAsia="Times New Roman" w:hAnsi="Times New Roman"/>
          <w:iCs/>
          <w:spacing w:val="40"/>
          <w:lang w:val="kk-KZ" w:eastAsia="kk-KZ"/>
        </w:rPr>
        <w:t>К</w:t>
      </w:r>
      <w:r w:rsidRPr="006F25B4">
        <w:rPr>
          <w:rFonts w:ascii="Times New Roman" w:eastAsia="Times New Roman" w:hAnsi="Times New Roman"/>
          <w:iCs/>
          <w:vertAlign w:val="subscript"/>
          <w:lang w:val="kk-KZ" w:eastAsia="kk-KZ"/>
        </w:rPr>
        <w:t>2</w:t>
      </w:r>
      <w:r w:rsidRPr="006F25B4">
        <w:rPr>
          <w:rFonts w:ascii="Times New Roman" w:eastAsia="Times New Roman" w:hAnsi="Times New Roman"/>
          <w:iCs/>
          <w:spacing w:val="40"/>
          <w:lang w:val="kk-KZ" w:eastAsia="kk-KZ"/>
        </w:rPr>
        <w:t xml:space="preserve"> ·К</w:t>
      </w:r>
      <w:r w:rsidRPr="006F25B4">
        <w:rPr>
          <w:rFonts w:ascii="Times New Roman" w:eastAsia="Times New Roman" w:hAnsi="Times New Roman"/>
          <w:iCs/>
          <w:vertAlign w:val="subscript"/>
          <w:lang w:val="kk-KZ" w:eastAsia="kk-KZ"/>
        </w:rPr>
        <w:t>3</w:t>
      </w:r>
      <w:r w:rsidRPr="006F25B4">
        <w:rPr>
          <w:rFonts w:ascii="Times New Roman" w:eastAsia="Times New Roman" w:hAnsi="Times New Roman"/>
          <w:iCs/>
          <w:spacing w:val="40"/>
          <w:lang w:val="kk-KZ" w:eastAsia="kk-KZ"/>
        </w:rPr>
        <w:t xml:space="preserve"> </w:t>
      </w:r>
      <w:r w:rsidRPr="006F25B4">
        <w:rPr>
          <w:rFonts w:ascii="Times New Roman" w:eastAsia="Times New Roman" w:hAnsi="Times New Roman"/>
          <w:bCs/>
          <w:iCs/>
          <w:spacing w:val="20"/>
          <w:lang w:val="kk-KZ" w:eastAsia="kk-KZ"/>
        </w:rPr>
        <w:t>·Е</w:t>
      </w:r>
      <w:r w:rsidRPr="006F25B4">
        <w:rPr>
          <w:rFonts w:ascii="Times New Roman" w:eastAsia="Times New Roman" w:hAnsi="Times New Roman"/>
          <w:lang w:val="kk-KZ" w:eastAsia="kk-KZ"/>
        </w:rPr>
        <w:t xml:space="preserve">           (5.62) </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бұл жерде, m- тәулік бойы берілетін су мөлшері,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/га тәулік;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K</w:t>
      </w:r>
      <w:r w:rsidRPr="006F25B4">
        <w:rPr>
          <w:rFonts w:ascii="Times New Roman" w:eastAsia="Times New Roman" w:hAnsi="Times New Roman"/>
          <w:vertAlign w:val="subscript"/>
          <w:lang w:val="kk-KZ" w:eastAsia="kk-KZ"/>
        </w:rPr>
        <w:t>1</w:t>
      </w:r>
      <w:r w:rsidRPr="006F25B4">
        <w:rPr>
          <w:rFonts w:ascii="Times New Roman" w:eastAsia="Times New Roman" w:hAnsi="Times New Roman"/>
          <w:lang w:val="kk-KZ" w:eastAsia="kk-KZ"/>
        </w:rPr>
        <w:t>- коэффициент /топыраққа, ауа райына, өсімдік фазасына байланысты/;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spacing w:val="20"/>
          <w:lang w:val="kk-KZ" w:eastAsia="kk-KZ"/>
        </w:rPr>
        <w:t>К</w:t>
      </w:r>
      <w:r w:rsidRPr="006F25B4">
        <w:rPr>
          <w:rFonts w:ascii="Times New Roman" w:eastAsia="Times New Roman" w:hAnsi="Times New Roman"/>
          <w:bCs/>
          <w:iCs/>
          <w:spacing w:val="20"/>
          <w:vertAlign w:val="subscript"/>
          <w:lang w:val="kk-KZ" w:eastAsia="kk-KZ"/>
        </w:rPr>
        <w:t>2</w:t>
      </w:r>
      <w:r w:rsidRPr="006F25B4">
        <w:rPr>
          <w:rFonts w:ascii="Times New Roman" w:eastAsia="Times New Roman" w:hAnsi="Times New Roman"/>
          <w:lang w:val="kk-KZ" w:eastAsia="kk-KZ"/>
        </w:rPr>
        <w:t xml:space="preserve"> - коэффициенті суғару кезінде судың буланып жоғалуын ескереді;</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spacing w:val="20"/>
          <w:lang w:val="kk-KZ" w:eastAsia="kk-KZ"/>
        </w:rPr>
        <w:t>К</w:t>
      </w:r>
      <w:r w:rsidRPr="006F25B4">
        <w:rPr>
          <w:rFonts w:ascii="Times New Roman" w:eastAsia="Times New Roman" w:hAnsi="Times New Roman"/>
          <w:bCs/>
          <w:iCs/>
          <w:spacing w:val="20"/>
          <w:vertAlign w:val="subscript"/>
          <w:lang w:eastAsia="kk-KZ"/>
        </w:rPr>
        <w:t>3</w:t>
      </w:r>
      <w:r w:rsidRPr="006F25B4">
        <w:rPr>
          <w:rFonts w:ascii="Times New Roman" w:eastAsia="Times New Roman" w:hAnsi="Times New Roman"/>
          <w:bCs/>
          <w:iCs/>
          <w:spacing w:val="20"/>
          <w:lang w:val="kk-KZ" w:eastAsia="kk-KZ"/>
        </w:rPr>
        <w:t xml:space="preserve"> -</w:t>
      </w:r>
      <w:r w:rsidRPr="006F25B4">
        <w:rPr>
          <w:rFonts w:ascii="Times New Roman" w:eastAsia="Times New Roman" w:hAnsi="Times New Roman"/>
          <w:lang w:val="kk-KZ" w:eastAsia="kk-KZ"/>
        </w:rPr>
        <w:t xml:space="preserve"> коэффициент, топырақтың сіңуіне байланысты;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iCs/>
          <w:spacing w:val="40"/>
          <w:lang w:val="kk-KZ" w:eastAsia="kk-KZ"/>
        </w:rPr>
        <w:t>К</w:t>
      </w:r>
      <w:r w:rsidRPr="006F25B4">
        <w:rPr>
          <w:rFonts w:ascii="Times New Roman" w:eastAsia="Times New Roman" w:hAnsi="Times New Roman"/>
          <w:iCs/>
          <w:spacing w:val="40"/>
          <w:vertAlign w:val="subscript"/>
          <w:lang w:val="kk-KZ" w:eastAsia="kk-KZ"/>
        </w:rPr>
        <w:t>1</w:t>
      </w:r>
      <w:r w:rsidRPr="006F25B4">
        <w:rPr>
          <w:rFonts w:ascii="Times New Roman" w:eastAsia="Times New Roman" w:hAnsi="Times New Roman"/>
          <w:iCs/>
          <w:spacing w:val="40"/>
          <w:lang w:val="kk-KZ" w:eastAsia="kk-KZ"/>
        </w:rPr>
        <w:t xml:space="preserve"> </w:t>
      </w:r>
      <w:r w:rsidRPr="006F25B4">
        <w:rPr>
          <w:rFonts w:ascii="Times New Roman" w:eastAsia="Times New Roman" w:hAnsi="Times New Roman"/>
          <w:bCs/>
          <w:iCs/>
          <w:spacing w:val="20"/>
          <w:lang w:val="kk-KZ" w:eastAsia="kk-KZ"/>
        </w:rPr>
        <w:t xml:space="preserve">· </w:t>
      </w:r>
      <w:r w:rsidRPr="006F25B4">
        <w:rPr>
          <w:rFonts w:ascii="Times New Roman" w:eastAsia="Times New Roman" w:hAnsi="Times New Roman"/>
          <w:iCs/>
          <w:spacing w:val="40"/>
          <w:lang w:val="kk-KZ" w:eastAsia="kk-KZ"/>
        </w:rPr>
        <w:t>К</w:t>
      </w:r>
      <w:r w:rsidRPr="006F25B4">
        <w:rPr>
          <w:rFonts w:ascii="Times New Roman" w:eastAsia="Times New Roman" w:hAnsi="Times New Roman"/>
          <w:iCs/>
          <w:vertAlign w:val="subscript"/>
          <w:lang w:val="kk-KZ" w:eastAsia="kk-KZ"/>
        </w:rPr>
        <w:t>2</w:t>
      </w:r>
      <w:r w:rsidRPr="006F25B4">
        <w:rPr>
          <w:rFonts w:ascii="Times New Roman" w:eastAsia="Times New Roman" w:hAnsi="Times New Roman"/>
          <w:iCs/>
          <w:spacing w:val="40"/>
          <w:lang w:val="kk-KZ" w:eastAsia="kk-KZ"/>
        </w:rPr>
        <w:t xml:space="preserve"> ·К</w:t>
      </w:r>
      <w:r w:rsidRPr="006F25B4">
        <w:rPr>
          <w:rFonts w:ascii="Times New Roman" w:eastAsia="Times New Roman" w:hAnsi="Times New Roman"/>
          <w:iCs/>
          <w:vertAlign w:val="subscript"/>
          <w:lang w:val="kk-KZ" w:eastAsia="kk-KZ"/>
        </w:rPr>
        <w:t>3</w:t>
      </w:r>
      <w:r w:rsidRPr="006F25B4">
        <w:rPr>
          <w:rFonts w:ascii="Times New Roman" w:eastAsia="Times New Roman" w:hAnsi="Times New Roman"/>
          <w:iCs/>
          <w:spacing w:val="40"/>
          <w:lang w:val="kk-KZ" w:eastAsia="kk-KZ"/>
        </w:rPr>
        <w:t xml:space="preserve"> </w:t>
      </w:r>
      <w:r w:rsidRPr="006F25B4">
        <w:rPr>
          <w:rFonts w:ascii="Times New Roman" w:eastAsia="Times New Roman" w:hAnsi="Times New Roman"/>
          <w:lang w:val="kk-KZ" w:eastAsia="kk-KZ"/>
        </w:rPr>
        <w:t>коэффициенттері тәжірибе арқылы анықталады;</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bCs/>
          <w:iCs/>
          <w:spacing w:val="20"/>
          <w:lang w:val="kk-KZ" w:eastAsia="kk-KZ"/>
        </w:rPr>
        <w:t>Е</w:t>
      </w:r>
      <w:r w:rsidRPr="006F25B4">
        <w:rPr>
          <w:rFonts w:ascii="Times New Roman" w:eastAsia="Times New Roman" w:hAnsi="Times New Roman"/>
          <w:lang w:val="kk-KZ" w:eastAsia="kk-KZ"/>
        </w:rPr>
        <w:t xml:space="preserve"> - танаптағы су мөлшерінің тәулік бойы шығыны, м</w:t>
      </w:r>
      <w:r w:rsidRPr="006F25B4">
        <w:rPr>
          <w:rFonts w:ascii="Times New Roman" w:eastAsia="Times New Roman" w:hAnsi="Times New Roman"/>
          <w:vertAlign w:val="superscript"/>
          <w:lang w:val="kk-KZ" w:eastAsia="kk-KZ"/>
        </w:rPr>
        <w:t>3</w:t>
      </w:r>
      <w:r w:rsidRPr="006F25B4">
        <w:rPr>
          <w:rFonts w:ascii="Times New Roman" w:eastAsia="Times New Roman" w:hAnsi="Times New Roman"/>
          <w:lang w:val="kk-KZ" w:eastAsia="kk-KZ"/>
        </w:rPr>
        <w:t>/га тәулік.</w:t>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Бір тәуліктегі 1 гектарға беретін су мөлшері мен тамшылатқыштар саны белгілі болған жағдайда әр тамшылатқыштың су өтімін және атқаратын жұмыс уақытын анықтауға болады.</w:t>
      </w:r>
    </w:p>
    <w:p w:rsidR="009E3DA1" w:rsidRPr="006F25B4" w:rsidRDefault="009E3DA1" w:rsidP="00F27CD2">
      <w:pPr>
        <w:pStyle w:val="a6"/>
        <w:numPr>
          <w:ilvl w:val="0"/>
          <w:numId w:val="39"/>
        </w:numPr>
        <w:spacing w:after="0" w:line="240" w:lineRule="auto"/>
        <w:jc w:val="center"/>
        <w:rPr>
          <w:rFonts w:ascii="Times New Roman" w:eastAsia="Times New Roman" w:hAnsi="Times New Roman"/>
          <w:i/>
          <w:lang w:val="kk-KZ" w:eastAsia="kk-KZ"/>
        </w:rPr>
      </w:pPr>
      <w:r w:rsidRPr="006F25B4">
        <w:rPr>
          <w:rFonts w:ascii="Times New Roman" w:eastAsia="Times New Roman" w:hAnsi="Times New Roman"/>
          <w:i/>
          <w:lang w:val="kk-KZ" w:eastAsia="kk-KZ"/>
        </w:rPr>
        <w:t>Серпінді суғару</w:t>
      </w:r>
    </w:p>
    <w:p w:rsidR="009E3DA1" w:rsidRPr="006F25B4" w:rsidRDefault="009E3DA1" w:rsidP="009E3DA1">
      <w:p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Серпінді суғару бау-бақшаға қолданылады. Су тиісті аппаратпен /«Роса-3»/ белгілі бір мезгілде атқылап ағып тұрады. Әр ағыс секундына 25-</w:t>
      </w:r>
      <w:smartTag w:uri="urn:schemas-microsoft-com:office:smarttags" w:element="metricconverter">
        <w:smartTagPr>
          <w:attr w:name="ProductID" w:val="27 литр"/>
        </w:smartTagPr>
        <w:r w:rsidRPr="006F25B4">
          <w:rPr>
            <w:rFonts w:ascii="Times New Roman" w:eastAsia="Times New Roman" w:hAnsi="Times New Roman"/>
            <w:lang w:val="kk-KZ" w:eastAsia="kk-KZ"/>
          </w:rPr>
          <w:t>27 литр</w:t>
        </w:r>
      </w:smartTag>
      <w:r w:rsidRPr="006F25B4">
        <w:rPr>
          <w:rFonts w:ascii="Times New Roman" w:eastAsia="Times New Roman" w:hAnsi="Times New Roman"/>
          <w:lang w:val="kk-KZ" w:eastAsia="kk-KZ"/>
        </w:rPr>
        <w:t xml:space="preserve"> су шашады да, саптама 10 градусқа бұрылады. Бұл аппараттарға суды су сорғыш арқылы жоғары қысыммен береді. Суғарылатын дақылдар мен топырақ құрамына байланысты серпінді аппараттарының конструкциялары әртүрлі болып келеді (5.26-сурет) </w:t>
      </w:r>
    </w:p>
    <w:p w:rsidR="009E3DA1" w:rsidRPr="006F25B4" w:rsidRDefault="007B49AC" w:rsidP="009E3DA1">
      <w:pPr>
        <w:spacing w:after="0" w:line="240" w:lineRule="auto"/>
        <w:ind w:firstLine="567"/>
        <w:jc w:val="both"/>
        <w:rPr>
          <w:rFonts w:ascii="Times New Roman" w:eastAsia="Times New Roman" w:hAnsi="Times New Roman"/>
          <w:lang w:val="kk-KZ" w:eastAsia="kk-KZ"/>
        </w:rPr>
      </w:pPr>
      <w:r>
        <w:rPr>
          <w:rFonts w:ascii="Times New Roman" w:eastAsia="Times New Roman" w:hAnsi="Times New Roman"/>
          <w:noProof/>
          <w:lang w:eastAsia="ru-RU"/>
        </w:rPr>
        <w:pict>
          <v:rect id="_x0000_s1064" style="position:absolute;left:0;text-align:left;margin-left:248.15pt;margin-top:14.85pt;width:205.15pt;height:183.35pt;z-index:251700224" strokecolor="white [3212]">
            <v:textbox>
              <w:txbxContent>
                <w:p w:rsidR="00401463" w:rsidRDefault="00401463" w:rsidP="009E3DA1">
                  <w:r w:rsidRPr="004C25A2">
                    <w:rPr>
                      <w:noProof/>
                      <w:lang w:eastAsia="ru-RU"/>
                    </w:rPr>
                    <w:drawing>
                      <wp:inline distT="0" distB="0" distL="0" distR="0">
                        <wp:extent cx="1799118" cy="2083981"/>
                        <wp:effectExtent l="19050" t="0" r="0" b="0"/>
                        <wp:docPr id="2"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171"/>
                                <a:srcRect/>
                                <a:stretch>
                                  <a:fillRect/>
                                </a:stretch>
                              </pic:blipFill>
                              <pic:spPr bwMode="auto">
                                <a:xfrm>
                                  <a:off x="0" y="0"/>
                                  <a:ext cx="1802149" cy="2087492"/>
                                </a:xfrm>
                                <a:prstGeom prst="rect">
                                  <a:avLst/>
                                </a:prstGeom>
                                <a:noFill/>
                                <a:ln w="9525">
                                  <a:noFill/>
                                  <a:miter lim="800000"/>
                                  <a:headEnd/>
                                  <a:tailEnd/>
                                </a:ln>
                              </pic:spPr>
                            </pic:pic>
                          </a:graphicData>
                        </a:graphic>
                      </wp:inline>
                    </w:drawing>
                  </w:r>
                </w:p>
              </w:txbxContent>
            </v:textbox>
          </v:rect>
        </w:pict>
      </w:r>
      <w:r w:rsidR="009E3DA1" w:rsidRPr="006F25B4">
        <w:rPr>
          <w:rFonts w:ascii="Times New Roman" w:eastAsia="Times New Roman" w:hAnsi="Times New Roman"/>
          <w:noProof/>
          <w:lang w:eastAsia="ru-RU"/>
        </w:rPr>
        <w:drawing>
          <wp:inline distT="0" distB="0" distL="0" distR="0">
            <wp:extent cx="1979871" cy="2197481"/>
            <wp:effectExtent l="19050" t="0" r="1329" b="0"/>
            <wp:docPr id="105"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72" cstate="print"/>
                    <a:srcRect/>
                    <a:stretch>
                      <a:fillRect/>
                    </a:stretch>
                  </pic:blipFill>
                  <pic:spPr bwMode="auto">
                    <a:xfrm>
                      <a:off x="0" y="0"/>
                      <a:ext cx="1979897" cy="219751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kk-KZ"/>
        </w:rPr>
      </w:pP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Аппаратгар белгілі қысымда жұмыс істейтіндіктен жоғары кысымды сорап стансасына бірнеше аппаратты қатар қосып, суғару жүйесін құруға болады. Мұндай жүйелерді құруда Қазақ ғылыми-зерттеу институтының ғалымдары көп жұмыстар атқарды. Сондай жүйенің бірі - КСИД-ІОС (5.27-сурет).</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 xml:space="preserve">                 </w:t>
      </w:r>
      <w:r w:rsidRPr="006F25B4">
        <w:rPr>
          <w:rFonts w:ascii="Times New Roman" w:hAnsi="Times New Roman"/>
          <w:noProof/>
          <w:lang w:eastAsia="ru-RU"/>
        </w:rPr>
        <w:drawing>
          <wp:inline distT="0" distB="0" distL="0" distR="0">
            <wp:extent cx="2864848" cy="2424223"/>
            <wp:effectExtent l="19050" t="0" r="0" b="0"/>
            <wp:docPr id="107"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173" cstate="print"/>
                    <a:srcRect/>
                    <a:stretch>
                      <a:fillRect/>
                    </a:stretch>
                  </pic:blipFill>
                  <pic:spPr bwMode="auto">
                    <a:xfrm>
                      <a:off x="0" y="0"/>
                      <a:ext cx="2865066" cy="2424407"/>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Жоғарыда айтылған тәсілдермен суғару кезінде егістік жерге берілген суландыру мөлшерінің жартысынан көбі топырақ бетінен буланып ұшып кетеді немесе төменгі қабаттарға сіңеді. Аздаган мөлшері ғана өсімдік жапырағы арқылы буланады. Осы екі су шығынының біріншісі пайдасыз шығын. Оны мүлде азайту кажет. Осы бағытта инвекциялык суғару жүйесі </w:t>
      </w:r>
      <w:r w:rsidRPr="006F25B4">
        <w:rPr>
          <w:rFonts w:ascii="Times New Roman" w:eastAsia="Times New Roman" w:hAnsi="Times New Roman"/>
          <w:lang w:val="kk-KZ" w:eastAsia="kk-KZ"/>
        </w:rPr>
        <w:lastRenderedPageBreak/>
        <w:t>ұсынылын отыр (0. Зубаиров әдісі). Бұл жүйе бойынша арнайы дайындалған су /ішінде тыңайтқышы, микроэлементтері бар/ өсімдік тамырының биологиялық ынталы нүктесіне ине арқылы беріледі (5.28-сурет.). Өсімдік өзіне қажетгі суды ғана пайдаланады, ал топырақ беті әрдайым құғгақ күйде қалады. Соның салдарынан топырақтың ауа режімі сақталып, арамшөптердің дамуына жол кесіледі. Сонымен қатар бұл тәсілді пайдалану кезінде агротехникалық шараларды жүргізу</w:t>
      </w:r>
      <w:r w:rsidRPr="006F25B4">
        <w:rPr>
          <w:rFonts w:ascii="Times New Roman" w:eastAsia="Times New Roman" w:hAnsi="Times New Roman"/>
          <w:lang w:val="kk-KZ" w:eastAsia="ru-RU"/>
        </w:rPr>
        <w:t xml:space="preserve"> </w:t>
      </w:r>
      <w:r w:rsidRPr="006F25B4">
        <w:rPr>
          <w:rFonts w:ascii="Times New Roman" w:eastAsia="Times New Roman" w:hAnsi="Times New Roman"/>
          <w:lang w:val="kk-KZ" w:eastAsia="kk-KZ"/>
        </w:rPr>
        <w:t>кезінде болатын өсімдіктердің тамырын кесіп кету, өсімдіктерді сындыру сияқты кейбір жағдайлар болмайды.</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 xml:space="preserve">             </w:t>
      </w:r>
      <w:r w:rsidRPr="006F25B4">
        <w:rPr>
          <w:rFonts w:ascii="Times New Roman" w:hAnsi="Times New Roman"/>
          <w:noProof/>
          <w:lang w:eastAsia="ru-RU"/>
        </w:rPr>
        <w:drawing>
          <wp:inline distT="0" distB="0" distL="0" distR="0">
            <wp:extent cx="3832467" cy="1701209"/>
            <wp:effectExtent l="19050" t="0" r="0" b="0"/>
            <wp:docPr id="108"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74" cstate="print"/>
                    <a:srcRect/>
                    <a:stretch>
                      <a:fillRect/>
                    </a:stretch>
                  </pic:blipFill>
                  <pic:spPr bwMode="auto">
                    <a:xfrm>
                      <a:off x="0" y="0"/>
                      <a:ext cx="3832065" cy="170103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Бак жер бетінен </w:t>
      </w:r>
      <w:smartTag w:uri="urn:schemas-microsoft-com:office:smarttags" w:element="metricconverter">
        <w:smartTagPr>
          <w:attr w:name="ProductID" w:val="0,5 м"/>
        </w:smartTagPr>
        <w:r w:rsidRPr="006F25B4">
          <w:rPr>
            <w:rFonts w:ascii="Times New Roman" w:eastAsia="Times New Roman" w:hAnsi="Times New Roman"/>
            <w:lang w:val="kk-KZ" w:eastAsia="kk-KZ"/>
          </w:rPr>
          <w:t>0,5 м</w:t>
        </w:r>
      </w:smartTag>
      <w:r w:rsidRPr="006F25B4">
        <w:rPr>
          <w:rFonts w:ascii="Times New Roman" w:eastAsia="Times New Roman" w:hAnsi="Times New Roman"/>
          <w:lang w:val="kk-KZ" w:eastAsia="kk-KZ"/>
        </w:rPr>
        <w:t xml:space="preserve"> биіктікте орналасады. Өсімдік тамырының су соруын реттегіш бақылап отырады. Мұның артықшылығы: су үнемделеді /90%-ға дейін/, каналдар мен гидротехникалық құрылыстар қажет емес, су мен тыңайтқыш өсімдікке қажетгі мөлшерде беріледі.</w:t>
      </w:r>
    </w:p>
    <w:p w:rsidR="009E3DA1" w:rsidRPr="006F25B4" w:rsidRDefault="009E3DA1" w:rsidP="009E3DA1">
      <w:pPr>
        <w:spacing w:after="0" w:line="240" w:lineRule="auto"/>
        <w:ind w:firstLine="567"/>
        <w:jc w:val="both"/>
        <w:rPr>
          <w:rFonts w:ascii="Times New Roman" w:hAnsi="Times New Roman"/>
          <w:lang w:val="kk-KZ"/>
        </w:rPr>
      </w:pP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noProof/>
          <w:lang w:val="kk-KZ" w:eastAsia="ru-RU"/>
        </w:rPr>
        <w:t xml:space="preserve">                        </w:t>
      </w:r>
      <w:r w:rsidRPr="006F25B4">
        <w:rPr>
          <w:rFonts w:ascii="Times New Roman" w:hAnsi="Times New Roman"/>
          <w:noProof/>
          <w:lang w:eastAsia="ru-RU"/>
        </w:rPr>
        <w:drawing>
          <wp:inline distT="0" distB="0" distL="0" distR="0">
            <wp:extent cx="2692345" cy="1350335"/>
            <wp:effectExtent l="19050" t="0" r="0" b="0"/>
            <wp:docPr id="109"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75" cstate="print"/>
                    <a:srcRect/>
                    <a:stretch>
                      <a:fillRect/>
                    </a:stretch>
                  </pic:blipFill>
                  <pic:spPr bwMode="auto">
                    <a:xfrm>
                      <a:off x="0" y="0"/>
                      <a:ext cx="2691984" cy="1350154"/>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Төменгі суретте инвекциялық суғару жуйесін сумен қамтамасыз ету сұлбасы көрсетілген.</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 xml:space="preserve">                    </w:t>
      </w:r>
      <w:r w:rsidRPr="006F25B4">
        <w:rPr>
          <w:rFonts w:ascii="Times New Roman" w:hAnsi="Times New Roman"/>
          <w:noProof/>
          <w:lang w:eastAsia="ru-RU"/>
        </w:rPr>
        <w:drawing>
          <wp:inline distT="0" distB="0" distL="0" distR="0">
            <wp:extent cx="2966720" cy="1371600"/>
            <wp:effectExtent l="19050" t="0" r="5080" b="0"/>
            <wp:docPr id="110"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176" cstate="print"/>
                    <a:srcRect/>
                    <a:stretch>
                      <a:fillRect/>
                    </a:stretch>
                  </pic:blipFill>
                  <pic:spPr bwMode="auto">
                    <a:xfrm>
                      <a:off x="0" y="0"/>
                      <a:ext cx="2966720" cy="1371600"/>
                    </a:xfrm>
                    <a:prstGeom prst="rect">
                      <a:avLst/>
                    </a:prstGeom>
                    <a:noFill/>
                    <a:ln w="9525">
                      <a:noFill/>
                      <a:miter lim="800000"/>
                      <a:headEnd/>
                      <a:tailEnd/>
                    </a:ln>
                  </pic:spPr>
                </pic:pic>
              </a:graphicData>
            </a:graphic>
          </wp:inline>
        </w:drawing>
      </w:r>
    </w:p>
    <w:p w:rsidR="009E3DA1" w:rsidRPr="006F25B4" w:rsidRDefault="009E3DA1" w:rsidP="009E3DA1">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Өсімдік тамырының биологиялық ынталы нүктесіне салынған иненің су өтімі оның жұмыс істеу қысымына байланысты болатыны 5.31-суретте керсетілген.</w:t>
      </w:r>
    </w:p>
    <w:p w:rsidR="009E3DA1" w:rsidRPr="006F25B4" w:rsidRDefault="009E3DA1" w:rsidP="009E3DA1">
      <w:pPr>
        <w:spacing w:after="0" w:line="240" w:lineRule="auto"/>
        <w:ind w:firstLine="567"/>
        <w:jc w:val="both"/>
        <w:rPr>
          <w:rFonts w:ascii="Times New Roman" w:hAnsi="Times New Roman"/>
          <w:lang w:val="kk-KZ"/>
        </w:rPr>
      </w:pPr>
      <w:r w:rsidRPr="006F25B4">
        <w:rPr>
          <w:rFonts w:ascii="Times New Roman" w:hAnsi="Times New Roman"/>
          <w:lang w:val="kk-KZ"/>
        </w:rPr>
        <w:t xml:space="preserve">                        </w:t>
      </w:r>
      <w:r w:rsidRPr="006F25B4">
        <w:rPr>
          <w:rFonts w:ascii="Times New Roman" w:hAnsi="Times New Roman"/>
          <w:noProof/>
          <w:lang w:eastAsia="ru-RU"/>
        </w:rPr>
        <w:drawing>
          <wp:inline distT="0" distB="0" distL="0" distR="0">
            <wp:extent cx="2479602" cy="1333350"/>
            <wp:effectExtent l="19050" t="0" r="0" b="0"/>
            <wp:docPr id="111"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177" cstate="print"/>
                    <a:srcRect/>
                    <a:stretch>
                      <a:fillRect/>
                    </a:stretch>
                  </pic:blipFill>
                  <pic:spPr bwMode="auto">
                    <a:xfrm>
                      <a:off x="0" y="0"/>
                      <a:ext cx="2479423" cy="1333253"/>
                    </a:xfrm>
                    <a:prstGeom prst="rect">
                      <a:avLst/>
                    </a:prstGeom>
                    <a:noFill/>
                    <a:ln w="9525">
                      <a:noFill/>
                      <a:miter lim="800000"/>
                      <a:headEnd/>
                      <a:tailEnd/>
                    </a:ln>
                  </pic:spPr>
                </pic:pic>
              </a:graphicData>
            </a:graphic>
          </wp:inline>
        </w:drawing>
      </w:r>
    </w:p>
    <w:p w:rsidR="00014575" w:rsidRPr="006F25B4" w:rsidRDefault="00014575" w:rsidP="00014575">
      <w:pPr>
        <w:rPr>
          <w:rFonts w:ascii="Times New Roman" w:hAnsi="Times New Roman"/>
          <w:b/>
          <w:i/>
          <w:lang w:val="kk-KZ"/>
        </w:rPr>
      </w:pPr>
    </w:p>
    <w:p w:rsidR="001E2FCC" w:rsidRPr="006F25B4" w:rsidRDefault="001E2FCC" w:rsidP="00E85BC3">
      <w:pPr>
        <w:spacing w:after="0"/>
        <w:rPr>
          <w:rFonts w:ascii="Times New Roman" w:hAnsi="Times New Roman"/>
          <w:b/>
          <w:lang w:val="kk-KZ"/>
        </w:rPr>
      </w:pPr>
      <w:r w:rsidRPr="006F25B4">
        <w:rPr>
          <w:rFonts w:ascii="Times New Roman" w:hAnsi="Times New Roman"/>
          <w:b/>
          <w:lang w:val="kk-KZ"/>
        </w:rPr>
        <w:t>Әдебиеттер:</w:t>
      </w:r>
    </w:p>
    <w:p w:rsidR="001E2FCC" w:rsidRPr="006F25B4" w:rsidRDefault="001E2FCC" w:rsidP="00E85BC3">
      <w:pPr>
        <w:spacing w:after="0"/>
        <w:rPr>
          <w:rFonts w:ascii="Times New Roman" w:hAnsi="Times New Roman"/>
          <w:b/>
          <w:lang w:val="kk-KZ"/>
        </w:rPr>
      </w:pPr>
      <w:r w:rsidRPr="006F25B4">
        <w:rPr>
          <w:rFonts w:ascii="Times New Roman" w:hAnsi="Times New Roman"/>
          <w:lang w:val="kk-KZ"/>
        </w:rPr>
        <w:t>1.Атақұлов Т.А.,Кенебаев Т.С. Ауылшаруашылық мелиорациялары,-Алматы,2003.</w:t>
      </w:r>
    </w:p>
    <w:p w:rsidR="001E2FCC" w:rsidRPr="006F25B4" w:rsidRDefault="001E2FCC" w:rsidP="00E85BC3">
      <w:pPr>
        <w:spacing w:after="0"/>
        <w:rPr>
          <w:rFonts w:ascii="Times New Roman" w:hAnsi="Times New Roman"/>
          <w:lang w:val="kk-KZ"/>
        </w:rPr>
      </w:pPr>
      <w:r w:rsidRPr="006F25B4">
        <w:rPr>
          <w:rFonts w:ascii="Times New Roman" w:hAnsi="Times New Roman"/>
          <w:lang w:val="kk-KZ"/>
        </w:rPr>
        <w:t>2.Зубаиров О.З.,Тілеуқұлов А.Г. Суару мелиорациясы.-Алматы,2010.</w:t>
      </w:r>
    </w:p>
    <w:p w:rsidR="001E2FCC" w:rsidRPr="006F25B4" w:rsidRDefault="001E2FCC" w:rsidP="00E85BC3">
      <w:pPr>
        <w:spacing w:after="0"/>
        <w:rPr>
          <w:rFonts w:ascii="Times New Roman" w:hAnsi="Times New Roman"/>
          <w:i/>
          <w:lang w:val="kk-KZ"/>
        </w:rPr>
      </w:pPr>
    </w:p>
    <w:p w:rsidR="00014575" w:rsidRPr="006F25B4" w:rsidRDefault="00014575" w:rsidP="00014575">
      <w:pPr>
        <w:rPr>
          <w:rFonts w:ascii="Times New Roman" w:hAnsi="Times New Roman"/>
          <w:b/>
          <w:lang w:val="kk-KZ"/>
        </w:rPr>
      </w:pPr>
      <w:r w:rsidRPr="006F25B4">
        <w:rPr>
          <w:rFonts w:ascii="Times New Roman" w:hAnsi="Times New Roman"/>
          <w:b/>
          <w:i/>
          <w:lang w:val="kk-KZ"/>
        </w:rPr>
        <w:lastRenderedPageBreak/>
        <w:t xml:space="preserve">             </w:t>
      </w:r>
      <w:r w:rsidR="00DC2CDD" w:rsidRPr="006F25B4">
        <w:rPr>
          <w:rFonts w:ascii="Times New Roman" w:hAnsi="Times New Roman"/>
          <w:b/>
          <w:i/>
          <w:lang w:val="kk-KZ"/>
        </w:rPr>
        <w:t>8</w:t>
      </w:r>
      <w:r w:rsidRPr="006F25B4">
        <w:rPr>
          <w:rFonts w:ascii="Times New Roman" w:hAnsi="Times New Roman"/>
          <w:b/>
          <w:i/>
          <w:lang w:val="kk-KZ"/>
        </w:rPr>
        <w:t xml:space="preserve"> тақырып:</w:t>
      </w:r>
      <w:r w:rsidRPr="006F25B4">
        <w:rPr>
          <w:rFonts w:ascii="Times New Roman" w:hAnsi="Times New Roman"/>
          <w:b/>
          <w:lang w:val="kk-KZ"/>
        </w:rPr>
        <w:t>Суару тәсілдері,оларға агромелиоративтік сипаттама.</w:t>
      </w:r>
    </w:p>
    <w:p w:rsidR="00014575" w:rsidRPr="006F25B4" w:rsidRDefault="00014575" w:rsidP="00014575">
      <w:pPr>
        <w:rPr>
          <w:rFonts w:ascii="Times New Roman" w:hAnsi="Times New Roman"/>
          <w:lang w:val="kk-KZ"/>
        </w:rPr>
      </w:pPr>
      <w:r w:rsidRPr="006F25B4">
        <w:rPr>
          <w:rFonts w:ascii="Times New Roman" w:hAnsi="Times New Roman"/>
          <w:b/>
          <w:lang w:val="kk-KZ"/>
        </w:rPr>
        <w:t>Дәрістің мақсаты:</w:t>
      </w:r>
      <w:r w:rsidRPr="006F25B4">
        <w:rPr>
          <w:rFonts w:ascii="Times New Roman" w:hAnsi="Times New Roman"/>
          <w:lang w:val="kk-KZ"/>
        </w:rPr>
        <w:t>Суару тәсілдерімен танысу, оларға сипаттама беру,кемшіліктерімен артықшылықтары. Суару тәсілдерін ауыл шаруашылық дақылдарға пайдалану. Суды үнемдеу технологиялары.Жер бетін тегістеудің маңызы. Танапта суды тарату әдістерімен таныстыру.</w:t>
      </w:r>
    </w:p>
    <w:p w:rsidR="00014575" w:rsidRPr="006F25B4" w:rsidRDefault="00014575" w:rsidP="00014575">
      <w:pPr>
        <w:rPr>
          <w:rFonts w:ascii="Times New Roman" w:hAnsi="Times New Roman"/>
          <w:lang w:val="kk-KZ"/>
        </w:rPr>
      </w:pPr>
      <w:r w:rsidRPr="006F25B4">
        <w:rPr>
          <w:rFonts w:ascii="Times New Roman" w:hAnsi="Times New Roman"/>
          <w:b/>
          <w:lang w:val="kk-KZ"/>
        </w:rPr>
        <w:t>Түйінді сөздер.</w:t>
      </w:r>
      <w:r w:rsidRPr="006F25B4">
        <w:rPr>
          <w:rFonts w:ascii="Times New Roman" w:hAnsi="Times New Roman"/>
          <w:lang w:val="kk-KZ"/>
        </w:rPr>
        <w:t>беткейлеп суару,серпінді,иньекциялық дискретті, тамшылатып.</w:t>
      </w:r>
    </w:p>
    <w:p w:rsidR="00014575" w:rsidRPr="006F25B4" w:rsidRDefault="00014575" w:rsidP="00014575">
      <w:pPr>
        <w:rPr>
          <w:rFonts w:ascii="Times New Roman" w:hAnsi="Times New Roman"/>
          <w:b/>
          <w:lang w:val="kk-KZ"/>
        </w:rPr>
      </w:pPr>
      <w:r w:rsidRPr="006F25B4">
        <w:rPr>
          <w:rFonts w:ascii="Times New Roman" w:hAnsi="Times New Roman"/>
          <w:b/>
          <w:lang w:val="kk-KZ"/>
        </w:rPr>
        <w:t>Дәріс жоспары:</w:t>
      </w:r>
    </w:p>
    <w:p w:rsidR="00014575" w:rsidRPr="006F25B4" w:rsidRDefault="00014575" w:rsidP="00014575">
      <w:pPr>
        <w:rPr>
          <w:rFonts w:ascii="Times New Roman" w:hAnsi="Times New Roman"/>
          <w:lang w:val="kk-KZ"/>
        </w:rPr>
      </w:pPr>
      <w:r w:rsidRPr="006F25B4">
        <w:rPr>
          <w:rFonts w:ascii="Times New Roman" w:hAnsi="Times New Roman"/>
          <w:lang w:val="kk-KZ"/>
        </w:rPr>
        <w:t>1.Топырақтың жоғарғы қабаты арқылы беткейлетіп суару, оның түрлері.</w:t>
      </w:r>
    </w:p>
    <w:p w:rsidR="00014575" w:rsidRPr="006F25B4" w:rsidRDefault="00014575" w:rsidP="00014575">
      <w:pPr>
        <w:rPr>
          <w:rFonts w:ascii="Times New Roman" w:hAnsi="Times New Roman"/>
          <w:lang w:val="kk-KZ"/>
        </w:rPr>
      </w:pPr>
      <w:r w:rsidRPr="006F25B4">
        <w:rPr>
          <w:rFonts w:ascii="Times New Roman" w:hAnsi="Times New Roman"/>
          <w:lang w:val="kk-KZ"/>
        </w:rPr>
        <w:t>2.Жаңбырлатып суару, оның түрлері,ерекшеліктері.</w:t>
      </w:r>
    </w:p>
    <w:p w:rsidR="00014575" w:rsidRPr="006F25B4" w:rsidRDefault="00014575" w:rsidP="00014575">
      <w:pPr>
        <w:rPr>
          <w:rFonts w:ascii="Times New Roman" w:hAnsi="Times New Roman"/>
          <w:lang w:val="kk-KZ"/>
        </w:rPr>
      </w:pPr>
      <w:r w:rsidRPr="006F25B4">
        <w:rPr>
          <w:rFonts w:ascii="Times New Roman" w:hAnsi="Times New Roman"/>
          <w:lang w:val="kk-KZ"/>
        </w:rPr>
        <w:t>3.Жаңа суару тәсілдері(серпінді,иньекциялық,дискретті.)</w:t>
      </w:r>
    </w:p>
    <w:p w:rsidR="00014575" w:rsidRPr="006F25B4" w:rsidRDefault="00014575" w:rsidP="00014575">
      <w:pPr>
        <w:rPr>
          <w:rFonts w:ascii="Times New Roman" w:hAnsi="Times New Roman"/>
          <w:lang w:val="kk-KZ"/>
        </w:rPr>
      </w:pPr>
      <w:r w:rsidRPr="006F25B4">
        <w:rPr>
          <w:rFonts w:ascii="Times New Roman" w:hAnsi="Times New Roman"/>
          <w:lang w:val="kk-KZ"/>
        </w:rPr>
        <w:t>4Топырақтың төменгі қабаты арқылы суару.</w:t>
      </w:r>
    </w:p>
    <w:p w:rsidR="00014575" w:rsidRPr="006F25B4" w:rsidRDefault="00014575" w:rsidP="00014575">
      <w:pPr>
        <w:rPr>
          <w:rFonts w:ascii="Times New Roman" w:hAnsi="Times New Roman"/>
          <w:i/>
          <w:lang w:val="kk-KZ"/>
        </w:rPr>
      </w:pPr>
      <w:r w:rsidRPr="006F25B4">
        <w:rPr>
          <w:rFonts w:ascii="Times New Roman" w:hAnsi="Times New Roman"/>
          <w:lang w:val="kk-KZ"/>
        </w:rPr>
        <w:t>5.Тамшылатып суару.</w:t>
      </w:r>
    </w:p>
    <w:p w:rsidR="00014575" w:rsidRPr="006F25B4" w:rsidRDefault="00014575" w:rsidP="00014575">
      <w:pPr>
        <w:rPr>
          <w:rFonts w:ascii="Times New Roman" w:hAnsi="Times New Roman"/>
          <w:lang w:val="kk-KZ"/>
        </w:rPr>
      </w:pPr>
      <w:r w:rsidRPr="006F25B4">
        <w:rPr>
          <w:rFonts w:ascii="Times New Roman" w:hAnsi="Times New Roman"/>
          <w:lang w:val="kk-KZ"/>
        </w:rPr>
        <w:t>6.Танаптарды суаруға әзірлеуді ұйымдастыру.</w:t>
      </w:r>
    </w:p>
    <w:p w:rsidR="00014575" w:rsidRPr="006F25B4" w:rsidRDefault="00014575" w:rsidP="00014575">
      <w:pPr>
        <w:rPr>
          <w:rFonts w:ascii="Times New Roman" w:hAnsi="Times New Roman"/>
          <w:lang w:val="kk-KZ"/>
        </w:rPr>
      </w:pPr>
      <w:r w:rsidRPr="006F25B4">
        <w:rPr>
          <w:rFonts w:ascii="Times New Roman" w:hAnsi="Times New Roman"/>
          <w:lang w:val="kk-KZ"/>
        </w:rPr>
        <w:t>7.Танапта суды тарату техникасы.</w:t>
      </w:r>
    </w:p>
    <w:p w:rsidR="00014575" w:rsidRPr="006F25B4" w:rsidRDefault="00014575" w:rsidP="00014575">
      <w:pPr>
        <w:rPr>
          <w:rFonts w:ascii="Times New Roman" w:hAnsi="Times New Roman"/>
          <w:lang w:val="kk-KZ"/>
        </w:rPr>
      </w:pPr>
      <w:r w:rsidRPr="006F25B4">
        <w:rPr>
          <w:rFonts w:ascii="Times New Roman" w:hAnsi="Times New Roman"/>
          <w:lang w:val="kk-KZ"/>
        </w:rPr>
        <w:t>1.Суару тәсілі деп, суды өсімдітердің тамырлары орналасқан топырақ қабатына жеткеріп,сіңіру әдістерін айтамыз.</w:t>
      </w:r>
    </w:p>
    <w:p w:rsidR="00014575" w:rsidRPr="006F25B4" w:rsidRDefault="00014575" w:rsidP="00014575">
      <w:pPr>
        <w:rPr>
          <w:rFonts w:ascii="Times New Roman" w:hAnsi="Times New Roman"/>
          <w:b/>
          <w:i/>
          <w:lang w:val="kk-KZ"/>
        </w:rPr>
      </w:pPr>
      <w:r w:rsidRPr="006F25B4">
        <w:rPr>
          <w:rFonts w:ascii="Times New Roman" w:hAnsi="Times New Roman"/>
          <w:b/>
          <w:lang w:val="kk-KZ"/>
        </w:rPr>
        <w:t>Суару тәсілдері:</w:t>
      </w:r>
    </w:p>
    <w:p w:rsidR="00014575" w:rsidRPr="006F25B4" w:rsidRDefault="00014575" w:rsidP="00014575">
      <w:pPr>
        <w:rPr>
          <w:rFonts w:ascii="Times New Roman" w:hAnsi="Times New Roman"/>
          <w:lang w:val="kk-KZ"/>
        </w:rPr>
      </w:pPr>
      <w:r w:rsidRPr="006F25B4">
        <w:rPr>
          <w:rFonts w:ascii="Times New Roman" w:hAnsi="Times New Roman"/>
          <w:lang w:val="kk-KZ"/>
        </w:rPr>
        <w:t>а)топырақтың жоғарғы қабаты арқылы беткейлеп суару;</w:t>
      </w:r>
    </w:p>
    <w:p w:rsidR="00014575" w:rsidRPr="006F25B4" w:rsidRDefault="00014575" w:rsidP="00014575">
      <w:pPr>
        <w:rPr>
          <w:rFonts w:ascii="Times New Roman" w:hAnsi="Times New Roman"/>
          <w:lang w:val="kk-KZ"/>
        </w:rPr>
      </w:pPr>
      <w:r w:rsidRPr="006F25B4">
        <w:rPr>
          <w:rFonts w:ascii="Times New Roman" w:hAnsi="Times New Roman"/>
          <w:lang w:val="kk-KZ"/>
        </w:rPr>
        <w:t>ә)жаңбырлатып суару;</w:t>
      </w:r>
    </w:p>
    <w:p w:rsidR="00014575" w:rsidRPr="006F25B4" w:rsidRDefault="00014575" w:rsidP="00014575">
      <w:pPr>
        <w:rPr>
          <w:rFonts w:ascii="Times New Roman" w:hAnsi="Times New Roman"/>
          <w:lang w:val="kk-KZ"/>
        </w:rPr>
      </w:pPr>
      <w:r w:rsidRPr="006F25B4">
        <w:rPr>
          <w:rFonts w:ascii="Times New Roman" w:hAnsi="Times New Roman"/>
          <w:lang w:val="kk-KZ"/>
        </w:rPr>
        <w:t>б)топырақтың төменгі қабаты арқылы суару;</w:t>
      </w:r>
    </w:p>
    <w:p w:rsidR="00014575" w:rsidRPr="006F25B4" w:rsidRDefault="00014575" w:rsidP="00014575">
      <w:pPr>
        <w:rPr>
          <w:rFonts w:ascii="Times New Roman" w:hAnsi="Times New Roman"/>
          <w:i/>
          <w:lang w:val="kk-KZ"/>
        </w:rPr>
      </w:pPr>
      <w:r w:rsidRPr="006F25B4">
        <w:rPr>
          <w:rFonts w:ascii="Times New Roman" w:hAnsi="Times New Roman"/>
          <w:lang w:val="kk-KZ"/>
        </w:rPr>
        <w:t>в)тамшылатып суару.</w:t>
      </w:r>
    </w:p>
    <w:p w:rsidR="00014575" w:rsidRPr="006F25B4" w:rsidRDefault="00014575" w:rsidP="00014575">
      <w:pPr>
        <w:ind w:firstLine="708"/>
        <w:rPr>
          <w:rFonts w:ascii="Times New Roman" w:hAnsi="Times New Roman"/>
          <w:b/>
          <w:lang w:val="kk-KZ"/>
        </w:rPr>
      </w:pPr>
      <w:r w:rsidRPr="006F25B4">
        <w:rPr>
          <w:rFonts w:ascii="Times New Roman" w:hAnsi="Times New Roman"/>
          <w:b/>
          <w:lang w:val="kk-KZ"/>
        </w:rPr>
        <w:t>Осы суару тәсілдеріне сипаттама берейік:</w:t>
      </w:r>
    </w:p>
    <w:p w:rsidR="00014575" w:rsidRPr="006F25B4" w:rsidRDefault="00014575" w:rsidP="00014575">
      <w:pPr>
        <w:rPr>
          <w:rFonts w:ascii="Times New Roman" w:hAnsi="Times New Roman"/>
          <w:b/>
          <w:lang w:val="kk-KZ"/>
        </w:rPr>
      </w:pPr>
      <w:r w:rsidRPr="006F25B4">
        <w:rPr>
          <w:rFonts w:ascii="Times New Roman" w:hAnsi="Times New Roman"/>
          <w:b/>
          <w:lang w:val="kk-KZ"/>
        </w:rPr>
        <w:t>Беткейлеп суару.Бұл тәсіл үш түрге бөлінеді:</w:t>
      </w:r>
    </w:p>
    <w:p w:rsidR="00014575" w:rsidRPr="006F25B4" w:rsidRDefault="00014575" w:rsidP="00014575">
      <w:pPr>
        <w:ind w:firstLine="708"/>
        <w:rPr>
          <w:rFonts w:ascii="Times New Roman" w:hAnsi="Times New Roman"/>
          <w:lang w:val="kk-KZ"/>
        </w:rPr>
      </w:pPr>
      <w:r w:rsidRPr="006F25B4">
        <w:rPr>
          <w:rFonts w:ascii="Times New Roman" w:hAnsi="Times New Roman"/>
          <w:i/>
          <w:lang w:val="kk-KZ"/>
        </w:rPr>
        <w:t>а)Тақталап суару-</w:t>
      </w:r>
      <w:r w:rsidRPr="006F25B4">
        <w:rPr>
          <w:rFonts w:ascii="Times New Roman" w:hAnsi="Times New Roman"/>
          <w:lang w:val="kk-KZ"/>
        </w:rPr>
        <w:t>бұл тәсіл бойынша суды арнайы дайындалған,ені 3,6-20м,тақталарға жайып суарады.Осы тәсілмен бидай,шөп және басқа тар қатарлап егілетін дақылдар суарылады.</w:t>
      </w:r>
    </w:p>
    <w:p w:rsidR="00014575" w:rsidRPr="006F25B4" w:rsidRDefault="00014575" w:rsidP="00014575">
      <w:pPr>
        <w:ind w:firstLine="708"/>
        <w:rPr>
          <w:rFonts w:ascii="Times New Roman" w:hAnsi="Times New Roman"/>
          <w:lang w:val="kk-KZ"/>
        </w:rPr>
      </w:pPr>
      <w:r w:rsidRPr="006F25B4">
        <w:rPr>
          <w:rFonts w:ascii="Times New Roman" w:hAnsi="Times New Roman"/>
          <w:i/>
          <w:lang w:val="kk-KZ"/>
        </w:rPr>
        <w:t>ә)Қарық арқылы суару-</w:t>
      </w:r>
      <w:r w:rsidRPr="006F25B4">
        <w:rPr>
          <w:rFonts w:ascii="Times New Roman" w:hAnsi="Times New Roman"/>
          <w:lang w:val="kk-KZ"/>
        </w:rPr>
        <w:t>бұл тәсілде суды 0,60-1,20 м жүйектер аралығында болатын қарықтар (борозды) арқылы тарату.Бұл тәсілмен жүгері,мақта,қант қызылшасы және т.б. кең қатарлап егілетін дақылдар суарылады.</w:t>
      </w:r>
    </w:p>
    <w:p w:rsidR="00014575" w:rsidRPr="006F25B4" w:rsidRDefault="00014575" w:rsidP="00014575">
      <w:pPr>
        <w:ind w:firstLine="708"/>
        <w:rPr>
          <w:rFonts w:ascii="Times New Roman" w:hAnsi="Times New Roman"/>
          <w:lang w:val="kk-KZ"/>
        </w:rPr>
      </w:pPr>
      <w:r w:rsidRPr="006F25B4">
        <w:rPr>
          <w:rFonts w:ascii="Times New Roman" w:hAnsi="Times New Roman"/>
          <w:i/>
          <w:lang w:val="kk-KZ"/>
        </w:rPr>
        <w:t xml:space="preserve">Қарық арқылы тұтас немесе тар қатарлап егілетін дақылдарды </w:t>
      </w:r>
      <w:r w:rsidRPr="006F25B4">
        <w:rPr>
          <w:rFonts w:ascii="Times New Roman" w:hAnsi="Times New Roman"/>
          <w:lang w:val="kk-KZ"/>
        </w:rPr>
        <w:t>да(бидай,жоңышқа т.б.) суаруға болады.Ол үшін алдымен аралары 0,8-0,9 м болатын қарықтар тартылады.Артынша тұқым себіледі. Мұндай қарықтар себілетін қарықтар деп аталады.Үнемді болу үшін сеялканың алдыңғы бел ағашына қарық тартқыштарды орнатуға болады.Тұқым себу кезінде бұл қарықтар аздап тегістеліп қалады,сонда да қарықтар ізі сақталады.Бірінші су берілгенде,су ескі қарық ізін табады да, сол арқылы еңістікпен біркелкі сіңеді.Кейбір жағдайда осындай қарықтарды тұқым себу аяқталғаннан  кейін де тарта беруге болады.Бұл қарықтар себілетін қарықтар деп аталады.</w:t>
      </w:r>
    </w:p>
    <w:p w:rsidR="00014575" w:rsidRPr="006F25B4" w:rsidRDefault="00014575" w:rsidP="00014575">
      <w:pPr>
        <w:ind w:firstLine="708"/>
        <w:rPr>
          <w:rFonts w:ascii="Times New Roman" w:hAnsi="Times New Roman"/>
          <w:lang w:val="kk-KZ"/>
        </w:rPr>
      </w:pPr>
      <w:r w:rsidRPr="006F25B4">
        <w:rPr>
          <w:rFonts w:ascii="Times New Roman" w:hAnsi="Times New Roman"/>
          <w:i/>
          <w:lang w:val="kk-KZ"/>
        </w:rPr>
        <w:lastRenderedPageBreak/>
        <w:t>б)Шектеп (атыздап немесе палдап)</w:t>
      </w:r>
      <w:r w:rsidRPr="006F25B4">
        <w:rPr>
          <w:rFonts w:ascii="Times New Roman" w:hAnsi="Times New Roman"/>
          <w:lang w:val="kk-KZ"/>
        </w:rPr>
        <w:t xml:space="preserve"> суару-бұл тәсілмен негізінен күріш дақылы суарылады.</w:t>
      </w:r>
    </w:p>
    <w:p w:rsidR="00014575" w:rsidRPr="006F25B4" w:rsidRDefault="00014575" w:rsidP="00014575">
      <w:pPr>
        <w:ind w:firstLine="708"/>
        <w:rPr>
          <w:rFonts w:ascii="Times New Roman" w:hAnsi="Times New Roman"/>
          <w:lang w:val="kk-KZ"/>
        </w:rPr>
      </w:pPr>
      <w:r w:rsidRPr="006F25B4">
        <w:rPr>
          <w:rFonts w:ascii="Times New Roman" w:hAnsi="Times New Roman"/>
          <w:b/>
          <w:lang w:val="kk-KZ"/>
        </w:rPr>
        <w:t>2.Жаңбырлатып суару-</w:t>
      </w:r>
      <w:r w:rsidRPr="006F25B4">
        <w:rPr>
          <w:rFonts w:ascii="Times New Roman" w:hAnsi="Times New Roman"/>
          <w:lang w:val="kk-KZ"/>
        </w:rPr>
        <w:t>су танапқа жаңбыр түрінде беріледі.Бұл тәсіл үш түрге бөлінеді:</w:t>
      </w:r>
    </w:p>
    <w:p w:rsidR="00014575" w:rsidRPr="006F25B4" w:rsidRDefault="00014575" w:rsidP="00014575">
      <w:pPr>
        <w:rPr>
          <w:rFonts w:ascii="Times New Roman" w:hAnsi="Times New Roman"/>
          <w:lang w:val="kk-KZ"/>
        </w:rPr>
      </w:pPr>
      <w:r w:rsidRPr="006F25B4">
        <w:rPr>
          <w:rFonts w:ascii="Times New Roman" w:hAnsi="Times New Roman"/>
          <w:i/>
          <w:lang w:val="kk-KZ"/>
        </w:rPr>
        <w:t>а)Кәдімгі жаңбырлату-</w:t>
      </w:r>
      <w:r w:rsidRPr="006F25B4">
        <w:rPr>
          <w:rFonts w:ascii="Times New Roman" w:hAnsi="Times New Roman"/>
          <w:lang w:val="kk-KZ"/>
        </w:rPr>
        <w:t>жаңбырлатудың бұл түрі бойынша әрбір 7-10 күн аралығында жаңбырлатқыш машиналармен суаруды 200-500м</w:t>
      </w:r>
      <w:r w:rsidRPr="006F25B4">
        <w:rPr>
          <w:rFonts w:ascii="Times New Roman" w:hAnsi="Times New Roman"/>
          <w:vertAlign w:val="superscript"/>
          <w:lang w:val="kk-KZ"/>
        </w:rPr>
        <w:t>3</w:t>
      </w:r>
      <w:r w:rsidRPr="006F25B4">
        <w:rPr>
          <w:rFonts w:ascii="Times New Roman" w:hAnsi="Times New Roman"/>
          <w:lang w:val="kk-KZ"/>
        </w:rPr>
        <w:t>/га нормасымен жүргізеді;</w:t>
      </w:r>
    </w:p>
    <w:p w:rsidR="00014575" w:rsidRPr="006F25B4" w:rsidRDefault="00014575" w:rsidP="00014575">
      <w:pPr>
        <w:rPr>
          <w:rFonts w:ascii="Times New Roman" w:hAnsi="Times New Roman"/>
          <w:lang w:val="kk-KZ"/>
        </w:rPr>
      </w:pPr>
      <w:r w:rsidRPr="006F25B4">
        <w:rPr>
          <w:rFonts w:ascii="Times New Roman" w:hAnsi="Times New Roman"/>
          <w:i/>
          <w:lang w:val="kk-KZ"/>
        </w:rPr>
        <w:t>ә)Импульсті жаңбырлату</w:t>
      </w:r>
      <w:r w:rsidRPr="006F25B4">
        <w:rPr>
          <w:rFonts w:ascii="Times New Roman" w:hAnsi="Times New Roman"/>
          <w:lang w:val="kk-KZ"/>
        </w:rPr>
        <w:t>-жаңбырлатудың бұл түрі бойынша суаруды 30-100м</w:t>
      </w:r>
      <w:r w:rsidRPr="006F25B4">
        <w:rPr>
          <w:rFonts w:ascii="Times New Roman" w:hAnsi="Times New Roman"/>
          <w:vertAlign w:val="superscript"/>
          <w:lang w:val="kk-KZ"/>
        </w:rPr>
        <w:t>3</w:t>
      </w:r>
      <w:r w:rsidRPr="006F25B4">
        <w:rPr>
          <w:rFonts w:ascii="Times New Roman" w:hAnsi="Times New Roman"/>
          <w:lang w:val="kk-KZ"/>
        </w:rPr>
        <w:t>/га тең нормамен күнделікті 13-18 сағат аралығында жүргізеді;</w:t>
      </w:r>
    </w:p>
    <w:p w:rsidR="00014575" w:rsidRPr="006F25B4" w:rsidRDefault="00014575" w:rsidP="00014575">
      <w:pPr>
        <w:rPr>
          <w:rFonts w:ascii="Times New Roman" w:hAnsi="Times New Roman"/>
          <w:lang w:val="kk-KZ"/>
        </w:rPr>
      </w:pPr>
      <w:r w:rsidRPr="006F25B4">
        <w:rPr>
          <w:rFonts w:ascii="Times New Roman" w:hAnsi="Times New Roman"/>
          <w:i/>
          <w:lang w:val="kk-KZ"/>
        </w:rPr>
        <w:t>б)Аэрозольды жаңбырлату-</w:t>
      </w:r>
      <w:r w:rsidRPr="006F25B4">
        <w:rPr>
          <w:rFonts w:ascii="Times New Roman" w:hAnsi="Times New Roman"/>
          <w:lang w:val="kk-KZ"/>
        </w:rPr>
        <w:t>жаңбырлатудың бұл түрі негізінен ауа ылғалдылығының өте жоғары болуын қалайтын дақылдар үшін ұсынылған.Ол үшін суды егістікке жоғары қысыммен ауаға атқылатып тұман,яғни су тозаңы түрінде береді.</w:t>
      </w:r>
    </w:p>
    <w:p w:rsidR="00014575" w:rsidRPr="006F25B4" w:rsidRDefault="00014575" w:rsidP="00014575">
      <w:pPr>
        <w:ind w:firstLine="708"/>
        <w:rPr>
          <w:rFonts w:ascii="Times New Roman" w:hAnsi="Times New Roman"/>
          <w:lang w:val="kk-KZ"/>
        </w:rPr>
      </w:pPr>
      <w:r w:rsidRPr="006F25B4">
        <w:rPr>
          <w:rFonts w:ascii="Times New Roman" w:hAnsi="Times New Roman"/>
          <w:b/>
          <w:lang w:val="kk-KZ"/>
        </w:rPr>
        <w:t>3.Жаңа суару тәсілдері.</w:t>
      </w:r>
      <w:r w:rsidRPr="006F25B4">
        <w:rPr>
          <w:rFonts w:ascii="Times New Roman" w:hAnsi="Times New Roman"/>
          <w:lang w:val="kk-KZ"/>
        </w:rPr>
        <w:t>Серпінді суару бау-бақшаға қолданылады.Су тиісті аппаратпен («Роса-3») белгілі бір мезгілде атқылап ағып тұрады.Әр ағыс секундына 25-27 л су ашады да,саптама 10 градусқа бұрылады.Бұл аппараттарға суды су сорғыш арқылы жоғары қысыммен береді.Суарылатын дақылдар мен топырақ құрамына байланысты серпінді аппарат-тарының конструкцилары әртүрлі болып келеді.</w:t>
      </w:r>
    </w:p>
    <w:p w:rsidR="00014575" w:rsidRPr="006F25B4" w:rsidRDefault="00014575" w:rsidP="00014575">
      <w:pPr>
        <w:rPr>
          <w:rFonts w:ascii="Times New Roman" w:hAnsi="Times New Roman"/>
          <w:lang w:val="kk-KZ"/>
        </w:rPr>
      </w:pPr>
      <w:r w:rsidRPr="006F25B4">
        <w:rPr>
          <w:rFonts w:ascii="Times New Roman" w:hAnsi="Times New Roman"/>
          <w:lang w:val="kk-KZ"/>
        </w:rPr>
        <w:t>тыңайтқыш,микроэлементтері бар) өсімдік тамырының биологиялық ынталы нүктесіне ине арқылы беріледі.Өсімдік өзіне қажетті суды ғана пайдаланады,ал топырақ беті әрдайым құрғақ күйде қалады.Соның салдарынан топырақтың ауа режимі сақталып,арамшөптердің дамуына жол берілмейді.</w:t>
      </w:r>
    </w:p>
    <w:p w:rsidR="00014575" w:rsidRPr="006F25B4" w:rsidRDefault="00014575" w:rsidP="00014575">
      <w:pPr>
        <w:ind w:firstLine="708"/>
        <w:rPr>
          <w:rFonts w:ascii="Times New Roman" w:hAnsi="Times New Roman"/>
          <w:lang w:val="kk-KZ"/>
        </w:rPr>
      </w:pPr>
      <w:r w:rsidRPr="006F25B4">
        <w:rPr>
          <w:rFonts w:ascii="Times New Roman" w:hAnsi="Times New Roman"/>
          <w:b/>
          <w:lang w:val="kk-KZ"/>
        </w:rPr>
        <w:t>4.Топырақтың төменгі қабаты арқылы суару.</w:t>
      </w:r>
      <w:r w:rsidRPr="006F25B4">
        <w:rPr>
          <w:rFonts w:ascii="Times New Roman" w:hAnsi="Times New Roman"/>
          <w:lang w:val="kk-KZ"/>
        </w:rPr>
        <w:t>Топырақтың төменгі қабаты арқылы суару тәсілі топырақ құрамындағы заттардың капилляр түтіктер арқылы астыңғы бөліктен жоғарыға шығу қабілетіне негізделген.Топырақтың 40-60 см тереңдіктегі қабатына жіберілген су үстіңгі қабаттың капилляр түтікшелеріне дейін ылғалдандырады.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Топырақтың төменгі қабаты арқылы суару кезіндесу жеткізу үшін әртүрлі қондырғылар пайдаланылады:арнайы машиналармен әр 1-1,5 метрден кейін 40-50 см тереңдікте тасталатын ұсақ саңылаулы құбырлар,су өтпейтін күйдірілген саздан,полиэтиленнен жасалған құбырларды (40-50см тереңдікте әр 1,5-2 м сайын)ұштастыра жалғау ,50-60см тереңдікте шлак, қиыршық тас,ұсақ тас толтырылған</w:t>
      </w:r>
      <w:r w:rsidRPr="006F25B4">
        <w:rPr>
          <w:rFonts w:ascii="Times New Roman" w:hAnsi="Times New Roman"/>
          <w:lang w:val="kk-KZ"/>
        </w:rPr>
        <w:tab/>
        <w:t>(су жүретін ұсақ саңылаулы)жіңішке траншеялар қазу.</w:t>
      </w:r>
    </w:p>
    <w:p w:rsidR="00014575" w:rsidRPr="006F25B4" w:rsidRDefault="00014575" w:rsidP="00014575">
      <w:pPr>
        <w:ind w:firstLine="708"/>
        <w:rPr>
          <w:rFonts w:ascii="Times New Roman" w:hAnsi="Times New Roman"/>
          <w:lang w:val="kk-KZ"/>
        </w:rPr>
      </w:pPr>
      <w:r w:rsidRPr="006F25B4">
        <w:rPr>
          <w:rFonts w:ascii="Times New Roman" w:hAnsi="Times New Roman"/>
          <w:b/>
          <w:lang w:val="kk-KZ"/>
        </w:rPr>
        <w:t>5.Тамшылатып суару.</w:t>
      </w:r>
      <w:r w:rsidRPr="006F25B4">
        <w:rPr>
          <w:rFonts w:ascii="Times New Roman" w:hAnsi="Times New Roman"/>
          <w:lang w:val="kk-KZ"/>
        </w:rPr>
        <w:t>Тамшылатып суару дегеніміз,тазартылған суды арнайы тамшылатқыш қондырғылар арқылы топыраққа тамшылар(тамшы соңынан тамшы)беріліп,сіңіріледі.Полиэтилен құбырлары арқылы су қысыммен беріледі де, топыраққа тамшылатқыштар арқылы түседі.</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Берілетін су мөлшерінің аз болуына (0,9-1,0 л/сағ)байланысты топыраққа сіңген су тек өсімдік тамырлары кең тараған қабаттарын ғана ылғалдандырады,ал алма бақтарды суарғанда олардың аралықтары ылғалданбайды.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Осыған байланысты,өсімдік тамырлары жоғарғы қабатта орналасады,әсіресе тамшылатқыштар орналасқан жерде көп болады.Өсімдік тамырлары көп орналасқан жеріне тікелей ерітіліп берілген тыңайтқыштар жақсы пайдаланылады.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 xml:space="preserve"> тамшылытқыштар саны,ара қашықтығы сол жер топырағы құрамына және суарылатын дақыл түріне байланысты.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lastRenderedPageBreak/>
        <w:t>Тамшылатып суарудың басқа суару тәсілдеріне қарағандағы артықшылықтары:су1,5-2,5 есе үнемделеді;топырақ эрозиясы мүлддем болмайды;топырақтағы ауа және су ара қатынасы қолайлы деңгейде сақталады;жүйек аралық өңдеу азаяды;жер асты суы көтерілмейді;арамшөптер азаяды.Ал басты кемшіліктері: басқа суару әдістеріне қарағанда 1,5-2 есе қымбат тұрады;күтіп-баптау жұмыстары өте мұқият жүргізілуі және су өте таза болуы керек.</w:t>
      </w:r>
    </w:p>
    <w:p w:rsidR="00014575" w:rsidRPr="006F25B4" w:rsidRDefault="00014575" w:rsidP="00014575">
      <w:pPr>
        <w:ind w:firstLine="708"/>
        <w:rPr>
          <w:rFonts w:ascii="Times New Roman" w:hAnsi="Times New Roman"/>
          <w:lang w:val="kk-KZ"/>
        </w:rPr>
      </w:pPr>
      <w:r w:rsidRPr="006F25B4">
        <w:rPr>
          <w:rFonts w:ascii="Times New Roman" w:hAnsi="Times New Roman"/>
          <w:b/>
          <w:lang w:val="kk-KZ"/>
        </w:rPr>
        <w:t>6.Танаптарды суаруға әзірлеуді ұйымдастыру.</w:t>
      </w:r>
      <w:r w:rsidRPr="006F25B4">
        <w:rPr>
          <w:rFonts w:ascii="Times New Roman" w:hAnsi="Times New Roman"/>
          <w:lang w:val="kk-KZ"/>
        </w:rPr>
        <w:t>Суарылатын жерлердің беті жақсы тегістелген болуы керек.Бұл тек қана сушы еңбегі өнімділігін,суару сапасын ғана артыра қоймайды,сонымен бірге басқа да ауыл шаруашылығы жұмыстарын сапалы жүргізуге әрі жерді мелиорациялауды жақсартуға да қажет.</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Суармалы егіншілік тәжірибесінде жерді тегістеудің екі түрі белгілі:құрылыстық(күрделі) тегістеу және пайдалану үшін(өтпелі) тегістеу.</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Күрделі тегістеу жаппай немесе іріктеп жүргізілуі мүмкін. Оның міндеті-ауыл шаруашылығы дақылдарын дұрыс суару үшін,суды біркелкі тарату үшін жердің табиғи бедерін  тегістеп,жақсарту.Күрделі тегістеу жұмысы суландыру жүйелерін салу немесе қайта жасау үстінде атқарылады.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Тегістеу кезінде топырақ құнарлылығын жоғалтпаудың таы бір тәсілі-топырақтың үстіңгі қабатын сақтау болып табылады.Мұндайда топырақтың жыртылатын қыртысы (15 см дейін) алдын-ала қыршылып алынады да,учаске толық тегістеліп болған соң,ол қайтадан жабылып тасталады.Топырақтың жоғарғы қабатынсақтай отырып,тегістеу жеделдетілген тәсілмен жүргізіледі.</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Пайдаланылатын жерді тегістегенде екі түрлі жұмыс атқарылады,топырақ жыртылып,суармалы алқап беті тегістеледі.Пайдалану үшін (өтпелі) тегістеуді жыл сайын жасау керек.Ол үшін кең алқапты тегістегіштер пайдаланылады немесе мала-тегістегіш пайдалануға болады.</w:t>
      </w:r>
    </w:p>
    <w:p w:rsidR="00014575" w:rsidRPr="006F25B4" w:rsidRDefault="00014575" w:rsidP="00014575">
      <w:pPr>
        <w:ind w:firstLine="708"/>
        <w:rPr>
          <w:rFonts w:ascii="Times New Roman" w:hAnsi="Times New Roman"/>
          <w:lang w:val="kk-KZ"/>
        </w:rPr>
      </w:pPr>
      <w:r w:rsidRPr="006F25B4">
        <w:rPr>
          <w:rFonts w:ascii="Times New Roman" w:hAnsi="Times New Roman"/>
          <w:b/>
          <w:lang w:val="kk-KZ"/>
        </w:rPr>
        <w:t>.Танапта суды тарату техникасы.</w:t>
      </w:r>
      <w:r w:rsidRPr="006F25B4">
        <w:rPr>
          <w:rFonts w:ascii="Times New Roman" w:hAnsi="Times New Roman"/>
          <w:lang w:val="kk-KZ"/>
        </w:rPr>
        <w:t>Суарылатын танапқа суды біркелкі таратып,топыраққа сіңіру үшін әртүрлі әдістер пайдаланылады.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1.Көп тараған кәдімгі әдіс.Бұл әдіс бойынша су уақытша арықтан оқ араққа, одан барып қарыққа түседі де қарықпен жылжып отырып топыраққа сіңеді.Бұл әдісті пайдаланғанда қарықтардың (жүйектердің) басын армирование(нығыздау) жасау керек.Ол үшін жерден ойып алынған шым немесе полиэтилен пленкаларын пайдалануға болады.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2.Уақытша арықтан немесе оқ арықтан суды қарыққа өткеру үшін трубкалар мен сифондар пайдаланылады.</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3.Полиэтиленнен,капроннан,темірден жасалынған құбырлар (трубопроводтар) арқылы суды тарату.Бұл жағдайда құбырлар оқ арық міндетін атқарып,арнайы жасалған тетіктер арқылы су қарыққа түседі.</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4.Суды дискреттік (үзіп-үзіп) әдіспен тарату.</w:t>
      </w:r>
    </w:p>
    <w:p w:rsidR="00014575" w:rsidRPr="006F25B4" w:rsidRDefault="00014575" w:rsidP="00014575">
      <w:pPr>
        <w:ind w:firstLine="708"/>
        <w:rPr>
          <w:rFonts w:ascii="Times New Roman" w:hAnsi="Times New Roman"/>
          <w:lang w:val="kk-KZ"/>
        </w:rPr>
      </w:pPr>
      <w:r w:rsidRPr="006F25B4">
        <w:rPr>
          <w:rFonts w:ascii="Times New Roman" w:hAnsi="Times New Roman"/>
          <w:lang w:val="kk-KZ"/>
        </w:rPr>
        <w:t>5.Суды ППА-165 түрлес суару машиналары арқылы тарату.</w:t>
      </w:r>
    </w:p>
    <w:p w:rsidR="00014575" w:rsidRPr="006F25B4" w:rsidRDefault="00014575" w:rsidP="00014575">
      <w:pPr>
        <w:rPr>
          <w:rFonts w:ascii="Times New Roman" w:hAnsi="Times New Roman"/>
          <w:b/>
          <w:lang w:val="kk-KZ"/>
        </w:rPr>
      </w:pPr>
      <w:r w:rsidRPr="006F25B4">
        <w:rPr>
          <w:rFonts w:ascii="Times New Roman" w:hAnsi="Times New Roman"/>
          <w:b/>
          <w:lang w:val="kk-KZ"/>
        </w:rPr>
        <w:t>Әдебиеттер:</w:t>
      </w:r>
    </w:p>
    <w:p w:rsidR="00014575" w:rsidRPr="006F25B4" w:rsidRDefault="00014575" w:rsidP="00014575">
      <w:pPr>
        <w:rPr>
          <w:rFonts w:ascii="Times New Roman" w:hAnsi="Times New Roman"/>
          <w:b/>
          <w:lang w:val="kk-KZ"/>
        </w:rPr>
      </w:pPr>
      <w:r w:rsidRPr="006F25B4">
        <w:rPr>
          <w:rFonts w:ascii="Times New Roman" w:hAnsi="Times New Roman"/>
          <w:lang w:val="kk-KZ"/>
        </w:rPr>
        <w:t>1.Атақұлов Т.А.,Кенебаев Т.С. Ауылшаруашылық мелиорациялары,-Алматы,2003.</w:t>
      </w:r>
    </w:p>
    <w:p w:rsidR="00014575" w:rsidRPr="006F25B4" w:rsidRDefault="00014575" w:rsidP="00014575">
      <w:pPr>
        <w:rPr>
          <w:rFonts w:ascii="Times New Roman" w:hAnsi="Times New Roman"/>
          <w:lang w:val="kk-KZ"/>
        </w:rPr>
      </w:pPr>
      <w:r w:rsidRPr="006F25B4">
        <w:rPr>
          <w:rFonts w:ascii="Times New Roman" w:hAnsi="Times New Roman"/>
          <w:lang w:val="kk-KZ"/>
        </w:rPr>
        <w:t>2.Зубаиров О.З.,Тілеуқұлов А.Г. Суару мелиорациясы.-Алматы,2010.</w:t>
      </w:r>
    </w:p>
    <w:p w:rsidR="00F9582D" w:rsidRPr="006F25B4" w:rsidRDefault="00F9582D" w:rsidP="00F9582D">
      <w:pPr>
        <w:rPr>
          <w:rFonts w:ascii="Times New Roman" w:hAnsi="Times New Roman"/>
          <w:b/>
          <w:lang w:val="kk-KZ"/>
        </w:rPr>
      </w:pPr>
      <w:r w:rsidRPr="006F25B4">
        <w:rPr>
          <w:rFonts w:ascii="Times New Roman" w:hAnsi="Times New Roman"/>
          <w:b/>
          <w:i/>
          <w:lang w:val="kk-KZ"/>
        </w:rPr>
        <w:lastRenderedPageBreak/>
        <w:t xml:space="preserve">            </w:t>
      </w:r>
      <w:r w:rsidR="00022D46" w:rsidRPr="006F25B4">
        <w:rPr>
          <w:rFonts w:ascii="Times New Roman" w:hAnsi="Times New Roman"/>
          <w:b/>
          <w:i/>
          <w:lang w:val="kk-KZ"/>
        </w:rPr>
        <w:t>9</w:t>
      </w:r>
      <w:r w:rsidRPr="006F25B4">
        <w:rPr>
          <w:rFonts w:ascii="Times New Roman" w:hAnsi="Times New Roman"/>
          <w:b/>
          <w:i/>
          <w:lang w:val="kk-KZ"/>
        </w:rPr>
        <w:t xml:space="preserve"> тақырып:</w:t>
      </w:r>
      <w:r w:rsidRPr="006F25B4">
        <w:rPr>
          <w:rFonts w:ascii="Times New Roman" w:hAnsi="Times New Roman"/>
          <w:b/>
          <w:lang w:val="kk-KZ"/>
        </w:rPr>
        <w:t>Суару жұмыстарын механикаландыру технологиясы.</w:t>
      </w:r>
    </w:p>
    <w:p w:rsidR="00F9582D" w:rsidRPr="006F25B4" w:rsidRDefault="00F9582D" w:rsidP="00F9582D">
      <w:pPr>
        <w:rPr>
          <w:rFonts w:ascii="Times New Roman" w:hAnsi="Times New Roman"/>
          <w:lang w:val="kk-KZ"/>
        </w:rPr>
      </w:pPr>
      <w:r w:rsidRPr="006F25B4">
        <w:rPr>
          <w:rFonts w:ascii="Times New Roman" w:hAnsi="Times New Roman"/>
          <w:b/>
          <w:lang w:val="kk-KZ"/>
        </w:rPr>
        <w:t>Дәрістің мақсаты:</w:t>
      </w:r>
      <w:r w:rsidRPr="006F25B4">
        <w:rPr>
          <w:rFonts w:ascii="Times New Roman" w:hAnsi="Times New Roman"/>
          <w:lang w:val="kk-KZ"/>
        </w:rPr>
        <w:t>Жаңбырлатқыш машиналар және қондырғылармен таныстыру.Олармен суару жұмыстарын ұйымдастыру.Агрономдар үшін суарудың сапасын тексеру жолдары.Әр бір жаңбырлатқыш машиналардың суару технологиясымен таныстыру,есептер жүргізу.</w:t>
      </w:r>
    </w:p>
    <w:p w:rsidR="00F9582D" w:rsidRPr="006F25B4" w:rsidRDefault="00F9582D" w:rsidP="00F9582D">
      <w:pPr>
        <w:rPr>
          <w:rFonts w:ascii="Times New Roman" w:hAnsi="Times New Roman"/>
          <w:lang w:val="kk-KZ"/>
        </w:rPr>
      </w:pPr>
      <w:r w:rsidRPr="006F25B4">
        <w:rPr>
          <w:rFonts w:ascii="Times New Roman" w:hAnsi="Times New Roman"/>
          <w:b/>
          <w:lang w:val="kk-KZ"/>
        </w:rPr>
        <w:t>Түйінді сөздер:</w:t>
      </w:r>
      <w:r w:rsidRPr="006F25B4">
        <w:rPr>
          <w:rFonts w:ascii="Times New Roman" w:hAnsi="Times New Roman"/>
          <w:lang w:val="kk-KZ"/>
        </w:rPr>
        <w:t>жаңбырлату,ағынды, суару нормасы,қондырғылар,бьев.</w:t>
      </w:r>
    </w:p>
    <w:p w:rsidR="00F9582D" w:rsidRPr="006F25B4" w:rsidRDefault="00F9582D" w:rsidP="00F9582D">
      <w:pPr>
        <w:rPr>
          <w:rFonts w:ascii="Times New Roman" w:hAnsi="Times New Roman"/>
          <w:lang w:val="kk-KZ"/>
        </w:rPr>
      </w:pPr>
      <w:r w:rsidRPr="006F25B4">
        <w:rPr>
          <w:rFonts w:ascii="Times New Roman" w:hAnsi="Times New Roman"/>
          <w:b/>
          <w:lang w:val="kk-KZ"/>
        </w:rPr>
        <w:t>Дәріс жоспары:</w:t>
      </w:r>
    </w:p>
    <w:p w:rsidR="00F9582D" w:rsidRPr="006F25B4" w:rsidRDefault="00F9582D" w:rsidP="00F9582D">
      <w:pPr>
        <w:rPr>
          <w:rFonts w:ascii="Times New Roman" w:hAnsi="Times New Roman"/>
          <w:lang w:val="kk-KZ"/>
        </w:rPr>
      </w:pPr>
      <w:r w:rsidRPr="006F25B4">
        <w:rPr>
          <w:rFonts w:ascii="Times New Roman" w:hAnsi="Times New Roman"/>
          <w:lang w:val="kk-KZ"/>
        </w:rPr>
        <w:t>1.Жаңбырлатқыш машиналардың жіктелуі.</w:t>
      </w:r>
    </w:p>
    <w:p w:rsidR="00F9582D" w:rsidRPr="006F25B4" w:rsidRDefault="00F9582D" w:rsidP="00F9582D">
      <w:pPr>
        <w:rPr>
          <w:rFonts w:ascii="Times New Roman" w:hAnsi="Times New Roman"/>
          <w:lang w:val="kk-KZ"/>
        </w:rPr>
      </w:pPr>
      <w:r w:rsidRPr="006F25B4">
        <w:rPr>
          <w:rFonts w:ascii="Times New Roman" w:hAnsi="Times New Roman"/>
          <w:lang w:val="kk-KZ"/>
        </w:rPr>
        <w:t>2.Қысқа ағынды жаңбырлатқыш машиналармен суаруды ұйымдастыру.</w:t>
      </w:r>
    </w:p>
    <w:p w:rsidR="00F9582D" w:rsidRPr="006F25B4" w:rsidRDefault="00F9582D" w:rsidP="00F9582D">
      <w:pPr>
        <w:rPr>
          <w:rFonts w:ascii="Times New Roman" w:hAnsi="Times New Roman"/>
          <w:lang w:val="kk-KZ"/>
        </w:rPr>
      </w:pPr>
      <w:r w:rsidRPr="006F25B4">
        <w:rPr>
          <w:rFonts w:ascii="Times New Roman" w:hAnsi="Times New Roman"/>
          <w:lang w:val="kk-KZ"/>
        </w:rPr>
        <w:t>3.Орта ағынды жаңбырлатқыш машиналармен суаруды ұйымдастыру.</w:t>
      </w:r>
    </w:p>
    <w:p w:rsidR="00F9582D" w:rsidRPr="006F25B4" w:rsidRDefault="00F9582D" w:rsidP="00F9582D">
      <w:pPr>
        <w:rPr>
          <w:rFonts w:ascii="Times New Roman" w:hAnsi="Times New Roman"/>
          <w:lang w:val="kk-KZ"/>
        </w:rPr>
      </w:pPr>
      <w:r w:rsidRPr="006F25B4">
        <w:rPr>
          <w:rFonts w:ascii="Times New Roman" w:hAnsi="Times New Roman"/>
          <w:lang w:val="kk-KZ"/>
        </w:rPr>
        <w:t>4.Алыс ағынды жаңбырлатқыш машиналармен суаруды ұйымдастыру.</w:t>
      </w:r>
    </w:p>
    <w:p w:rsidR="00F9582D" w:rsidRPr="006F25B4" w:rsidRDefault="00F9582D" w:rsidP="00F9582D">
      <w:pPr>
        <w:ind w:firstLine="708"/>
        <w:rPr>
          <w:rFonts w:ascii="Times New Roman" w:hAnsi="Times New Roman"/>
          <w:lang w:val="kk-KZ"/>
        </w:rPr>
      </w:pPr>
      <w:r w:rsidRPr="006F25B4">
        <w:rPr>
          <w:rFonts w:ascii="Times New Roman" w:hAnsi="Times New Roman"/>
          <w:b/>
          <w:lang w:val="kk-KZ"/>
        </w:rPr>
        <w:t>1.Жаңбырлатқыш машиналардың жіктелуі.</w:t>
      </w:r>
      <w:r w:rsidRPr="006F25B4">
        <w:rPr>
          <w:rFonts w:ascii="Times New Roman" w:hAnsi="Times New Roman"/>
          <w:lang w:val="kk-KZ"/>
        </w:rPr>
        <w:t xml:space="preserve">Жаңбырлату құралдары </w:t>
      </w:r>
      <w:r w:rsidRPr="006F25B4">
        <w:rPr>
          <w:rFonts w:ascii="Times New Roman" w:hAnsi="Times New Roman"/>
          <w:i/>
          <w:lang w:val="kk-KZ"/>
        </w:rPr>
        <w:t xml:space="preserve">жаңбырлатқыш машиналар </w:t>
      </w:r>
      <w:r w:rsidRPr="006F25B4">
        <w:rPr>
          <w:rFonts w:ascii="Times New Roman" w:hAnsi="Times New Roman"/>
          <w:lang w:val="kk-KZ"/>
        </w:rPr>
        <w:t>және</w:t>
      </w:r>
      <w:r w:rsidRPr="006F25B4">
        <w:rPr>
          <w:rFonts w:ascii="Times New Roman" w:hAnsi="Times New Roman"/>
          <w:i/>
          <w:lang w:val="kk-KZ"/>
        </w:rPr>
        <w:t xml:space="preserve"> жаңбырлатқыш қондырғылар</w:t>
      </w:r>
      <w:r w:rsidRPr="006F25B4">
        <w:rPr>
          <w:rFonts w:ascii="Times New Roman" w:hAnsi="Times New Roman"/>
          <w:lang w:val="kk-KZ"/>
        </w:rPr>
        <w:t xml:space="preserve"> болып екіге бөлінеді.Өздігінен қозғалатын жаңбырлатқыш құралдарды жаңбырлатқыш машиналар деп атайды.Бұл мақсатта механика және электр энергиясын немесе су тасымалдау құбырындағы қысым пайдаланылады.Жаңбырлатқыш қондырғыларды танаптарда, қолмен немесе арнайы механизмдер көмегімен жылжытады.</w:t>
      </w:r>
    </w:p>
    <w:p w:rsidR="00F9582D" w:rsidRPr="006F25B4" w:rsidRDefault="00F9582D" w:rsidP="00F9582D">
      <w:pPr>
        <w:rPr>
          <w:rFonts w:ascii="Times New Roman" w:hAnsi="Times New Roman"/>
          <w:lang w:val="kk-KZ"/>
        </w:rPr>
      </w:pPr>
      <w:r w:rsidRPr="006F25B4">
        <w:rPr>
          <w:rFonts w:ascii="Times New Roman" w:hAnsi="Times New Roman"/>
          <w:lang w:val="kk-KZ"/>
        </w:rPr>
        <w:t>1.Қысқа ағынды агрегаттар мен машиналар:</w:t>
      </w:r>
    </w:p>
    <w:p w:rsidR="00F9582D" w:rsidRPr="006F25B4" w:rsidRDefault="00F9582D" w:rsidP="00F9582D">
      <w:pPr>
        <w:rPr>
          <w:rFonts w:ascii="Times New Roman" w:hAnsi="Times New Roman"/>
          <w:lang w:val="kk-KZ"/>
        </w:rPr>
      </w:pPr>
      <w:r w:rsidRPr="006F25B4">
        <w:rPr>
          <w:rFonts w:ascii="Times New Roman" w:hAnsi="Times New Roman"/>
          <w:lang w:val="kk-KZ"/>
        </w:rPr>
        <w:t>Уақытша оқарық немесе тұрақты канал бойымен ерсілі-қарсылы жылжи отырып жаңбырлататын агрегаттар мен кең алымды машиналар (ДДА-100М;ДДА-100МА; ЭДМФ Кубань) жатады.</w:t>
      </w:r>
    </w:p>
    <w:p w:rsidR="00F9582D" w:rsidRPr="006F25B4" w:rsidRDefault="00F9582D" w:rsidP="00F9582D">
      <w:pPr>
        <w:rPr>
          <w:rFonts w:ascii="Times New Roman" w:hAnsi="Times New Roman"/>
          <w:lang w:val="kk-KZ"/>
        </w:rPr>
      </w:pPr>
      <w:r w:rsidRPr="006F25B4">
        <w:rPr>
          <w:rFonts w:ascii="Times New Roman" w:hAnsi="Times New Roman"/>
          <w:lang w:val="kk-KZ"/>
        </w:rPr>
        <w:t>2.Орташа ағынды жаңбырлатқыш машиналар:</w:t>
      </w:r>
    </w:p>
    <w:p w:rsidR="00F9582D" w:rsidRPr="006F25B4" w:rsidRDefault="00F9582D" w:rsidP="00F9582D">
      <w:pPr>
        <w:rPr>
          <w:rFonts w:ascii="Times New Roman" w:hAnsi="Times New Roman"/>
          <w:lang w:val="kk-KZ"/>
        </w:rPr>
      </w:pPr>
      <w:r w:rsidRPr="006F25B4">
        <w:rPr>
          <w:rFonts w:ascii="Times New Roman" w:hAnsi="Times New Roman"/>
          <w:lang w:val="kk-KZ"/>
        </w:rPr>
        <w:t>а)Бір орнында (аялдама) тұрып жаңбырлататын кең алымды машиналар(«Волжанка»ДКШ-64;ДМФ-120«Днепр»;ДКГ-80«Ока»).</w:t>
      </w:r>
    </w:p>
    <w:p w:rsidR="00F9582D" w:rsidRPr="006F25B4" w:rsidRDefault="00F9582D" w:rsidP="00F9582D">
      <w:pPr>
        <w:rPr>
          <w:rFonts w:ascii="Times New Roman" w:hAnsi="Times New Roman"/>
          <w:lang w:val="kk-KZ"/>
        </w:rPr>
      </w:pPr>
      <w:r w:rsidRPr="006F25B4">
        <w:rPr>
          <w:rFonts w:ascii="Times New Roman" w:hAnsi="Times New Roman"/>
          <w:lang w:val="kk-KZ"/>
        </w:rPr>
        <w:t>3.Алыс ағынды машиналар:</w:t>
      </w:r>
    </w:p>
    <w:p w:rsidR="00F9582D" w:rsidRPr="006F25B4" w:rsidRDefault="00F9582D" w:rsidP="00F9582D">
      <w:pPr>
        <w:rPr>
          <w:rFonts w:ascii="Times New Roman" w:hAnsi="Times New Roman"/>
          <w:lang w:val="kk-KZ"/>
        </w:rPr>
      </w:pPr>
      <w:r w:rsidRPr="006F25B4">
        <w:rPr>
          <w:rFonts w:ascii="Times New Roman" w:hAnsi="Times New Roman"/>
          <w:lang w:val="kk-KZ"/>
        </w:rPr>
        <w:t>Бір орнында тұрып, жоғары қысыммен суды алысқа атқылайтын айналмалы аппаратты машиналар(ДДН-70,ДДН-100).</w:t>
      </w:r>
    </w:p>
    <w:p w:rsidR="00F9582D" w:rsidRPr="006F25B4" w:rsidRDefault="00F9582D" w:rsidP="00F9582D">
      <w:pPr>
        <w:ind w:firstLine="708"/>
        <w:rPr>
          <w:rFonts w:ascii="Times New Roman" w:hAnsi="Times New Roman"/>
          <w:lang w:val="kk-KZ"/>
        </w:rPr>
      </w:pPr>
      <w:r w:rsidRPr="006F25B4">
        <w:rPr>
          <w:rFonts w:ascii="Times New Roman" w:hAnsi="Times New Roman"/>
          <w:b/>
          <w:lang w:val="kk-KZ"/>
        </w:rPr>
        <w:t>.Қысқа ағынды жаңбырлатқыш машиналармен суаруды ұйымдастыру.</w:t>
      </w:r>
      <w:r w:rsidRPr="006F25B4">
        <w:rPr>
          <w:rFonts w:ascii="Times New Roman" w:hAnsi="Times New Roman"/>
          <w:lang w:val="kk-KZ"/>
        </w:rPr>
        <w:t xml:space="preserve"> </w:t>
      </w:r>
      <w:r w:rsidRPr="006F25B4">
        <w:rPr>
          <w:rFonts w:ascii="Times New Roman" w:hAnsi="Times New Roman"/>
          <w:b/>
          <w:lang w:val="kk-KZ"/>
        </w:rPr>
        <w:t>ДДА-100МА.</w:t>
      </w:r>
      <w:r w:rsidRPr="006F25B4">
        <w:rPr>
          <w:rFonts w:ascii="Times New Roman" w:hAnsi="Times New Roman"/>
          <w:lang w:val="kk-KZ"/>
        </w:rPr>
        <w:t>Бұл жаңбырлатқыш агрегаты биіктігі 2,5-3м аспайтын ауыл шаруашылық дақылдарын және көкөністерді суаруға арналған.</w:t>
      </w:r>
    </w:p>
    <w:p w:rsidR="00F9582D" w:rsidRPr="006F25B4" w:rsidRDefault="00F9582D" w:rsidP="00F9582D">
      <w:pPr>
        <w:ind w:firstLine="708"/>
        <w:rPr>
          <w:rFonts w:ascii="Times New Roman" w:hAnsi="Times New Roman"/>
          <w:lang w:val="kk-KZ"/>
        </w:rPr>
      </w:pPr>
      <w:r w:rsidRPr="006F25B4">
        <w:rPr>
          <w:rFonts w:ascii="Times New Roman" w:hAnsi="Times New Roman"/>
          <w:lang w:val="kk-KZ"/>
        </w:rPr>
        <w:t>Бұл агрегат еңістігі 0,003 дейінгі бағытта,әрбір 120 метр сайын тартылған уақытша немесе тұрақты  бойымен ерсілі –қарсылы жылжып суарады.</w:t>
      </w:r>
    </w:p>
    <w:p w:rsidR="00F9582D" w:rsidRPr="006F25B4" w:rsidRDefault="00F9582D" w:rsidP="00F9582D">
      <w:pPr>
        <w:ind w:firstLine="708"/>
        <w:rPr>
          <w:rFonts w:ascii="Times New Roman" w:hAnsi="Times New Roman"/>
          <w:lang w:val="kk-KZ"/>
        </w:rPr>
      </w:pPr>
      <w:r w:rsidRPr="006F25B4">
        <w:rPr>
          <w:rFonts w:ascii="Times New Roman" w:hAnsi="Times New Roman"/>
          <w:lang w:val="kk-KZ"/>
        </w:rPr>
        <w:t>Агрегат жұмысына қолайлы жағдай туғызу мақсатымен және суару барысында 100-300 метрлік бьефтерге(бөліктерге) арнайы су бөгейтін қалақшалар көмегімен бөліп отырады.Осылайша агрегат әр бьефке қарасты жерді жеке-жеке,сол бьеф бойымен ерсілі-қарсылы жүріп суарады.Еңбек өнімділігін арттыру үшін темір қалақшаның орнына брезенттен істелінген жылжымалы су бөгегішті пайдалануға болады.</w:t>
      </w:r>
    </w:p>
    <w:p w:rsidR="00F9582D" w:rsidRPr="006F25B4" w:rsidRDefault="00F9582D" w:rsidP="00F9582D">
      <w:pPr>
        <w:rPr>
          <w:rFonts w:ascii="Times New Roman" w:hAnsi="Times New Roman"/>
          <w:lang w:val="kk-KZ"/>
        </w:rPr>
      </w:pPr>
      <w:r w:rsidRPr="006F25B4">
        <w:rPr>
          <w:rFonts w:ascii="Times New Roman" w:hAnsi="Times New Roman"/>
          <w:lang w:val="kk-KZ"/>
        </w:rPr>
        <w:t>Бір жерде ерсілі-қарсылы жүріп суару санын формула арқылы анықтайды:</w:t>
      </w:r>
    </w:p>
    <w:p w:rsidR="00F9582D" w:rsidRPr="006F25B4" w:rsidRDefault="00F9582D" w:rsidP="00F9582D">
      <w:pPr>
        <w:rPr>
          <w:rFonts w:ascii="Times New Roman" w:hAnsi="Times New Roman"/>
          <w:lang w:val="kk-KZ"/>
        </w:rPr>
      </w:pPr>
      <w:r w:rsidRPr="006F25B4">
        <w:rPr>
          <w:rFonts w:ascii="Times New Roman" w:hAnsi="Times New Roman"/>
          <w:lang w:val="kk-KZ"/>
        </w:rPr>
        <w:t>n=m/10*h,рет;</w:t>
      </w:r>
    </w:p>
    <w:p w:rsidR="00F9582D" w:rsidRPr="006F25B4" w:rsidRDefault="00F9582D" w:rsidP="00F9582D">
      <w:pPr>
        <w:rPr>
          <w:rFonts w:ascii="Times New Roman" w:hAnsi="Times New Roman"/>
          <w:lang w:val="kk-KZ"/>
        </w:rPr>
      </w:pPr>
      <w:r w:rsidRPr="006F25B4">
        <w:rPr>
          <w:rFonts w:ascii="Times New Roman" w:hAnsi="Times New Roman"/>
          <w:lang w:val="kk-KZ"/>
        </w:rPr>
        <w:lastRenderedPageBreak/>
        <w:t>m-суару нормасы,м</w:t>
      </w:r>
      <w:r w:rsidRPr="006F25B4">
        <w:rPr>
          <w:rFonts w:ascii="Times New Roman" w:hAnsi="Times New Roman"/>
          <w:vertAlign w:val="superscript"/>
          <w:lang w:val="kk-KZ"/>
        </w:rPr>
        <w:t>3</w:t>
      </w:r>
      <w:r w:rsidRPr="006F25B4">
        <w:rPr>
          <w:rFonts w:ascii="Times New Roman" w:hAnsi="Times New Roman"/>
          <w:lang w:val="kk-KZ"/>
        </w:rPr>
        <w:t>/га;һ-бір жүріп өткен себілетін су мөлшері,мм;һ=7мм.</w:t>
      </w:r>
    </w:p>
    <w:p w:rsidR="00F9582D" w:rsidRPr="006F25B4" w:rsidRDefault="00F9582D" w:rsidP="00F9582D">
      <w:pPr>
        <w:rPr>
          <w:rFonts w:ascii="Times New Roman" w:hAnsi="Times New Roman"/>
          <w:lang w:val="kk-KZ"/>
        </w:rPr>
      </w:pPr>
      <w:r w:rsidRPr="006F25B4">
        <w:rPr>
          <w:rFonts w:ascii="Times New Roman" w:hAnsi="Times New Roman"/>
          <w:lang w:val="kk-KZ"/>
        </w:rPr>
        <w:t>Бұл агрегат көмегімен суды қарықтарға да таратуға болады.Ол үшін дефлекторлы жаңбырлатқыш орнына арнайы түтіктер бекітіледі.Бұл түтіктердің ұзындығы 2-3,5 м болады.</w:t>
      </w:r>
    </w:p>
    <w:p w:rsidR="00F9582D" w:rsidRPr="006F25B4" w:rsidRDefault="00F9582D" w:rsidP="00F9582D">
      <w:pPr>
        <w:ind w:firstLine="708"/>
        <w:rPr>
          <w:rFonts w:ascii="Times New Roman" w:hAnsi="Times New Roman"/>
          <w:lang w:val="kk-KZ"/>
        </w:rPr>
      </w:pPr>
      <w:r w:rsidRPr="006F25B4">
        <w:rPr>
          <w:rFonts w:ascii="Times New Roman" w:hAnsi="Times New Roman"/>
          <w:b/>
          <w:lang w:val="kk-KZ"/>
        </w:rPr>
        <w:t>3.Орта ағынды жаңбырлатқыш машиналармен суаруды ұйымдастыру.</w:t>
      </w:r>
      <w:r w:rsidRPr="006F25B4">
        <w:rPr>
          <w:rFonts w:ascii="Times New Roman" w:hAnsi="Times New Roman"/>
        </w:rPr>
        <w:t xml:space="preserve"> </w:t>
      </w:r>
      <w:r w:rsidRPr="006F25B4">
        <w:rPr>
          <w:rFonts w:ascii="Times New Roman" w:hAnsi="Times New Roman"/>
          <w:b/>
          <w:lang w:val="kk-KZ"/>
        </w:rPr>
        <w:t>«Волжанка»ДКШ-64.</w:t>
      </w:r>
      <w:r w:rsidRPr="006F25B4">
        <w:rPr>
          <w:rFonts w:ascii="Times New Roman" w:hAnsi="Times New Roman"/>
          <w:lang w:val="kk-KZ"/>
        </w:rPr>
        <w:t>Бұл жаңбырлатқыш ұзындығы 400 метрлік екі су құбырынан тұрады.Олардың әрқайсысына әрбір 12,6 метр сайын орналасатын,диаметрі 191 см темір доңғалақтар өсі бекітіледі.Доңғалақтардың екі қанаттағы жалпы саны-64.Әрбір екі доңғалақтың тең ортасында айналмалы орта ағынды жаңбырлатқыш аппараттар орнатылады.</w:t>
      </w:r>
    </w:p>
    <w:p w:rsidR="00F9582D" w:rsidRPr="006F25B4" w:rsidRDefault="00F9582D" w:rsidP="00F9582D">
      <w:pPr>
        <w:rPr>
          <w:rFonts w:ascii="Times New Roman" w:hAnsi="Times New Roman"/>
          <w:lang w:val="kk-KZ"/>
        </w:rPr>
      </w:pPr>
      <w:r w:rsidRPr="006F25B4">
        <w:rPr>
          <w:rFonts w:ascii="Times New Roman" w:hAnsi="Times New Roman"/>
          <w:lang w:val="kk-KZ"/>
        </w:rPr>
        <w:t>«Волжанка» жаңбырлатқышы екі қанаты түйіскен жерде су алу үшін орнатылған гидранттары бар құбыр тартылады.«Волжанканың» әр бір қанаты өздеріне тиісті гидранттарға 90</w:t>
      </w:r>
      <w:r w:rsidRPr="006F25B4">
        <w:rPr>
          <w:rFonts w:ascii="Times New Roman" w:hAnsi="Times New Roman"/>
          <w:vertAlign w:val="superscript"/>
          <w:lang w:val="kk-KZ"/>
        </w:rPr>
        <w:t>0</w:t>
      </w:r>
      <w:r w:rsidRPr="006F25B4">
        <w:rPr>
          <w:rFonts w:ascii="Times New Roman" w:hAnsi="Times New Roman"/>
          <w:lang w:val="kk-KZ"/>
        </w:rPr>
        <w:t xml:space="preserve"> бұрышпен түйісе отырып байланысады.Бұл машинаның әр қанаты белгілі бір гидранттан суаруы аяқталған соң 18м-ден кейін орналасқан келесі гидрантқа жылжуы «Дружба» маркалы двигатель көмегімен жүзеге асырылады.Жаңа орынға жылжытып әкелінген қанат гидрантқа жалғасады да,суару қайта басталады.Бір жерде суарып тұратын уақтысын формула арқылы анықтайды:</w:t>
      </w:r>
    </w:p>
    <w:p w:rsidR="00F9582D" w:rsidRPr="006F25B4" w:rsidRDefault="00F9582D" w:rsidP="00F9582D">
      <w:pPr>
        <w:rPr>
          <w:rFonts w:ascii="Times New Roman" w:hAnsi="Times New Roman"/>
          <w:lang w:val="kk-KZ"/>
        </w:rPr>
      </w:pPr>
      <w:r w:rsidRPr="006F25B4">
        <w:rPr>
          <w:rFonts w:ascii="Times New Roman" w:hAnsi="Times New Roman"/>
          <w:lang w:val="kk-KZ"/>
        </w:rPr>
        <w:t>t=m/10*i*b,мин;</w:t>
      </w:r>
    </w:p>
    <w:p w:rsidR="00F9582D" w:rsidRPr="006F25B4" w:rsidRDefault="00F9582D" w:rsidP="00F9582D">
      <w:pPr>
        <w:rPr>
          <w:rFonts w:ascii="Times New Roman" w:hAnsi="Times New Roman"/>
          <w:lang w:val="kk-KZ"/>
        </w:rPr>
      </w:pPr>
      <w:r w:rsidRPr="006F25B4">
        <w:rPr>
          <w:rFonts w:ascii="Times New Roman" w:hAnsi="Times New Roman"/>
          <w:lang w:val="kk-KZ"/>
        </w:rPr>
        <w:t>m-суару нормасы,м</w:t>
      </w:r>
      <w:r w:rsidRPr="006F25B4">
        <w:rPr>
          <w:rFonts w:ascii="Times New Roman" w:hAnsi="Times New Roman"/>
          <w:vertAlign w:val="superscript"/>
          <w:lang w:val="kk-KZ"/>
        </w:rPr>
        <w:t>3</w:t>
      </w:r>
      <w:r w:rsidRPr="006F25B4">
        <w:rPr>
          <w:rFonts w:ascii="Times New Roman" w:hAnsi="Times New Roman"/>
          <w:lang w:val="kk-KZ"/>
        </w:rPr>
        <w:t>/га;i-жаңбырдың орташа жауу қарқындылығы (интенсивтілігі),мм/мин;b-жаңбырлату кезінде булануға шығын болатын су мөлшері,коэффицменті(0,8-0,9).</w:t>
      </w:r>
    </w:p>
    <w:p w:rsidR="00F9582D" w:rsidRPr="006F25B4" w:rsidRDefault="00F9582D" w:rsidP="00F9582D">
      <w:pPr>
        <w:ind w:firstLine="708"/>
        <w:rPr>
          <w:rFonts w:ascii="Times New Roman" w:hAnsi="Times New Roman"/>
          <w:lang w:val="kk-KZ"/>
        </w:rPr>
      </w:pPr>
      <w:r w:rsidRPr="006F25B4">
        <w:rPr>
          <w:rFonts w:ascii="Times New Roman" w:hAnsi="Times New Roman"/>
          <w:b/>
          <w:lang w:val="kk-KZ"/>
        </w:rPr>
        <w:t>4.Алыс ағынды жаңбырлатқыш машиналармен суаруды ұйымдастыру.</w:t>
      </w:r>
      <w:r w:rsidRPr="006F25B4">
        <w:rPr>
          <w:rFonts w:ascii="Times New Roman" w:hAnsi="Times New Roman"/>
          <w:lang w:val="kk-KZ"/>
        </w:rPr>
        <w:t>Алыс ағынды ДДН-70 және ДДН-100 жаңбырлатөыш машиналары аспалы машиналар тобына жатады.Олар суды ашық,жабық суару жүйесінен ала алады,бір бағытта шеңбер жасап суарады.Егер жел жылдамдығы 2-2,5 м/с асып кетсе,онда суару сектор бойынша жүргізіледі.Бір жерде суарып тұратын уақтысын анықтайтын формула жоғарыда келтірілген.</w:t>
      </w:r>
    </w:p>
    <w:p w:rsidR="00F9582D" w:rsidRPr="006F25B4" w:rsidRDefault="00401463" w:rsidP="00F9582D">
      <w:pPr>
        <w:ind w:firstLine="708"/>
        <w:rPr>
          <w:rFonts w:ascii="Times New Roman" w:hAnsi="Times New Roman"/>
          <w:lang w:val="kk-KZ"/>
        </w:rPr>
      </w:pPr>
      <w:r>
        <w:rPr>
          <w:rFonts w:ascii="Times New Roman" w:hAnsi="Times New Roman"/>
          <w:lang w:val="kk-KZ"/>
        </w:rPr>
        <w:t>Ш</w:t>
      </w:r>
      <w:r w:rsidR="00F9582D" w:rsidRPr="006F25B4">
        <w:rPr>
          <w:rFonts w:ascii="Times New Roman" w:hAnsi="Times New Roman"/>
          <w:lang w:val="kk-KZ"/>
        </w:rPr>
        <w:t>еңбер жасап суарғанда бір бағытпен (арықпен) екінші бағыт арасының қашықтығы ДДН-70 м және ДДН-100 үшін 120м,ал сектор бойынша суарғанда тиісінше 60және 70м болады.</w:t>
      </w:r>
    </w:p>
    <w:p w:rsidR="00F9582D" w:rsidRPr="006F25B4" w:rsidRDefault="00F9582D" w:rsidP="00F9582D">
      <w:pPr>
        <w:ind w:firstLine="708"/>
        <w:rPr>
          <w:rFonts w:ascii="Times New Roman" w:hAnsi="Times New Roman"/>
          <w:lang w:val="kk-KZ"/>
        </w:rPr>
      </w:pPr>
      <w:r w:rsidRPr="006F25B4">
        <w:rPr>
          <w:rFonts w:ascii="Times New Roman" w:hAnsi="Times New Roman"/>
          <w:lang w:val="kk-KZ"/>
        </w:rPr>
        <w:t>Суару төмендегідей тәртіппен жүргізіледі:машиналы трактор алдын-ала бөгетке қойылған салма бойына әкелінеді.Бак –ыдысқа каналдан су құйылады,(жұмыс басталар алдын да бір рет).Су құйылып болғаннан кейін,сору линиясын трактор қуатына қосады да (алғашында двигательді төмен айналымға қояды) суаруды бастайды.Бак-ыдысқа салынатын тыңайтқыш мөлшері бір бағытта суарылатын егістік көлеміне қарай белгіленеді.</w:t>
      </w:r>
    </w:p>
    <w:p w:rsidR="00F9582D" w:rsidRPr="006F25B4" w:rsidRDefault="00F9582D" w:rsidP="00F9582D">
      <w:pPr>
        <w:ind w:firstLine="708"/>
        <w:rPr>
          <w:rFonts w:ascii="Times New Roman" w:hAnsi="Times New Roman"/>
          <w:lang w:val="kk-KZ"/>
        </w:rPr>
      </w:pPr>
      <w:r w:rsidRPr="006F25B4">
        <w:rPr>
          <w:rFonts w:ascii="Times New Roman" w:hAnsi="Times New Roman"/>
          <w:lang w:val="kk-KZ"/>
        </w:rPr>
        <w:t>Бір бағытта суарып болғаннан кейін,трактор  каналды бойлай екінші бағытқа көшеді.Мұнда екінші бөгет орнатылады.Содан соң бірінші бөгетті алып,үшінші бағытқа қояды,осылайша жұмыс циклі қайталана береді.</w:t>
      </w:r>
    </w:p>
    <w:p w:rsidR="00F9582D" w:rsidRPr="006F25B4" w:rsidRDefault="00F9582D" w:rsidP="00F9582D">
      <w:pPr>
        <w:rPr>
          <w:rFonts w:ascii="Times New Roman" w:hAnsi="Times New Roman"/>
          <w:b/>
          <w:lang w:val="kk-KZ"/>
        </w:rPr>
      </w:pPr>
      <w:r w:rsidRPr="006F25B4">
        <w:rPr>
          <w:rFonts w:ascii="Times New Roman" w:hAnsi="Times New Roman"/>
          <w:b/>
          <w:lang w:val="kk-KZ"/>
        </w:rPr>
        <w:t>Әдебиеттер:</w:t>
      </w:r>
    </w:p>
    <w:p w:rsidR="00F9582D" w:rsidRPr="006F25B4" w:rsidRDefault="00F9582D" w:rsidP="00F9582D">
      <w:pPr>
        <w:rPr>
          <w:rFonts w:ascii="Times New Roman" w:hAnsi="Times New Roman"/>
          <w:lang w:val="kk-KZ"/>
        </w:rPr>
      </w:pPr>
      <w:r w:rsidRPr="006F25B4">
        <w:rPr>
          <w:rFonts w:ascii="Times New Roman" w:hAnsi="Times New Roman"/>
          <w:lang w:val="kk-KZ"/>
        </w:rPr>
        <w:t>1.Атақұлов Т.А.,Кенебаев Т.С. Ауылшаруашылық мелиорациялары,-Алматы,2003.</w:t>
      </w:r>
    </w:p>
    <w:p w:rsidR="00F9582D" w:rsidRPr="006F25B4" w:rsidRDefault="00F9582D" w:rsidP="00F9582D">
      <w:pPr>
        <w:rPr>
          <w:rFonts w:ascii="Times New Roman" w:hAnsi="Times New Roman"/>
          <w:lang w:val="kk-KZ"/>
        </w:rPr>
      </w:pPr>
      <w:r w:rsidRPr="006F25B4">
        <w:rPr>
          <w:rFonts w:ascii="Times New Roman" w:hAnsi="Times New Roman"/>
          <w:lang w:val="kk-KZ"/>
        </w:rPr>
        <w:t>2.Зубаиров О.З.,Тілеуқұлов А.Г. Суару мелиорациясы.-Алматы,2010.</w:t>
      </w:r>
    </w:p>
    <w:p w:rsidR="00F9582D" w:rsidRPr="006F25B4" w:rsidRDefault="00F9582D" w:rsidP="00F9582D">
      <w:pPr>
        <w:rPr>
          <w:rFonts w:ascii="Times New Roman" w:hAnsi="Times New Roman"/>
          <w:lang w:val="kk-KZ"/>
        </w:rPr>
      </w:pPr>
      <w:r w:rsidRPr="006F25B4">
        <w:rPr>
          <w:rFonts w:ascii="Times New Roman" w:hAnsi="Times New Roman"/>
          <w:lang w:val="kk-KZ"/>
        </w:rPr>
        <w:t>3.Анисимов В.А.,Губер К.В.и др.Справочник мелиоратора.-Москва1976.</w:t>
      </w:r>
    </w:p>
    <w:p w:rsidR="00022D46" w:rsidRPr="006F25B4" w:rsidRDefault="00022D46" w:rsidP="00CC3825">
      <w:pPr>
        <w:ind w:firstLine="708"/>
        <w:rPr>
          <w:rFonts w:ascii="Times New Roman" w:hAnsi="Times New Roman"/>
          <w:b/>
          <w:lang w:val="kk-KZ"/>
        </w:rPr>
      </w:pPr>
    </w:p>
    <w:p w:rsidR="00F27CD2" w:rsidRDefault="00F27CD2" w:rsidP="00CC3825">
      <w:pPr>
        <w:ind w:firstLine="708"/>
        <w:rPr>
          <w:rFonts w:ascii="Times New Roman" w:hAnsi="Times New Roman"/>
          <w:b/>
          <w:lang w:val="kk-KZ"/>
        </w:rPr>
      </w:pPr>
    </w:p>
    <w:p w:rsidR="00F27CD2" w:rsidRDefault="00F27CD2" w:rsidP="00CC3825">
      <w:pPr>
        <w:ind w:firstLine="708"/>
        <w:rPr>
          <w:rFonts w:ascii="Times New Roman" w:hAnsi="Times New Roman"/>
          <w:b/>
          <w:lang w:val="kk-KZ"/>
        </w:rPr>
      </w:pPr>
    </w:p>
    <w:p w:rsidR="00CC3825" w:rsidRPr="006F25B4" w:rsidRDefault="00022D46" w:rsidP="00CC3825">
      <w:pPr>
        <w:ind w:firstLine="708"/>
        <w:rPr>
          <w:rFonts w:ascii="Times New Roman" w:hAnsi="Times New Roman"/>
          <w:b/>
          <w:lang w:val="kk-KZ"/>
        </w:rPr>
      </w:pPr>
      <w:r w:rsidRPr="006F25B4">
        <w:rPr>
          <w:rFonts w:ascii="Times New Roman" w:hAnsi="Times New Roman"/>
          <w:b/>
          <w:lang w:val="kk-KZ"/>
        </w:rPr>
        <w:lastRenderedPageBreak/>
        <w:t>10</w:t>
      </w:r>
      <w:r w:rsidR="00CC3825" w:rsidRPr="006F25B4">
        <w:rPr>
          <w:rFonts w:ascii="Times New Roman" w:hAnsi="Times New Roman"/>
          <w:b/>
          <w:i/>
          <w:lang w:val="kk-KZ"/>
        </w:rPr>
        <w:t xml:space="preserve"> тақырып:</w:t>
      </w:r>
      <w:r w:rsidR="00CC3825" w:rsidRPr="006F25B4">
        <w:rPr>
          <w:rFonts w:ascii="Times New Roman" w:hAnsi="Times New Roman"/>
          <w:b/>
          <w:lang w:val="kk-KZ"/>
        </w:rPr>
        <w:t>Жергілікті су көздерін пайдалану.</w:t>
      </w:r>
    </w:p>
    <w:p w:rsidR="00CC3825" w:rsidRPr="006F25B4" w:rsidRDefault="00CC3825" w:rsidP="00CC3825">
      <w:pPr>
        <w:rPr>
          <w:rFonts w:ascii="Times New Roman" w:hAnsi="Times New Roman"/>
          <w:lang w:val="kk-KZ"/>
        </w:rPr>
      </w:pPr>
      <w:r w:rsidRPr="006F25B4">
        <w:rPr>
          <w:rFonts w:ascii="Times New Roman" w:hAnsi="Times New Roman"/>
          <w:b/>
          <w:lang w:val="kk-KZ"/>
        </w:rPr>
        <w:t>Дәрістің мақсаты:</w:t>
      </w:r>
      <w:r w:rsidRPr="006F25B4">
        <w:rPr>
          <w:rFonts w:ascii="Times New Roman" w:hAnsi="Times New Roman"/>
          <w:lang w:val="kk-KZ"/>
        </w:rPr>
        <w:t>Жергілікті су көздерінің түрлері,олара сипаттама беру.Көлтабан жөнініде түсінік,оның түрлері.Төгінді суды пайдалану жолдары,ерекшеліктерімен таныстыру.</w:t>
      </w:r>
    </w:p>
    <w:p w:rsidR="00CC3825" w:rsidRPr="006F25B4" w:rsidRDefault="00CC3825" w:rsidP="00CC3825">
      <w:pPr>
        <w:rPr>
          <w:rFonts w:ascii="Times New Roman" w:hAnsi="Times New Roman"/>
          <w:lang w:val="kk-KZ"/>
        </w:rPr>
      </w:pPr>
      <w:r w:rsidRPr="006F25B4">
        <w:rPr>
          <w:rFonts w:ascii="Times New Roman" w:hAnsi="Times New Roman"/>
          <w:b/>
          <w:lang w:val="kk-KZ"/>
        </w:rPr>
        <w:t>Түйінді сөздер:</w:t>
      </w:r>
      <w:r w:rsidRPr="006F25B4">
        <w:rPr>
          <w:rFonts w:ascii="Times New Roman" w:hAnsi="Times New Roman"/>
          <w:lang w:val="kk-KZ"/>
        </w:rPr>
        <w:t>көлтабан,тоған,көлшік,тқгінді су,биологиялық көлшіктер.</w:t>
      </w:r>
    </w:p>
    <w:p w:rsidR="00CC3825" w:rsidRPr="006F25B4" w:rsidRDefault="00CC3825" w:rsidP="00CC3825">
      <w:pPr>
        <w:rPr>
          <w:rFonts w:ascii="Times New Roman" w:hAnsi="Times New Roman"/>
          <w:b/>
          <w:lang w:val="kk-KZ"/>
        </w:rPr>
      </w:pPr>
      <w:r w:rsidRPr="006F25B4">
        <w:rPr>
          <w:rFonts w:ascii="Times New Roman" w:hAnsi="Times New Roman"/>
          <w:b/>
          <w:lang w:val="kk-KZ"/>
        </w:rPr>
        <w:t>Дәріс жоспары:</w:t>
      </w:r>
    </w:p>
    <w:p w:rsidR="00CC3825" w:rsidRPr="006F25B4" w:rsidRDefault="00CC3825" w:rsidP="00CC3825">
      <w:pPr>
        <w:rPr>
          <w:rFonts w:ascii="Times New Roman" w:hAnsi="Times New Roman"/>
          <w:lang w:val="kk-KZ"/>
        </w:rPr>
      </w:pPr>
      <w:r w:rsidRPr="006F25B4">
        <w:rPr>
          <w:rFonts w:ascii="Times New Roman" w:hAnsi="Times New Roman"/>
          <w:lang w:val="kk-KZ"/>
        </w:rPr>
        <w:t>1.Жергілікті су көздері жөнінде түсінік.</w:t>
      </w:r>
    </w:p>
    <w:p w:rsidR="00CC3825" w:rsidRPr="006F25B4" w:rsidRDefault="00CC3825" w:rsidP="00CC3825">
      <w:pPr>
        <w:rPr>
          <w:rFonts w:ascii="Times New Roman" w:hAnsi="Times New Roman"/>
          <w:lang w:val="kk-KZ"/>
        </w:rPr>
      </w:pPr>
      <w:r w:rsidRPr="006F25B4">
        <w:rPr>
          <w:rFonts w:ascii="Times New Roman" w:hAnsi="Times New Roman"/>
          <w:lang w:val="kk-KZ"/>
        </w:rPr>
        <w:t>2.Көлтабандап (жайып)суару,оның түрлері.</w:t>
      </w:r>
    </w:p>
    <w:p w:rsidR="00CC3825" w:rsidRPr="006F25B4" w:rsidRDefault="00CC3825" w:rsidP="00CC3825">
      <w:pPr>
        <w:rPr>
          <w:rFonts w:ascii="Times New Roman" w:hAnsi="Times New Roman"/>
          <w:lang w:val="kk-KZ"/>
        </w:rPr>
      </w:pPr>
      <w:r w:rsidRPr="006F25B4">
        <w:rPr>
          <w:rFonts w:ascii="Times New Roman" w:hAnsi="Times New Roman"/>
          <w:lang w:val="kk-KZ"/>
        </w:rPr>
        <w:t>3.Төгінді судың түрлері,тазалау жолдары.</w:t>
      </w:r>
    </w:p>
    <w:p w:rsidR="00CC3825" w:rsidRPr="006F25B4" w:rsidRDefault="00CC3825" w:rsidP="00CC3825">
      <w:pPr>
        <w:rPr>
          <w:rFonts w:ascii="Times New Roman" w:hAnsi="Times New Roman"/>
          <w:lang w:val="kk-KZ"/>
        </w:rPr>
      </w:pPr>
      <w:r w:rsidRPr="006F25B4">
        <w:rPr>
          <w:rFonts w:ascii="Times New Roman" w:hAnsi="Times New Roman"/>
          <w:lang w:val="kk-KZ"/>
        </w:rPr>
        <w:t>4.Төгінді суды ауылшаруашылық дақылдарын суаруға пайдалану ерекшеліктері.</w:t>
      </w:r>
    </w:p>
    <w:p w:rsidR="00CC3825" w:rsidRPr="006F25B4" w:rsidRDefault="00CC3825" w:rsidP="00CC3825">
      <w:pPr>
        <w:ind w:firstLine="708"/>
        <w:rPr>
          <w:rFonts w:ascii="Times New Roman" w:hAnsi="Times New Roman"/>
          <w:lang w:val="kk-KZ"/>
        </w:rPr>
      </w:pPr>
      <w:r w:rsidRPr="006F25B4">
        <w:rPr>
          <w:rFonts w:ascii="Times New Roman" w:hAnsi="Times New Roman"/>
          <w:b/>
          <w:lang w:val="kk-KZ"/>
        </w:rPr>
        <w:t>1.Жергілікті су көздері жөнінде түсінік.</w:t>
      </w:r>
      <w:r w:rsidRPr="006F25B4">
        <w:rPr>
          <w:rFonts w:ascii="Times New Roman" w:hAnsi="Times New Roman"/>
          <w:lang w:val="kk-KZ"/>
        </w:rPr>
        <w:t>Жергілікті су көздері,сол аумаққа түскен жауын-шашыннан,су ағысы бірде ағып,бірде тоқтап қалатын өзеншелерден,топырақ асты және қалалардан шығатын төгінді сулардан құралады.Бұл суды дұрыс жинап,егін суаруға пайдалануға болады. Ол үшін,тегіс жерлерде су қоймасын тұрғызып,жер асты суын топырақ бетіне көтеріп,ал беткейдегі қар мен жауын-шашын суын сол жерлерге сіңіріп,төгінді суды тазалап пайдалануға болады.</w:t>
      </w:r>
    </w:p>
    <w:p w:rsidR="00CC3825" w:rsidRPr="006F25B4" w:rsidRDefault="00CC3825" w:rsidP="00CC3825">
      <w:pPr>
        <w:ind w:firstLine="708"/>
        <w:rPr>
          <w:rFonts w:ascii="Times New Roman" w:hAnsi="Times New Roman"/>
          <w:lang w:val="kk-KZ"/>
        </w:rPr>
      </w:pPr>
      <w:r w:rsidRPr="006F25B4">
        <w:rPr>
          <w:rFonts w:ascii="Times New Roman" w:hAnsi="Times New Roman"/>
          <w:b/>
          <w:lang w:val="kk-KZ"/>
        </w:rPr>
        <w:t>2.Көлтабандап (жайып)суару,оның түрлері</w:t>
      </w:r>
      <w:r w:rsidRPr="006F25B4">
        <w:rPr>
          <w:rFonts w:ascii="Times New Roman" w:hAnsi="Times New Roman"/>
          <w:lang w:val="kk-KZ"/>
        </w:rPr>
        <w:t>.Көлтабандап суару деп,көктемде топырақ ылғалдылығын арттыру үшін қар және жаңбыр суларын бөгеп, топыраққа сіңіру әдісін айтады.Көктемде қар мен жаңбыр суы жолына палдар мен бөгеттер жасалып,олардың жоғарғы жағында сулар бөгеліп,көлтабандар пайда болады.Көктемде еріген қар және жаңбыр сулары тікелей көлтабанда сақталып немесе оларға каналдар арқылы жіберіледі.</w:t>
      </w:r>
    </w:p>
    <w:p w:rsidR="00CC3825" w:rsidRPr="006F25B4" w:rsidRDefault="00CC3825" w:rsidP="00CC3825">
      <w:pPr>
        <w:ind w:firstLine="708"/>
        <w:rPr>
          <w:rFonts w:ascii="Times New Roman" w:hAnsi="Times New Roman"/>
          <w:lang w:val="kk-KZ"/>
        </w:rPr>
      </w:pPr>
      <w:r w:rsidRPr="006F25B4">
        <w:rPr>
          <w:rFonts w:ascii="Times New Roman" w:hAnsi="Times New Roman"/>
          <w:lang w:val="kk-KZ"/>
        </w:rPr>
        <w:t>Әдетте көлтабандар табиғи шөп пен ауыл шаруашылық дақылдарын суару үшін қолданылады.Табиғи шөпті суарғанда суару нормалары және сумен толтыру ұзақтығы олардың биологиялық ерекшеліктеріне сәйкес болулары керек.</w:t>
      </w:r>
    </w:p>
    <w:p w:rsidR="00CC3825" w:rsidRPr="006F25B4" w:rsidRDefault="00CC3825" w:rsidP="00CC3825">
      <w:pPr>
        <w:ind w:firstLine="708"/>
        <w:rPr>
          <w:rFonts w:ascii="Times New Roman" w:hAnsi="Times New Roman"/>
          <w:lang w:val="kk-KZ"/>
        </w:rPr>
      </w:pPr>
      <w:r w:rsidRPr="006F25B4">
        <w:rPr>
          <w:rFonts w:ascii="Times New Roman" w:hAnsi="Times New Roman"/>
          <w:b/>
          <w:lang w:val="kk-KZ"/>
        </w:rPr>
        <w:t>Көлтабан түрлері.</w:t>
      </w:r>
      <w:r w:rsidRPr="006F25B4">
        <w:rPr>
          <w:rFonts w:ascii="Times New Roman" w:hAnsi="Times New Roman"/>
          <w:lang w:val="kk-KZ"/>
        </w:rPr>
        <w:t>Әдетте көлтабандар табиғи және жасанды,тұрақты және уақытша,тайыз және терең толтыратындарға бөлінеді.</w:t>
      </w:r>
    </w:p>
    <w:p w:rsidR="00CC3825" w:rsidRPr="006F25B4" w:rsidRDefault="00CC3825" w:rsidP="00CC3825">
      <w:pPr>
        <w:ind w:firstLine="708"/>
        <w:rPr>
          <w:rFonts w:ascii="Times New Roman" w:hAnsi="Times New Roman"/>
          <w:lang w:val="kk-KZ"/>
        </w:rPr>
      </w:pPr>
      <w:r w:rsidRPr="006F25B4">
        <w:rPr>
          <w:rFonts w:ascii="Times New Roman" w:hAnsi="Times New Roman"/>
          <w:lang w:val="kk-KZ"/>
        </w:rPr>
        <w:t xml:space="preserve"> көлтабан.Жердің табақша тәрізді төмен немесе өзендердің су жайылмалы алқаптарында жасалады.</w:t>
      </w:r>
    </w:p>
    <w:p w:rsidR="00CC3825" w:rsidRPr="006F25B4" w:rsidRDefault="00CC3825" w:rsidP="00CC3825">
      <w:pPr>
        <w:ind w:firstLine="708"/>
        <w:rPr>
          <w:rFonts w:ascii="Times New Roman" w:hAnsi="Times New Roman"/>
          <w:lang w:val="kk-KZ"/>
        </w:rPr>
      </w:pPr>
      <w:r w:rsidRPr="006F25B4">
        <w:rPr>
          <w:rFonts w:ascii="Times New Roman" w:hAnsi="Times New Roman"/>
          <w:lang w:val="kk-KZ"/>
        </w:rPr>
        <w:t>Жасанды ,тұрақты көлтабандар су тоқтатқыш топырақ палдары мен су жібергіш құлақтары бар плотиналар жүйесінен құралады.</w:t>
      </w:r>
    </w:p>
    <w:p w:rsidR="00CC3825" w:rsidRPr="006F25B4" w:rsidRDefault="00CC3825" w:rsidP="00CC3825">
      <w:pPr>
        <w:ind w:firstLine="708"/>
        <w:rPr>
          <w:rFonts w:ascii="Times New Roman" w:hAnsi="Times New Roman"/>
          <w:lang w:val="kk-KZ"/>
        </w:rPr>
      </w:pPr>
      <w:r w:rsidRPr="006F25B4">
        <w:rPr>
          <w:rFonts w:ascii="Times New Roman" w:hAnsi="Times New Roman"/>
          <w:lang w:val="kk-KZ"/>
        </w:rPr>
        <w:t>Уақытша көлтабан суды екі жаққа айырып тұратын жоталарда және жазық баурайлардың жоғарғы жақтарына кішірек,жыл сайын жаңартылып отыратын,палдарды сумен тайыз толтырылатын түрлерінен (су тереңдігі 0,4-2,0м) тұрады.</w:t>
      </w:r>
    </w:p>
    <w:p w:rsidR="00CC3825" w:rsidRPr="006F25B4" w:rsidRDefault="00CC3825" w:rsidP="00CC3825">
      <w:pPr>
        <w:ind w:firstLine="708"/>
        <w:rPr>
          <w:rFonts w:ascii="Times New Roman" w:hAnsi="Times New Roman"/>
          <w:lang w:val="kk-KZ"/>
        </w:rPr>
      </w:pPr>
      <w:r w:rsidRPr="006F25B4">
        <w:rPr>
          <w:rFonts w:ascii="Times New Roman" w:hAnsi="Times New Roman"/>
          <w:b/>
          <w:lang w:val="kk-KZ"/>
        </w:rPr>
        <w:t>3.Төгінді судың түрлері,тазалау жолдары.</w:t>
      </w:r>
      <w:r w:rsidRPr="006F25B4">
        <w:rPr>
          <w:rFonts w:ascii="Times New Roman" w:hAnsi="Times New Roman"/>
          <w:lang w:val="kk-KZ"/>
        </w:rPr>
        <w:t>Төгінді су деп, өнеркәсіптің кір-қалдықтарымен ластанған,үй-тұрмыстық және мал қораларында,өнер кәсіпте пайдаланылып,төкпе құбырларға (канализацияға) түсетін жауынды суларды айтады.Мұндай сулар құрамында әртүрлі пайдалы және зиянды элементтер мен химиялық қосылыстар көп болады.Пайдалы элементтер негізінен азот,фосфор, калий және басқа да өсімдікке қоректік маңызы бар заттардан тұрады.Қаладан шығатын төгінді судың әрбір текше метрінде шамамен-30-80г азот,5-16г фосфор және 6-25калий болады.</w:t>
      </w:r>
    </w:p>
    <w:p w:rsidR="00CC3825" w:rsidRPr="006F25B4" w:rsidRDefault="00CC3825" w:rsidP="00CC3825">
      <w:pPr>
        <w:ind w:firstLine="708"/>
        <w:rPr>
          <w:rFonts w:ascii="Times New Roman" w:hAnsi="Times New Roman"/>
          <w:lang w:val="kk-KZ"/>
        </w:rPr>
      </w:pPr>
      <w:r w:rsidRPr="006F25B4">
        <w:rPr>
          <w:rFonts w:ascii="Times New Roman" w:hAnsi="Times New Roman"/>
          <w:b/>
          <w:lang w:val="kk-KZ"/>
        </w:rPr>
        <w:lastRenderedPageBreak/>
        <w:t>Төгінді суларды тазарту.</w:t>
      </w:r>
      <w:r w:rsidRPr="006F25B4">
        <w:rPr>
          <w:rFonts w:ascii="Times New Roman" w:hAnsi="Times New Roman"/>
          <w:lang w:val="kk-KZ"/>
        </w:rPr>
        <w:t>Егістіктерді суару үшін төгінді су механикалық және биологиялық тазартулардан өткізіледі.</w:t>
      </w:r>
    </w:p>
    <w:p w:rsidR="00CC3825" w:rsidRPr="006F25B4" w:rsidRDefault="00CC3825" w:rsidP="00CC3825">
      <w:pPr>
        <w:ind w:firstLine="708"/>
        <w:rPr>
          <w:rFonts w:ascii="Times New Roman" w:hAnsi="Times New Roman"/>
          <w:lang w:val="kk-KZ"/>
        </w:rPr>
      </w:pPr>
      <w:r w:rsidRPr="006F25B4">
        <w:rPr>
          <w:rFonts w:ascii="Times New Roman" w:hAnsi="Times New Roman"/>
          <w:lang w:val="kk-KZ"/>
        </w:rPr>
        <w:t xml:space="preserve"> тазарту кезінде төгінді су арнайы тор көзді қалақша және құм ұстағыштар мен май сүзгіштер арқылы өтеді.</w:t>
      </w:r>
    </w:p>
    <w:p w:rsidR="00CC3825" w:rsidRPr="006F25B4" w:rsidRDefault="00CC3825" w:rsidP="00CC3825">
      <w:pPr>
        <w:ind w:firstLine="708"/>
        <w:rPr>
          <w:rFonts w:ascii="Times New Roman" w:hAnsi="Times New Roman"/>
          <w:lang w:val="kk-KZ"/>
        </w:rPr>
      </w:pPr>
      <w:r w:rsidRPr="006F25B4">
        <w:rPr>
          <w:rFonts w:ascii="Times New Roman" w:hAnsi="Times New Roman"/>
          <w:lang w:val="kk-KZ"/>
        </w:rPr>
        <w:t>Осыдан кейін барып,су биологиялық тазартуға түседі. Тазартудың бұл түрі химиялық заттар қолдану арқылы,табиғи ,яғни арнайы танаптарда суды топыраққа сіңіру жолымен немесе биологиялық су қоймаларынан өткеру арқылы жұргізіледі.</w:t>
      </w:r>
    </w:p>
    <w:p w:rsidR="00CC3825" w:rsidRPr="006F25B4" w:rsidRDefault="00CC3825" w:rsidP="00CC3825">
      <w:pPr>
        <w:ind w:firstLine="708"/>
        <w:rPr>
          <w:rFonts w:ascii="Times New Roman" w:hAnsi="Times New Roman"/>
          <w:lang w:val="kk-KZ"/>
        </w:rPr>
      </w:pPr>
      <w:r w:rsidRPr="006F25B4">
        <w:rPr>
          <w:rFonts w:ascii="Times New Roman" w:hAnsi="Times New Roman"/>
          <w:b/>
          <w:lang w:val="kk-KZ"/>
        </w:rPr>
        <w:t>4.Төгінді суды ауылшаруашылық дақылдарын суаруға пайдалану ерекшеліктері.</w:t>
      </w:r>
      <w:r w:rsidRPr="006F25B4">
        <w:rPr>
          <w:rFonts w:ascii="Times New Roman" w:hAnsi="Times New Roman"/>
          <w:lang w:val="kk-KZ"/>
        </w:rPr>
        <w:t>Тазаланған төгінді суды ауыл шаруашылық дақылдарын суаруға пайдалануға болады.Бұл жағдайда үш мәселе шешіледі:кір судың алысқа шығарылып,тазалануы;егінді суарып,топырақ ылғалдылығын арттыру;топыраққа көп мөлшерде минералдық,органикалық және бактериялық тыңайтқыштар беру.</w:t>
      </w:r>
    </w:p>
    <w:p w:rsidR="00CC3825" w:rsidRPr="006F25B4" w:rsidRDefault="00CC3825" w:rsidP="00CC3825">
      <w:pPr>
        <w:rPr>
          <w:rFonts w:ascii="Times New Roman" w:hAnsi="Times New Roman"/>
          <w:lang w:val="kk-KZ"/>
        </w:rPr>
      </w:pPr>
      <w:r w:rsidRPr="006F25B4">
        <w:rPr>
          <w:rFonts w:ascii="Times New Roman" w:hAnsi="Times New Roman"/>
          <w:lang w:val="kk-KZ"/>
        </w:rPr>
        <w:t>Төгінді сулармен суарылатын танаптарға төмендегідей талаптар қойылады:</w:t>
      </w:r>
    </w:p>
    <w:p w:rsidR="00CC3825" w:rsidRPr="006F25B4" w:rsidRDefault="00CC3825" w:rsidP="00CC3825">
      <w:pPr>
        <w:rPr>
          <w:rFonts w:ascii="Times New Roman" w:hAnsi="Times New Roman"/>
          <w:lang w:val="kk-KZ"/>
        </w:rPr>
      </w:pPr>
      <w:r w:rsidRPr="006F25B4">
        <w:rPr>
          <w:rFonts w:ascii="Times New Roman" w:hAnsi="Times New Roman"/>
          <w:lang w:val="kk-KZ"/>
        </w:rPr>
        <w:t>-мұндай танаптар мұқият тегістелуі қажет және елді мекеннен,құдықтардан және басқа да су көздерінен кем дегенде 200 метр алыс болуы керек;</w:t>
      </w:r>
    </w:p>
    <w:p w:rsidR="00CC3825" w:rsidRPr="006F25B4" w:rsidRDefault="00CC3825" w:rsidP="00CC3825">
      <w:pPr>
        <w:rPr>
          <w:rFonts w:ascii="Times New Roman" w:hAnsi="Times New Roman"/>
          <w:lang w:val="kk-KZ"/>
        </w:rPr>
      </w:pPr>
      <w:r w:rsidRPr="006F25B4">
        <w:rPr>
          <w:rFonts w:ascii="Times New Roman" w:hAnsi="Times New Roman"/>
          <w:lang w:val="kk-KZ"/>
        </w:rPr>
        <w:t>-жер асты сулары кем дегенде 3метрден төмен орналасуы керек;</w:t>
      </w:r>
    </w:p>
    <w:p w:rsidR="00CC3825" w:rsidRPr="006F25B4" w:rsidRDefault="00CC3825" w:rsidP="00CC3825">
      <w:pPr>
        <w:rPr>
          <w:rFonts w:ascii="Times New Roman" w:hAnsi="Times New Roman"/>
          <w:lang w:val="kk-KZ"/>
        </w:rPr>
      </w:pPr>
      <w:r w:rsidRPr="006F25B4">
        <w:rPr>
          <w:rFonts w:ascii="Times New Roman" w:hAnsi="Times New Roman"/>
          <w:lang w:val="kk-KZ"/>
        </w:rPr>
        <w:t>-суару тек топырақ асты немесе қарық арқылы жүргізілгені жөн;</w:t>
      </w:r>
    </w:p>
    <w:p w:rsidR="00CC3825" w:rsidRPr="006F25B4" w:rsidRDefault="00CC3825" w:rsidP="00CC3825">
      <w:pPr>
        <w:rPr>
          <w:rFonts w:ascii="Times New Roman" w:hAnsi="Times New Roman"/>
          <w:lang w:val="kk-KZ"/>
        </w:rPr>
      </w:pPr>
      <w:r w:rsidRPr="006F25B4">
        <w:rPr>
          <w:rFonts w:ascii="Times New Roman" w:hAnsi="Times New Roman"/>
          <w:lang w:val="kk-KZ"/>
        </w:rPr>
        <w:t>-судың танап сыртына қашып-шығуына жол берілмеуі керек;</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-суару режимі негізінен топырақтың су өткізгіштігіне байланыстырылуы қажет.</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Осындай танаптарда санитарлық және гигиеналық талаптарға байланысты декоративті ағаштармен қоса,жем-шөп,сүрлем және техникалық дақылдар өсірген жөн.</w:t>
      </w:r>
    </w:p>
    <w:p w:rsidR="00CC3825" w:rsidRPr="006F25B4" w:rsidRDefault="00CC3825" w:rsidP="00CC3825">
      <w:pPr>
        <w:tabs>
          <w:tab w:val="left" w:pos="5647"/>
        </w:tabs>
        <w:rPr>
          <w:rFonts w:ascii="Times New Roman" w:hAnsi="Times New Roman"/>
          <w:lang w:val="kk-KZ"/>
        </w:rPr>
      </w:pPr>
    </w:p>
    <w:p w:rsidR="00CC3825" w:rsidRPr="006F25B4" w:rsidRDefault="00CC3825" w:rsidP="00CC3825">
      <w:pPr>
        <w:tabs>
          <w:tab w:val="left" w:pos="5647"/>
        </w:tabs>
        <w:rPr>
          <w:rFonts w:ascii="Times New Roman" w:hAnsi="Times New Roman"/>
          <w:b/>
          <w:lang w:val="kk-KZ"/>
        </w:rPr>
      </w:pPr>
      <w:r w:rsidRPr="006F25B4">
        <w:rPr>
          <w:rFonts w:ascii="Times New Roman" w:hAnsi="Times New Roman"/>
          <w:b/>
          <w:lang w:val="kk-KZ"/>
        </w:rPr>
        <w:t>Әдебиеттер:</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1.Атақұлов Т.А.,Кенебаев Т.С. Ауылшаруашылық мелиорациялары,-Алматы,2003.</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2.Зубаиров О.З.,Тілеуқұлов А.Г. Суару мелиорациясы.-Алматы,2010.</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3.Анисимов В.А.,Губер К.В.и др.Справочник мелиоратора.-Москва1976.</w:t>
      </w:r>
    </w:p>
    <w:p w:rsidR="00484B26" w:rsidRPr="006F25B4" w:rsidRDefault="00CC3825" w:rsidP="002506F5">
      <w:pPr>
        <w:tabs>
          <w:tab w:val="left" w:pos="5647"/>
        </w:tabs>
        <w:rPr>
          <w:rFonts w:ascii="Times New Roman" w:hAnsi="Times New Roman"/>
          <w:b/>
          <w:lang w:val="kk-KZ"/>
        </w:rPr>
      </w:pPr>
      <w:r w:rsidRPr="006F25B4">
        <w:rPr>
          <w:rFonts w:ascii="Times New Roman" w:hAnsi="Times New Roman"/>
          <w:b/>
          <w:lang w:val="kk-KZ"/>
        </w:rPr>
        <w:t xml:space="preserve">    </w:t>
      </w:r>
    </w:p>
    <w:p w:rsidR="002506F5" w:rsidRPr="006F25B4" w:rsidRDefault="00022D46" w:rsidP="002506F5">
      <w:pPr>
        <w:tabs>
          <w:tab w:val="left" w:pos="5647"/>
        </w:tabs>
        <w:rPr>
          <w:rFonts w:ascii="Times New Roman" w:hAnsi="Times New Roman"/>
          <w:b/>
          <w:lang w:val="kk-KZ"/>
        </w:rPr>
      </w:pPr>
      <w:r w:rsidRPr="006F25B4">
        <w:rPr>
          <w:rFonts w:ascii="Times New Roman" w:hAnsi="Times New Roman"/>
          <w:b/>
          <w:i/>
          <w:lang w:val="kk-KZ"/>
        </w:rPr>
        <w:t xml:space="preserve">11 </w:t>
      </w:r>
      <w:r w:rsidR="002506F5" w:rsidRPr="006F25B4">
        <w:rPr>
          <w:rFonts w:ascii="Times New Roman" w:hAnsi="Times New Roman"/>
          <w:b/>
          <w:i/>
          <w:lang w:val="kk-KZ"/>
        </w:rPr>
        <w:t>тақырып:</w:t>
      </w:r>
      <w:r w:rsidR="002506F5" w:rsidRPr="006F25B4">
        <w:rPr>
          <w:rFonts w:ascii="Times New Roman" w:hAnsi="Times New Roman"/>
          <w:b/>
          <w:lang w:val="kk-KZ"/>
        </w:rPr>
        <w:t>Топырақ эрозиясы және онымен күресу жолдары.</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b/>
          <w:lang w:val="kk-KZ"/>
        </w:rPr>
        <w:t>Дәрістің мақсаты:</w:t>
      </w:r>
      <w:r w:rsidRPr="006F25B4">
        <w:rPr>
          <w:rFonts w:ascii="Times New Roman" w:hAnsi="Times New Roman"/>
          <w:lang w:val="kk-KZ"/>
        </w:rPr>
        <w:t>Су эрозиясының топырақ құнарлылығына және ауылшаруашылығы экономикасына өте зиянды екенін ескерту.Эрозияның болу себептерін анықтап,оның түрлерін белгілеп,күресу әдістерімен және жолдарымен таныстыру.</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b/>
          <w:lang w:val="kk-KZ"/>
        </w:rPr>
        <w:t>Түйінді сөздер:</w:t>
      </w:r>
      <w:r w:rsidRPr="006F25B4">
        <w:rPr>
          <w:rFonts w:ascii="Times New Roman" w:hAnsi="Times New Roman"/>
          <w:lang w:val="kk-KZ"/>
        </w:rPr>
        <w:t>Эрозия,жазықтық,ағыншалы, танаптық,желілік,ирригациялық.</w:t>
      </w:r>
    </w:p>
    <w:p w:rsidR="002506F5" w:rsidRPr="006F25B4" w:rsidRDefault="002506F5" w:rsidP="002506F5">
      <w:pPr>
        <w:tabs>
          <w:tab w:val="left" w:pos="5647"/>
        </w:tabs>
        <w:rPr>
          <w:rFonts w:ascii="Times New Roman" w:hAnsi="Times New Roman"/>
          <w:b/>
          <w:lang w:val="kk-KZ"/>
        </w:rPr>
      </w:pPr>
      <w:r w:rsidRPr="006F25B4">
        <w:rPr>
          <w:rFonts w:ascii="Times New Roman" w:hAnsi="Times New Roman"/>
          <w:b/>
          <w:lang w:val="kk-KZ"/>
        </w:rPr>
        <w:t>Дәріс жоспары:</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1.Топырақ эрозиясы,оның келтіретін эияны.</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2.Су эрозиясы түрлері.</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lastRenderedPageBreak/>
        <w:t>3.Су эрозиясын болдырмау шаралары.</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 xml:space="preserve">        </w:t>
      </w:r>
      <w:r w:rsidRPr="006F25B4">
        <w:rPr>
          <w:rFonts w:ascii="Times New Roman" w:hAnsi="Times New Roman"/>
          <w:b/>
          <w:lang w:val="kk-KZ"/>
        </w:rPr>
        <w:t>1.Топырақ эрозиясы,оның келтіретін эияны.</w:t>
      </w:r>
      <w:r w:rsidRPr="006F25B4">
        <w:rPr>
          <w:rFonts w:ascii="Times New Roman" w:hAnsi="Times New Roman"/>
          <w:lang w:val="kk-KZ"/>
        </w:rPr>
        <w:t>Эрозия деп топырақтың жел әсерінен ыдырап,шаңға айналуы,не сумен жуылып құнарлы заттардан айырылу үрдістерін айтады.Сол себепті топырақ эрозиясы жел және су эрозиялары болып,екі үлкен түрге бөлінеді.</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 xml:space="preserve">          Су эрозиясының ауыл шаруашылығына тигізетін зияны өте үлкен.В.Д.Панников деректеріне қарағанда(1974) оңтүстіктегі қара топырақтың 1 мм қалыңдығының шайылуынан 1 га жерден 76кг азот,24кг фосфор,800кг калий жоғалады екен.Ғалым Беннеттидің айтуынша,топырақтың 2,5см табиғи қабатын бұрынғы қалпына қайта келтіру үшін,300-1000 жыл қажет.</w:t>
      </w:r>
    </w:p>
    <w:p w:rsidR="002506F5" w:rsidRPr="006F25B4" w:rsidRDefault="002506F5" w:rsidP="002506F5">
      <w:pPr>
        <w:tabs>
          <w:tab w:val="left" w:pos="5647"/>
        </w:tabs>
        <w:jc w:val="both"/>
        <w:rPr>
          <w:rFonts w:ascii="Times New Roman" w:hAnsi="Times New Roman"/>
          <w:lang w:val="kk-KZ"/>
        </w:rPr>
      </w:pPr>
      <w:r w:rsidRPr="006F25B4">
        <w:rPr>
          <w:rFonts w:ascii="Times New Roman" w:hAnsi="Times New Roman"/>
          <w:lang w:val="kk-KZ"/>
        </w:rPr>
        <w:t xml:space="preserve">       Бұрынғы Одақ бойынша сумен шайылу нәтижесінде құнарлы жер жыл сайын 5,4млн тонна азот ,1,8 млн тонна фосфор және басқа элементтер мен микроэлементтерден айырылады екен.Осы көлемдегі құнарлы элементтер пайдаға асса 180 млн тонна қосымша дәнді дақыл алуға болатыны есептелінген.</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b/>
          <w:lang w:val="kk-KZ"/>
        </w:rPr>
        <w:t xml:space="preserve">         2.Су эрозиясы түрлері.</w:t>
      </w:r>
      <w:r w:rsidRPr="006F25B4">
        <w:rPr>
          <w:rFonts w:ascii="Times New Roman" w:hAnsi="Times New Roman"/>
          <w:lang w:val="kk-KZ"/>
        </w:rPr>
        <w:t>Су эрозиясы барысында топырақтың ең жоғарғы қабатындағы көптеген жылдар бойы жиналған қарашірік пен өсімдікке қажетті қоректік заттар сумен жуылып шайылып кетеді. Нәтижесінде топырақ құнарлылығы күрт төмендейді.</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 xml:space="preserve">        Су эрозиясы өзінің байқалу орнына және болу себептеріне байланысты екіге бөлінеді:табиғи жағдайдағы «</w:t>
      </w:r>
      <w:r w:rsidRPr="006F25B4">
        <w:rPr>
          <w:rFonts w:ascii="Times New Roman" w:hAnsi="Times New Roman"/>
          <w:i/>
          <w:lang w:val="kk-KZ"/>
        </w:rPr>
        <w:t>су эрозиясы</w:t>
      </w:r>
      <w:r w:rsidRPr="006F25B4">
        <w:rPr>
          <w:rFonts w:ascii="Times New Roman" w:hAnsi="Times New Roman"/>
          <w:lang w:val="kk-KZ"/>
        </w:rPr>
        <w:t>» және «</w:t>
      </w:r>
      <w:r w:rsidRPr="006F25B4">
        <w:rPr>
          <w:rFonts w:ascii="Times New Roman" w:hAnsi="Times New Roman"/>
          <w:i/>
          <w:lang w:val="kk-KZ"/>
        </w:rPr>
        <w:t>суару эрозиясы</w:t>
      </w:r>
      <w:r w:rsidRPr="006F25B4">
        <w:rPr>
          <w:rFonts w:ascii="Times New Roman" w:hAnsi="Times New Roman"/>
          <w:lang w:val="kk-KZ"/>
        </w:rPr>
        <w:t>».</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 xml:space="preserve">        Табиғи жағдайдағы су эрозиясы негізінен жаңбыр және қар сулары әсерінен болады.Бұл эрозияның үш түрі болады:жазықтық,ағыншалы,және жыралы.</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 xml:space="preserve">         Егістік танабын суару барысында болатын топырақ эорзиясы-суару эрозиясы деп аталады.Оған қарсы күресу шараларын қолдану үшін оның </w:t>
      </w:r>
      <w:r w:rsidRPr="006F25B4">
        <w:rPr>
          <w:rFonts w:ascii="Times New Roman" w:hAnsi="Times New Roman"/>
          <w:i/>
          <w:lang w:val="kk-KZ"/>
        </w:rPr>
        <w:t>танаптық</w:t>
      </w:r>
      <w:r w:rsidRPr="006F25B4">
        <w:rPr>
          <w:rFonts w:ascii="Times New Roman" w:hAnsi="Times New Roman"/>
          <w:lang w:val="kk-KZ"/>
        </w:rPr>
        <w:t xml:space="preserve"> және </w:t>
      </w:r>
      <w:r w:rsidRPr="006F25B4">
        <w:rPr>
          <w:rFonts w:ascii="Times New Roman" w:hAnsi="Times New Roman"/>
          <w:i/>
          <w:lang w:val="kk-KZ"/>
        </w:rPr>
        <w:t>желілік</w:t>
      </w:r>
      <w:r w:rsidRPr="006F25B4">
        <w:rPr>
          <w:rFonts w:ascii="Times New Roman" w:hAnsi="Times New Roman"/>
          <w:lang w:val="kk-KZ"/>
        </w:rPr>
        <w:t xml:space="preserve"> болып бөлінетінін ескеру керек.</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Танаптық эрозия-танап топырағының суару барысында жуылып шайылуы.</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Желілік эрозия көбінесе гидротехникалық құрылыстар маңында және судың өте үлкен жылдамдықпен ағу нәтижесінде,уақытша арықтардың жырылып жыраға айналып кету түрінде болады.</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b/>
          <w:lang w:val="kk-KZ"/>
        </w:rPr>
        <w:t xml:space="preserve">           3.Су эрозиясын болдырмау шаралары.</w:t>
      </w:r>
      <w:r w:rsidRPr="006F25B4">
        <w:rPr>
          <w:rFonts w:ascii="Times New Roman" w:hAnsi="Times New Roman"/>
          <w:lang w:val="kk-KZ"/>
        </w:rPr>
        <w:t>Су эрозиямен қарсы күрес кең көлемде , аса мұқият және кешенді түрде жүргізілуі қажет.Олардың төмендегідей жолдары бар:</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1.Шаруашылықтық-ұйымдық шаралар.Бұлардың негізі-жерді дұрыс игеріп мәдени пайдалану.Ол үшін игерілетін аумақ бедерін және топырағын мұқият зерттеп,эрозияға тез ұшырайтын жерлерде топырақ шайылуына төтеп бере алатын бидай,жоңышқа сияқты тар қатарлап егілетін дақылдар үлесін арттырған жөн.</w:t>
      </w:r>
    </w:p>
    <w:p w:rsidR="002506F5" w:rsidRPr="006F25B4" w:rsidRDefault="002506F5" w:rsidP="00022D46">
      <w:pPr>
        <w:tabs>
          <w:tab w:val="left" w:pos="5647"/>
        </w:tabs>
        <w:spacing w:after="0"/>
        <w:rPr>
          <w:rFonts w:ascii="Times New Roman" w:hAnsi="Times New Roman"/>
          <w:lang w:val="kk-KZ"/>
        </w:rPr>
      </w:pPr>
      <w:r w:rsidRPr="006F25B4">
        <w:rPr>
          <w:rFonts w:ascii="Times New Roman" w:hAnsi="Times New Roman"/>
          <w:lang w:val="kk-KZ"/>
        </w:rPr>
        <w:t>2.Агротехникалық шаралар.Агротехникалық шаралардың эрозияға қарсы жүргізілетін мақсаты:эрозиялық үрдіс пайда болуын болдырмау мүмкіндіктерін іске асыру, топырақтың сумен шайылуына,жырылып бұзылуына тоқтау салу және топырақтың ылғал сіңіру қасиетін арттыру.</w:t>
      </w:r>
    </w:p>
    <w:p w:rsidR="002506F5" w:rsidRPr="006F25B4" w:rsidRDefault="002506F5" w:rsidP="00022D46">
      <w:pPr>
        <w:tabs>
          <w:tab w:val="left" w:pos="5647"/>
        </w:tabs>
        <w:spacing w:after="0"/>
        <w:rPr>
          <w:rFonts w:ascii="Times New Roman" w:hAnsi="Times New Roman"/>
          <w:lang w:val="kk-KZ"/>
        </w:rPr>
      </w:pPr>
      <w:r w:rsidRPr="006F25B4">
        <w:rPr>
          <w:rFonts w:ascii="Times New Roman" w:hAnsi="Times New Roman"/>
          <w:lang w:val="kk-KZ"/>
        </w:rPr>
        <w:t>а)баурайды көлденеңінен тереңдігі 25-35 см етіп сүдігер жырту;</w:t>
      </w:r>
    </w:p>
    <w:p w:rsidR="002506F5" w:rsidRPr="006F25B4" w:rsidRDefault="002506F5" w:rsidP="00022D46">
      <w:pPr>
        <w:tabs>
          <w:tab w:val="left" w:pos="5647"/>
        </w:tabs>
        <w:spacing w:after="0"/>
        <w:rPr>
          <w:rFonts w:ascii="Times New Roman" w:hAnsi="Times New Roman"/>
          <w:lang w:val="kk-KZ"/>
        </w:rPr>
      </w:pPr>
      <w:r w:rsidRPr="006F25B4">
        <w:rPr>
          <w:rFonts w:ascii="Times New Roman" w:hAnsi="Times New Roman"/>
          <w:lang w:val="kk-KZ"/>
        </w:rPr>
        <w:t>ә)сүдігер жыртқанда көлденең үймелер жасау,қайырмалы соқа пайдаланылады;</w:t>
      </w:r>
    </w:p>
    <w:p w:rsidR="002506F5" w:rsidRPr="006F25B4" w:rsidRDefault="002506F5" w:rsidP="00022D46">
      <w:pPr>
        <w:tabs>
          <w:tab w:val="left" w:pos="5647"/>
        </w:tabs>
        <w:spacing w:after="0"/>
        <w:rPr>
          <w:rFonts w:ascii="Times New Roman" w:hAnsi="Times New Roman"/>
          <w:lang w:val="kk-KZ"/>
        </w:rPr>
      </w:pPr>
      <w:r w:rsidRPr="006F25B4">
        <w:rPr>
          <w:rFonts w:ascii="Times New Roman" w:hAnsi="Times New Roman"/>
          <w:lang w:val="kk-KZ"/>
        </w:rPr>
        <w:t>б)сыдыра жыртқышпен жер өңдеу,тереңдігі 35-40см;</w:t>
      </w:r>
    </w:p>
    <w:p w:rsidR="002506F5" w:rsidRPr="006F25B4" w:rsidRDefault="002506F5" w:rsidP="00022D46">
      <w:pPr>
        <w:tabs>
          <w:tab w:val="left" w:pos="5647"/>
        </w:tabs>
        <w:spacing w:after="0"/>
        <w:rPr>
          <w:rFonts w:ascii="Times New Roman" w:hAnsi="Times New Roman"/>
          <w:lang w:val="kk-KZ"/>
        </w:rPr>
      </w:pPr>
      <w:r w:rsidRPr="006F25B4">
        <w:rPr>
          <w:rFonts w:ascii="Times New Roman" w:hAnsi="Times New Roman"/>
          <w:lang w:val="kk-KZ"/>
        </w:rPr>
        <w:t>в)жүйек ара суару;</w:t>
      </w:r>
    </w:p>
    <w:p w:rsidR="002506F5" w:rsidRPr="006F25B4" w:rsidRDefault="002506F5" w:rsidP="00022D46">
      <w:pPr>
        <w:tabs>
          <w:tab w:val="left" w:pos="5647"/>
        </w:tabs>
        <w:spacing w:after="0"/>
        <w:rPr>
          <w:rFonts w:ascii="Times New Roman" w:hAnsi="Times New Roman"/>
          <w:lang w:val="kk-KZ"/>
        </w:rPr>
      </w:pPr>
      <w:r w:rsidRPr="006F25B4">
        <w:rPr>
          <w:rFonts w:ascii="Times New Roman" w:hAnsi="Times New Roman"/>
          <w:lang w:val="kk-KZ"/>
        </w:rPr>
        <w:t>г)органикалық тыңайтқыштар пайдалану,көпжылдық шөптер егу.</w:t>
      </w:r>
    </w:p>
    <w:p w:rsidR="002506F5" w:rsidRPr="006F25B4" w:rsidRDefault="002506F5" w:rsidP="00022D46">
      <w:pPr>
        <w:tabs>
          <w:tab w:val="left" w:pos="5647"/>
        </w:tabs>
        <w:spacing w:after="0"/>
        <w:rPr>
          <w:rFonts w:ascii="Times New Roman" w:hAnsi="Times New Roman"/>
          <w:lang w:val="kk-KZ"/>
        </w:rPr>
      </w:pPr>
      <w:r w:rsidRPr="006F25B4">
        <w:rPr>
          <w:rFonts w:ascii="Times New Roman" w:hAnsi="Times New Roman"/>
          <w:lang w:val="kk-KZ"/>
        </w:rPr>
        <w:lastRenderedPageBreak/>
        <w:t>3.Орман мелиорациялық шаралары.Ағаш көшеттерін отырғызу,сол жердің табиғи және экологиялық жағдайларын жақсартады.Жердің еңістігіне байланысты орман жолақтарының ара қашықтығы 250-500 метр.</w:t>
      </w:r>
    </w:p>
    <w:p w:rsidR="002506F5" w:rsidRPr="006F25B4" w:rsidRDefault="002506F5" w:rsidP="00022D46">
      <w:pPr>
        <w:tabs>
          <w:tab w:val="left" w:pos="5647"/>
        </w:tabs>
        <w:spacing w:after="0"/>
        <w:rPr>
          <w:rFonts w:ascii="Times New Roman" w:hAnsi="Times New Roman"/>
          <w:lang w:val="kk-KZ"/>
        </w:rPr>
      </w:pPr>
      <w:r w:rsidRPr="006F25B4">
        <w:rPr>
          <w:rFonts w:ascii="Times New Roman" w:hAnsi="Times New Roman"/>
          <w:lang w:val="kk-KZ"/>
        </w:rPr>
        <w:t>4.Гидротехникалық шаралар.Эрозияға қарсы гидротехникалық құрылыстардың бірыңғай жиынтықтары.Тез ағызғыш,сатылы су құлама,консольды су қашыртқы.</w:t>
      </w:r>
    </w:p>
    <w:p w:rsidR="00022D46" w:rsidRPr="006F25B4" w:rsidRDefault="00022D46" w:rsidP="00022D46">
      <w:pPr>
        <w:tabs>
          <w:tab w:val="left" w:pos="5647"/>
        </w:tabs>
        <w:spacing w:after="0"/>
        <w:rPr>
          <w:rFonts w:ascii="Times New Roman" w:hAnsi="Times New Roman"/>
          <w:b/>
          <w:lang w:val="kk-KZ"/>
        </w:rPr>
      </w:pPr>
    </w:p>
    <w:p w:rsidR="002506F5" w:rsidRPr="006F25B4" w:rsidRDefault="002506F5" w:rsidP="00022D46">
      <w:pPr>
        <w:tabs>
          <w:tab w:val="left" w:pos="5647"/>
        </w:tabs>
        <w:spacing w:after="0"/>
        <w:rPr>
          <w:rFonts w:ascii="Times New Roman" w:hAnsi="Times New Roman"/>
          <w:lang w:val="kk-KZ"/>
        </w:rPr>
      </w:pPr>
      <w:r w:rsidRPr="006F25B4">
        <w:rPr>
          <w:rFonts w:ascii="Times New Roman" w:hAnsi="Times New Roman"/>
          <w:b/>
          <w:lang w:val="kk-KZ"/>
        </w:rPr>
        <w:t>Әдебиеттер:</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1.Атақұлов Т.А. Су эрозиясы және оны болдырмаудың шаралары-Алматы,1994.</w:t>
      </w:r>
    </w:p>
    <w:p w:rsidR="002506F5" w:rsidRPr="006F25B4" w:rsidRDefault="002506F5" w:rsidP="002506F5">
      <w:pPr>
        <w:tabs>
          <w:tab w:val="left" w:pos="5647"/>
        </w:tabs>
        <w:rPr>
          <w:rFonts w:ascii="Times New Roman" w:hAnsi="Times New Roman"/>
          <w:lang w:val="kk-KZ"/>
        </w:rPr>
      </w:pPr>
      <w:r w:rsidRPr="006F25B4">
        <w:rPr>
          <w:rFonts w:ascii="Times New Roman" w:hAnsi="Times New Roman"/>
          <w:lang w:val="kk-KZ"/>
        </w:rPr>
        <w:t>2.Әуезов Ә.Ә., Атақұлов Т.А.және т.б. Егіншілік.-2005.</w:t>
      </w:r>
    </w:p>
    <w:p w:rsidR="002506F5" w:rsidRPr="006F25B4" w:rsidRDefault="002506F5" w:rsidP="002506F5">
      <w:pPr>
        <w:tabs>
          <w:tab w:val="left" w:pos="5647"/>
        </w:tabs>
        <w:rPr>
          <w:rFonts w:ascii="Times New Roman" w:hAnsi="Times New Roman"/>
          <w:b/>
          <w:i/>
          <w:lang w:val="kk-KZ"/>
        </w:rPr>
      </w:pPr>
      <w:r w:rsidRPr="006F25B4">
        <w:rPr>
          <w:rFonts w:ascii="Times New Roman" w:hAnsi="Times New Roman"/>
          <w:b/>
          <w:i/>
          <w:lang w:val="kk-KZ"/>
        </w:rPr>
        <w:t xml:space="preserve">        </w:t>
      </w:r>
    </w:p>
    <w:p w:rsidR="00CC3825" w:rsidRPr="006F25B4" w:rsidRDefault="00292674" w:rsidP="00F27CD2">
      <w:pPr>
        <w:tabs>
          <w:tab w:val="left" w:pos="5647"/>
        </w:tabs>
        <w:jc w:val="center"/>
        <w:rPr>
          <w:rFonts w:ascii="Times New Roman" w:hAnsi="Times New Roman"/>
          <w:b/>
          <w:lang w:val="kk-KZ"/>
        </w:rPr>
      </w:pPr>
      <w:r>
        <w:rPr>
          <w:rFonts w:ascii="Times New Roman" w:hAnsi="Times New Roman"/>
          <w:b/>
          <w:i/>
          <w:lang w:val="kk-KZ"/>
        </w:rPr>
        <w:br w:type="column"/>
      </w:r>
      <w:r w:rsidR="00022D46" w:rsidRPr="006F25B4">
        <w:rPr>
          <w:rFonts w:ascii="Times New Roman" w:hAnsi="Times New Roman"/>
          <w:b/>
          <w:i/>
          <w:lang w:val="kk-KZ"/>
        </w:rPr>
        <w:lastRenderedPageBreak/>
        <w:t>12</w:t>
      </w:r>
      <w:r w:rsidR="00CC3825" w:rsidRPr="006F25B4">
        <w:rPr>
          <w:rFonts w:ascii="Times New Roman" w:hAnsi="Times New Roman"/>
          <w:b/>
          <w:i/>
          <w:lang w:val="kk-KZ"/>
        </w:rPr>
        <w:t xml:space="preserve">  тақырып:</w:t>
      </w:r>
      <w:r w:rsidR="00CC3825" w:rsidRPr="006F25B4">
        <w:rPr>
          <w:rFonts w:ascii="Times New Roman" w:hAnsi="Times New Roman"/>
          <w:b/>
          <w:lang w:val="kk-KZ"/>
        </w:rPr>
        <w:t>Ауыспалы егістіктің өнімділігін арттыру жолдары.</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b/>
          <w:lang w:val="kk-KZ"/>
        </w:rPr>
        <w:t>Дәрістің мақсаты:</w:t>
      </w:r>
      <w:r w:rsidRPr="006F25B4">
        <w:rPr>
          <w:rFonts w:ascii="Times New Roman" w:hAnsi="Times New Roman"/>
          <w:lang w:val="kk-KZ"/>
        </w:rPr>
        <w:t>Жерлерді дұрыс,қарқынды пайдалану,жерді пайдалану коэффициентін және ауылшаруашылық дақылдарының өнімділігін арттыру жолдарын анықтау.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b/>
          <w:lang w:val="kk-KZ"/>
        </w:rPr>
        <w:t>Түйінді сөздер:</w:t>
      </w:r>
      <w:r w:rsidRPr="006F25B4">
        <w:rPr>
          <w:rFonts w:ascii="Times New Roman" w:hAnsi="Times New Roman"/>
          <w:lang w:val="kk-KZ"/>
        </w:rPr>
        <w:t>қарқынды, егіндерді тығыздау,агроөнеркәсіп,аралық дақыл,кооперация.</w:t>
      </w:r>
    </w:p>
    <w:p w:rsidR="00CC3825" w:rsidRPr="006F25B4" w:rsidRDefault="00CC3825" w:rsidP="00CC3825">
      <w:pPr>
        <w:tabs>
          <w:tab w:val="left" w:pos="5647"/>
        </w:tabs>
        <w:rPr>
          <w:rFonts w:ascii="Times New Roman" w:hAnsi="Times New Roman"/>
          <w:b/>
          <w:lang w:val="kk-KZ"/>
        </w:rPr>
      </w:pPr>
      <w:r w:rsidRPr="006F25B4">
        <w:rPr>
          <w:rFonts w:ascii="Times New Roman" w:hAnsi="Times New Roman"/>
          <w:b/>
          <w:lang w:val="kk-KZ"/>
        </w:rPr>
        <w:t>Дәріс жоспары:</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1.Агроөнеркәсіптік кешенді дамыту жолдары.</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2.Жерді қарқынды (интенсивті) пайдалану жолдары.</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3.Ауыспалы егістегі егіндерді тығыздау.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b/>
          <w:lang w:val="kk-KZ"/>
        </w:rPr>
        <w:t xml:space="preserve">        1.Агроөнеркәсіптік кешенді дамыту жолдары.</w:t>
      </w:r>
      <w:r w:rsidRPr="006F25B4">
        <w:rPr>
          <w:rFonts w:ascii="Times New Roman" w:hAnsi="Times New Roman"/>
          <w:lang w:val="kk-KZ"/>
        </w:rPr>
        <w:t>Қазақстанда бір қызметкер жылына 17 мың доллардың өнімін өндіреді екен.Дамыған елдерде бұл көрсеткіш 90мың доллардан асып түседі.Сондықтан,бізге өнімділікті арттырып,инновацияларды ендіру керек.Инновациялар ғана еңбек өнімділігінің шұғыл артуына жеткізеді.</w:t>
      </w:r>
    </w:p>
    <w:p w:rsidR="00CC3825" w:rsidRPr="006F25B4" w:rsidRDefault="00CC3825" w:rsidP="00CC3825">
      <w:pPr>
        <w:tabs>
          <w:tab w:val="left" w:pos="5647"/>
        </w:tabs>
        <w:rPr>
          <w:rFonts w:ascii="Times New Roman" w:hAnsi="Times New Roman"/>
          <w:b/>
          <w:lang w:val="kk-KZ"/>
        </w:rPr>
      </w:pPr>
      <w:r w:rsidRPr="006F25B4">
        <w:rPr>
          <w:rFonts w:ascii="Times New Roman" w:hAnsi="Times New Roman"/>
          <w:b/>
          <w:lang w:val="kk-KZ"/>
        </w:rPr>
        <w:t xml:space="preserve">Агроөнеркәсіптік кешен негізгі үшбағыт ьойынша жүру керек: </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b/>
          <w:lang w:val="kk-KZ"/>
        </w:rPr>
        <w:t xml:space="preserve">       Біріншіден</w:t>
      </w:r>
      <w:r w:rsidRPr="006F25B4">
        <w:rPr>
          <w:rFonts w:ascii="Times New Roman" w:hAnsi="Times New Roman"/>
          <w:lang w:val="kk-KZ"/>
        </w:rPr>
        <w:t>,еңбек өнімділігін арттыру. Ауылшаруашылық еңбек өнімділігі ең төмен,жылына бір жұмыс істеушіге 3 мың доллар шамасында келеді.Ал дамыған елдерде бұл көрсеткіш 50-70 мың долларды құрайды екен.</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 xml:space="preserve">Ауыл үшін өсу перспективасы міне осында. Сондықтан біздің міндетіміз -2014 жылға қарай агроөнеркәсіптік кешенде өнімділікті кем дегенде </w:t>
      </w:r>
      <w:r w:rsidRPr="006F25B4">
        <w:rPr>
          <w:rFonts w:ascii="Times New Roman" w:hAnsi="Times New Roman"/>
          <w:b/>
          <w:lang w:val="kk-KZ"/>
        </w:rPr>
        <w:t xml:space="preserve">екі </w:t>
      </w:r>
      <w:r w:rsidRPr="006F25B4">
        <w:rPr>
          <w:rFonts w:ascii="Times New Roman" w:hAnsi="Times New Roman"/>
          <w:lang w:val="kk-KZ"/>
        </w:rPr>
        <w:t>есе арттыру-ауылшаруашылық шикізатын қайта өңдеуді шұғыл арттыру, жаңа технологиялар,құрал жабдықтар енгізу,әлемдік тәжірибені пайдалану.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b/>
          <w:lang w:val="kk-KZ"/>
        </w:rPr>
        <w:t xml:space="preserve">      Екіншіден</w:t>
      </w:r>
      <w:r w:rsidRPr="006F25B4">
        <w:rPr>
          <w:rFonts w:ascii="Times New Roman" w:hAnsi="Times New Roman"/>
          <w:lang w:val="kk-KZ"/>
        </w:rPr>
        <w:t>,елдің азық –түлік қауіпсіздігін қамтамасыз ету-2014жылға қарай азық-түлік тауарлары ішкі рыногінің 80%-дан астамын отандық тағам өнімбері құрау керек.</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b/>
          <w:lang w:val="kk-KZ"/>
        </w:rPr>
        <w:t xml:space="preserve">     Үшіншіден</w:t>
      </w:r>
      <w:r w:rsidRPr="006F25B4">
        <w:rPr>
          <w:rFonts w:ascii="Times New Roman" w:hAnsi="Times New Roman"/>
          <w:lang w:val="kk-KZ"/>
        </w:rPr>
        <w:t>,экспорттық әлеуметті іске асыру.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Жолдауда қамтылған экономикалық,агрокешендік даму мәселелеріншешу тәсілдері қалай жүзеге асырылуы керек?</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Бастапқы кезекте ауылшаруашылық өнімдерін өндіру саласындағы шағын тауар өндірушілерді ұлғайту қажет. Ауылшаруашылығында ірі инвестициялар тарту арқылы және жер аумағын кеңейту негізінде ірі жеке көсіпорындар дами алады.Сонымен бірге шаруашылықтың бірлескен түрін де дамыту керек.Ол үшін шағын шаруа қожалықтары мен ауыл тұрғындарының шаруашылықтарын кооперациялау қажет.</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Кооперациялар басқа да салаларды қамту қажет: ауылшаруашылық өнімдерін дайындау,өңдеу және сақтау,материалдық-техникалық ресурстармен жабдықтау,сервистік қызмттер көрсету.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Осы келтірілген жадайлар барлық мүделі тараптардың өзара байланысын күшейту қажеттілігін анықтайды.Елбасының халыққа Жолдауында айтылған міндеттерді табысты жүзеге асырудың кепілі болып табылады.</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b/>
          <w:lang w:val="kk-KZ"/>
        </w:rPr>
        <w:t xml:space="preserve">         2.Жерлерде егіншіліктің қарқынды дамуына әсерін тигізетін агротехникалық шаралар:</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1.Егістік жерлердің құрылымын дұрыс анықтау қажет.</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lastRenderedPageBreak/>
        <w:t>2.Оңтайлы ауыспалы егіс енгізу.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3.Технологиялық жұмыстарды механизациялау және химиялау.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4.Жақсы, кең ауқымды суару техникаларын пайдалану.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5.Ауылшаруашылық дақылдарының оңтайлы суару режимін анықтап,ендіру.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6.Топырақты тұздануынан,батпақтануынан,су және жел эрозиясынан қорғайтын кешенді шаралар ойластыру.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7.Жерлерден жоғары өнім беретін сорттар мен гибридтерді енгізу.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8.Жерлердегі егіндерді тығыздау,қайта егілетін және аралық дақылдар арқылы.</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9.Өндірісті жақсы ұйымдастыру шараларын жүзеге асыру(мамандандырылған бригадалар.)</w:t>
      </w:r>
    </w:p>
    <w:p w:rsidR="00CC3825" w:rsidRPr="006F25B4" w:rsidRDefault="00CC3825" w:rsidP="00CC3825">
      <w:pPr>
        <w:tabs>
          <w:tab w:val="left" w:pos="5647"/>
        </w:tabs>
        <w:rPr>
          <w:rFonts w:ascii="Times New Roman" w:hAnsi="Times New Roman"/>
          <w:b/>
          <w:lang w:val="kk-KZ"/>
        </w:rPr>
      </w:pPr>
      <w:r w:rsidRPr="006F25B4">
        <w:rPr>
          <w:rFonts w:ascii="Times New Roman" w:hAnsi="Times New Roman"/>
          <w:b/>
          <w:lang w:val="kk-KZ"/>
        </w:rPr>
        <w:t xml:space="preserve">         3.Ауыспалы егістегі егіндерді тығыздау.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b/>
          <w:lang w:val="kk-KZ"/>
        </w:rPr>
        <w:t>Аралық дақыл-</w:t>
      </w:r>
      <w:r w:rsidRPr="006F25B4">
        <w:rPr>
          <w:rFonts w:ascii="Times New Roman" w:hAnsi="Times New Roman"/>
          <w:lang w:val="kk-KZ"/>
        </w:rPr>
        <w:t>ауыспалы егісте негізгі дақылдардан-бос уақытта өсірілетін ауылшаруашылық  дақыл.Аралық дақылдардың егілетін уақытына байланысты түрлері:</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1.Ерте көктемдік.</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2.Аңыздық аралық дақыл-дәнді дақылды жинап алған жылы себіліп солжылы жиналатын дақыл.</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3.Күздік.</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4.Бүркемелі(жабын)-негізгі дақылмен бірге егілетін екінші-бүркеншек дақыл,мысалы жаздық бидай мен жоңышқаны қоса себу.</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1-кесте-Қара бидай,картоп және жүгері дақылдарының өнімділігі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9"/>
        <w:gridCol w:w="2051"/>
        <w:gridCol w:w="1361"/>
        <w:gridCol w:w="1517"/>
        <w:gridCol w:w="1261"/>
        <w:gridCol w:w="1628"/>
        <w:gridCol w:w="1084"/>
      </w:tblGrid>
      <w:tr w:rsidR="00CC3825" w:rsidRPr="006F25B4" w:rsidTr="00642EDC">
        <w:tc>
          <w:tcPr>
            <w:tcW w:w="669" w:type="dxa"/>
            <w:shd w:val="clear" w:color="auto" w:fill="auto"/>
          </w:tcPr>
          <w:p w:rsidR="00CC3825" w:rsidRPr="006F25B4" w:rsidRDefault="00CC3825" w:rsidP="00311AA9">
            <w:pPr>
              <w:tabs>
                <w:tab w:val="left" w:pos="5647"/>
              </w:tabs>
              <w:rPr>
                <w:rFonts w:ascii="Times New Roman" w:hAnsi="Times New Roman"/>
                <w:lang w:val="kk-KZ"/>
              </w:rPr>
            </w:pPr>
          </w:p>
        </w:tc>
        <w:tc>
          <w:tcPr>
            <w:tcW w:w="2051" w:type="dxa"/>
            <w:shd w:val="clear" w:color="auto" w:fill="auto"/>
          </w:tcPr>
          <w:p w:rsidR="00CC3825" w:rsidRPr="006F25B4" w:rsidRDefault="00CC3825" w:rsidP="00311AA9">
            <w:pPr>
              <w:tabs>
                <w:tab w:val="left" w:pos="5647"/>
              </w:tabs>
              <w:rPr>
                <w:rFonts w:ascii="Times New Roman" w:hAnsi="Times New Roman"/>
                <w:lang w:val="kk-KZ"/>
              </w:rPr>
            </w:pPr>
          </w:p>
        </w:tc>
        <w:tc>
          <w:tcPr>
            <w:tcW w:w="4139" w:type="dxa"/>
            <w:gridSpan w:val="3"/>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Өнімділік,ц/га</w:t>
            </w:r>
          </w:p>
        </w:tc>
        <w:tc>
          <w:tcPr>
            <w:tcW w:w="2712" w:type="dxa"/>
            <w:gridSpan w:val="2"/>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Барлығы</w:t>
            </w:r>
          </w:p>
        </w:tc>
      </w:tr>
      <w:tr w:rsidR="00CC3825" w:rsidRPr="006F25B4" w:rsidTr="00642EDC">
        <w:tc>
          <w:tcPr>
            <w:tcW w:w="669"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rPr>
              <w:t>№</w:t>
            </w:r>
          </w:p>
        </w:tc>
        <w:tc>
          <w:tcPr>
            <w:tcW w:w="205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Дақылдар</w:t>
            </w:r>
          </w:p>
        </w:tc>
        <w:tc>
          <w:tcPr>
            <w:tcW w:w="136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Қара бидай,көк балауса</w:t>
            </w:r>
          </w:p>
        </w:tc>
        <w:tc>
          <w:tcPr>
            <w:tcW w:w="1517"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картоп</w:t>
            </w:r>
          </w:p>
        </w:tc>
        <w:tc>
          <w:tcPr>
            <w:tcW w:w="126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Жүгері,көк балауса</w:t>
            </w:r>
          </w:p>
        </w:tc>
        <w:tc>
          <w:tcPr>
            <w:tcW w:w="1628"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Азық өлшемі,ц/га</w:t>
            </w:r>
          </w:p>
        </w:tc>
        <w:tc>
          <w:tcPr>
            <w:tcW w:w="1084"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w:t>
            </w:r>
          </w:p>
        </w:tc>
      </w:tr>
      <w:tr w:rsidR="00CC3825" w:rsidRPr="006F25B4" w:rsidTr="00642EDC">
        <w:tc>
          <w:tcPr>
            <w:tcW w:w="669"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1</w:t>
            </w:r>
          </w:p>
        </w:tc>
        <w:tc>
          <w:tcPr>
            <w:tcW w:w="205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картоп</w:t>
            </w:r>
          </w:p>
        </w:tc>
        <w:tc>
          <w:tcPr>
            <w:tcW w:w="136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w:t>
            </w:r>
          </w:p>
        </w:tc>
        <w:tc>
          <w:tcPr>
            <w:tcW w:w="1517"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235</w:t>
            </w:r>
          </w:p>
        </w:tc>
        <w:tc>
          <w:tcPr>
            <w:tcW w:w="126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w:t>
            </w:r>
          </w:p>
        </w:tc>
        <w:tc>
          <w:tcPr>
            <w:tcW w:w="1628"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70,5</w:t>
            </w:r>
          </w:p>
        </w:tc>
        <w:tc>
          <w:tcPr>
            <w:tcW w:w="1084"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100</w:t>
            </w:r>
          </w:p>
        </w:tc>
      </w:tr>
      <w:tr w:rsidR="00CC3825" w:rsidRPr="006F25B4" w:rsidTr="00642EDC">
        <w:tc>
          <w:tcPr>
            <w:tcW w:w="669"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2</w:t>
            </w:r>
          </w:p>
        </w:tc>
        <w:tc>
          <w:tcPr>
            <w:tcW w:w="205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Қара бидай (көк балауса)+картоп</w:t>
            </w:r>
          </w:p>
        </w:tc>
        <w:tc>
          <w:tcPr>
            <w:tcW w:w="136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214</w:t>
            </w:r>
          </w:p>
        </w:tc>
        <w:tc>
          <w:tcPr>
            <w:tcW w:w="1517"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182</w:t>
            </w:r>
          </w:p>
        </w:tc>
        <w:tc>
          <w:tcPr>
            <w:tcW w:w="126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w:t>
            </w:r>
          </w:p>
        </w:tc>
        <w:tc>
          <w:tcPr>
            <w:tcW w:w="1628"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97,4</w:t>
            </w:r>
          </w:p>
        </w:tc>
        <w:tc>
          <w:tcPr>
            <w:tcW w:w="1084"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138</w:t>
            </w:r>
          </w:p>
        </w:tc>
      </w:tr>
      <w:tr w:rsidR="00CC3825" w:rsidRPr="006F25B4" w:rsidTr="00642EDC">
        <w:tc>
          <w:tcPr>
            <w:tcW w:w="669"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3</w:t>
            </w:r>
          </w:p>
        </w:tc>
        <w:tc>
          <w:tcPr>
            <w:tcW w:w="205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Қара бидай б(көк балауса)+жүгері</w:t>
            </w:r>
          </w:p>
        </w:tc>
        <w:tc>
          <w:tcPr>
            <w:tcW w:w="136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214</w:t>
            </w:r>
          </w:p>
        </w:tc>
        <w:tc>
          <w:tcPr>
            <w:tcW w:w="1517"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w:t>
            </w:r>
          </w:p>
        </w:tc>
        <w:tc>
          <w:tcPr>
            <w:tcW w:w="1261"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302</w:t>
            </w:r>
          </w:p>
        </w:tc>
        <w:tc>
          <w:tcPr>
            <w:tcW w:w="1628"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91,1</w:t>
            </w:r>
          </w:p>
        </w:tc>
        <w:tc>
          <w:tcPr>
            <w:tcW w:w="1084" w:type="dxa"/>
            <w:shd w:val="clear" w:color="auto" w:fill="auto"/>
          </w:tcPr>
          <w:p w:rsidR="00CC3825" w:rsidRPr="006F25B4" w:rsidRDefault="00CC3825" w:rsidP="00311AA9">
            <w:pPr>
              <w:tabs>
                <w:tab w:val="left" w:pos="5647"/>
              </w:tabs>
              <w:rPr>
                <w:rFonts w:ascii="Times New Roman" w:hAnsi="Times New Roman"/>
                <w:lang w:val="kk-KZ"/>
              </w:rPr>
            </w:pPr>
            <w:r w:rsidRPr="006F25B4">
              <w:rPr>
                <w:rFonts w:ascii="Times New Roman" w:hAnsi="Times New Roman"/>
                <w:lang w:val="kk-KZ"/>
              </w:rPr>
              <w:t>129</w:t>
            </w:r>
          </w:p>
        </w:tc>
      </w:tr>
    </w:tbl>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Ауыспалы егістер және қайталап егу.</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Ауыспалы егіс дегеніміз -  танаптардағы ауылшаруашылық дақылдары мен парды ғылыми ұсыныстарға сүйене отырып ауыстырып отыру. Дақылды жылда бір жерге себе берсе, оның өнімі бірте-бірте төмендейді екен. Көп жағдайда танапқа тыңайтқыштар берілседе бұл төмендеу тоқтамайды. өнімді төмендетпеудің бірден –бір жолы ғылыми дереектерге сүйене отырып, дақылдардың орнын ауыстырып тұру керек екенін тәжірбие көрсетіп отыр.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Ауыспалы егістің көмегімен топрыақтың құнарлылығын арттыру, дақылдардың өнімін көтеру, өнімнің сапасын жақсарту, танаптардағы арамшөптердің санын азайту, өсімдіктерді аурудан, зиянкестерден қорғау, топырақты су және жел эрозиясынан сақтау мәселелері шешіледі.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lastRenderedPageBreak/>
        <w:t xml:space="preserve">Ауыспалы егістің экономикалық негізі-ғылыми ұсыныстарға сүйеніп анықталған егілетін дақылдардың алатын жер көлемі. әр дақылдың аталатын жер көлемін белгілегенде мына жағадйлар есептеледі: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-шаруашылық орналасқан жеердің ауа райы, топырағы;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-шаруашылықтың келешекте өркендеу бағыты;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-ауылшаруашылық өнімдерін сату жоспары;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-мал шаруашылығына қажет жем-шөппен толық қамтамасыз етілуі.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Егер дақыл көп жылдар бойы бір жерге егіле берсе, оны ауыспайтын дақыл, шаруашылық тек бір дақылды егетін болса, оны дара дақыл, дақыл бір жерге 8жылдан кем егілетін болса, оны қайталап егу деп атайды.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Ауыспалы егістегі дақылдар мен пардың белгілі тәртіппен танаптарда ауысып тұруын ауыспалы егістің ротациясы дейді, ал дақылдармен пардың жыл сайын танаптарда ауысып тұру жоспарын ауыспалы егістің ротациялық кестесі деп атайды.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Ауыспалы егіске кіретін әрбір танаптың өзінің номері болады, бұл номер Рим цифріменен белгіленеді.</w:t>
      </w:r>
    </w:p>
    <w:p w:rsidR="00642EDC" w:rsidRPr="00642EDC" w:rsidRDefault="00642EDC" w:rsidP="00642EDC">
      <w:pPr>
        <w:spacing w:after="0" w:line="240" w:lineRule="auto"/>
        <w:jc w:val="both"/>
        <w:rPr>
          <w:rFonts w:ascii="Times New Roman" w:eastAsia="Times New Roman" w:hAnsi="Times New Roman"/>
          <w:lang w:val="kk-KZ" w:eastAsia="ru-RU"/>
        </w:rPr>
      </w:pPr>
    </w:p>
    <w:p w:rsidR="00642EDC" w:rsidRPr="00642EDC" w:rsidRDefault="00642EDC" w:rsidP="00642EDC">
      <w:pPr>
        <w:spacing w:after="0" w:line="240" w:lineRule="auto"/>
        <w:jc w:val="both"/>
        <w:rPr>
          <w:rFonts w:ascii="Times New Roman" w:eastAsia="Times New Roman" w:hAnsi="Times New Roman"/>
          <w:lang w:val="kk-KZ" w:eastAsia="ru-RU"/>
        </w:rPr>
      </w:pPr>
    </w:p>
    <w:p w:rsidR="00642EDC" w:rsidRPr="00642EDC" w:rsidRDefault="00642EDC" w:rsidP="00642EDC">
      <w:pPr>
        <w:spacing w:after="0" w:line="240" w:lineRule="auto"/>
        <w:jc w:val="both"/>
        <w:rPr>
          <w:rFonts w:ascii="Times New Roman" w:eastAsia="Times New Roman" w:hAnsi="Times New Roman"/>
          <w:lang w:val="kk-KZ" w:eastAsia="ru-RU"/>
        </w:rPr>
      </w:pPr>
    </w:p>
    <w:p w:rsidR="00642EDC" w:rsidRPr="00642EDC" w:rsidRDefault="00642EDC" w:rsidP="00642EDC">
      <w:pPr>
        <w:spacing w:after="0" w:line="240" w:lineRule="auto"/>
        <w:jc w:val="both"/>
        <w:rPr>
          <w:rFonts w:ascii="Times New Roman" w:eastAsia="Times New Roman" w:hAnsi="Times New Roman"/>
          <w:b/>
          <w:lang w:val="kk-KZ" w:eastAsia="ru-RU"/>
        </w:rPr>
      </w:pPr>
      <w:r w:rsidRPr="00642EDC">
        <w:rPr>
          <w:rFonts w:ascii="Times New Roman" w:eastAsia="Times New Roman" w:hAnsi="Times New Roman"/>
          <w:b/>
          <w:lang w:val="kk-KZ" w:eastAsia="ru-RU"/>
        </w:rPr>
        <w:t>Дақылдар себілген танаптарды ауыстырып тұрудың себептері.</w:t>
      </w:r>
    </w:p>
    <w:p w:rsidR="00642EDC" w:rsidRPr="00642EDC" w:rsidRDefault="00642EDC" w:rsidP="00642EDC">
      <w:pPr>
        <w:spacing w:after="0" w:line="240" w:lineRule="auto"/>
        <w:jc w:val="both"/>
        <w:rPr>
          <w:rFonts w:ascii="Times New Roman" w:eastAsia="Times New Roman" w:hAnsi="Times New Roman"/>
          <w:b/>
          <w:lang w:val="kk-KZ" w:eastAsia="ru-RU"/>
        </w:rPr>
      </w:pP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Танапқа бір дақылды жыл сайын себе берсе, оның өнімі төмендей беретінін адамдар ерте заманнан қ білген. Көне заманда өмір сүрген Рим оқымыстыларының бізге жеткен жазба еңбектерінде астық дақылдары мен бұршақ дақылдарын жыл сайын орындарын алмастырып егу керек екенін, ал орындары ауыспайтын бір дерге еге берсе олардың өнімі кемитіні айтылады.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Неміс Тэер астық дақылдарының ауыстырылмай еккен жағдайда олардың өнімі төмендейтін себебі топырақтағы қарашіріктің, гумустың азаюынан деп есептеді.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Кейінірек өсімдіктердің тек минералдық заттарды ғана сіңіре алатыны анықталған соң ғалымдар дақылдың орнын ауыстырмай еге бергенде өнімнің төмендеун топырақтағы минералдық қоректік заттардың азаюынан деп есептеді.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Қазан революциясына дейін қазатардың ең басты дақылы тары болған. Бұ л дақылды жылма-жыл бір жерге еге берсе өнімі төмендеп кететінін қазақ диқандары да білген. Олар тарыны бір жерге көп болса бір екі жыл ғана егіп, содан кейін ол жерге 10-15 жыл ештеме екпей тыңайтуға қалдырып, тарыны тың жерлерге егіп отырған.</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Бірінші себеп, химиялық тұрғыдан өсімдіктердің қоректенуіне қатысты себептер. әртүрлі дақылдар өсу барысында топырақтан қоректік заттарды бойына әртүрлі мөлшерде сіңіреді, бидай, арпа сияқты масақты дақылдар азот пен фосфорды көбірек картоп сияқты дақылдар керісінше азот пен фосфорға қарағанда калийді көбірек сіңіреді.  Оыс тұрғыдан алып қарағанда танапқа ылғи астық дақылдарын еге берсек, азот пен фосфордың мөлшері жылдан жылға азая береді екен де, калий топырақта көбірек сақталады. Сөйтіп қоректік заттардың бастапқы арақатынасы бұзылады.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Қант қызылшасы, күнбағысты, картопты да үздіксіз бір жерге еге берген уақытта да жылдан жылға калий басқа қоректік заттарға қарағанда көбірек азайып, тағы да топырақтағы қоректік заттар бір жақты жұмсалынып, қоректік заттардың қалыпты арақаттынасы бұзылады. Ал масақты дақылдармен техникалық дақылдарды ауыстырып екккен уақытта топрақтағы қоректік заттар тең жұмсалып танаптан ұзақ жылдар бойы жақсы өнім алуға мүмкіндік туады.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Дақылдардың түріне қарай олардың тамырлары да әртүрлі болады. Мысалы, астық тұқымдас дақылдар шашақ тамырлы болып келеді де , көбіне 40-</w:t>
      </w:r>
      <w:smartTag w:uri="urn:schemas-microsoft-com:office:smarttags" w:element="metricconverter">
        <w:smartTagPr>
          <w:attr w:name="ProductID" w:val="50 см"/>
        </w:smartTagPr>
        <w:r w:rsidRPr="00642EDC">
          <w:rPr>
            <w:rFonts w:ascii="Times New Roman" w:eastAsia="Times New Roman" w:hAnsi="Times New Roman"/>
            <w:lang w:val="kk-KZ" w:eastAsia="ru-RU"/>
          </w:rPr>
          <w:t>50 см</w:t>
        </w:r>
      </w:smartTag>
      <w:r w:rsidRPr="00642EDC">
        <w:rPr>
          <w:rFonts w:ascii="Times New Roman" w:eastAsia="Times New Roman" w:hAnsi="Times New Roman"/>
          <w:lang w:val="kk-KZ" w:eastAsia="ru-RU"/>
        </w:rPr>
        <w:t xml:space="preserve"> тереңдікке дейін тарайды. Қызылша, күнбағыс сияқты дақылдардың тамыры </w:t>
      </w:r>
      <w:smartTag w:uri="urn:schemas-microsoft-com:office:smarttags" w:element="metricconverter">
        <w:smartTagPr>
          <w:attr w:name="ProductID" w:val="3 м"/>
        </w:smartTagPr>
        <w:r w:rsidRPr="00642EDC">
          <w:rPr>
            <w:rFonts w:ascii="Times New Roman" w:eastAsia="Times New Roman" w:hAnsi="Times New Roman"/>
            <w:lang w:val="kk-KZ" w:eastAsia="ru-RU"/>
          </w:rPr>
          <w:t>3 м</w:t>
        </w:r>
      </w:smartTag>
      <w:r w:rsidRPr="00642EDC">
        <w:rPr>
          <w:rFonts w:ascii="Times New Roman" w:eastAsia="Times New Roman" w:hAnsi="Times New Roman"/>
          <w:lang w:val="kk-KZ" w:eastAsia="ru-RU"/>
        </w:rPr>
        <w:t xml:space="preserve"> тереңдікке дейін, ал жоңышқаның тамыры 5-</w:t>
      </w:r>
      <w:smartTag w:uri="urn:schemas-microsoft-com:office:smarttags" w:element="metricconverter">
        <w:smartTagPr>
          <w:attr w:name="ProductID" w:val="6 м"/>
        </w:smartTagPr>
        <w:r w:rsidRPr="00642EDC">
          <w:rPr>
            <w:rFonts w:ascii="Times New Roman" w:eastAsia="Times New Roman" w:hAnsi="Times New Roman"/>
            <w:lang w:val="kk-KZ" w:eastAsia="ru-RU"/>
          </w:rPr>
          <w:t>6 м</w:t>
        </w:r>
      </w:smartTag>
      <w:r w:rsidRPr="00642EDC">
        <w:rPr>
          <w:rFonts w:ascii="Times New Roman" w:eastAsia="Times New Roman" w:hAnsi="Times New Roman"/>
          <w:lang w:val="kk-KZ" w:eastAsia="ru-RU"/>
        </w:rPr>
        <w:t xml:space="preserve"> дейін кетеді. Ал осы дақылдарды кезектестіріп еккенде топырақтың тек   бетіне жақын маңдағы қоректік заттар ғана пайдаланылып қойылмай тереңде жатқан қоректік заттарда іске асады.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Қарақұмық, люпин сияқты дақылдардың тамыры топырақтағы нашар еритін қоректік зататрды жақсы ссіңіреді. Бұл өсімдіктерден кейін топырақтарда басқа дақылдар жеңіл сіңіре алатын қоректік заттар көп қалады да, олардың  кейін егілген дақылдарды қоректенуі жақсарады.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Екінші физикалық тұрғыдағы себеп – топырақтың физикалық қасиетіне байланысты себептер. Танапқа масақты әсіресе топырақты жиі өңдеп тұруды қажет ететін қызылша, мақта , картоп сияқты отамалы дақылдардың жылма-жыл еге берсек топырақтың құрылымдық түйіршіктердің көбісі трактор дөңгелегінің, жер өңдейтін құралдардың әсерінен жойылып топырақтың физикалық қасиеті нашарлайды  екен.</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lastRenderedPageBreak/>
        <w:t>Биологиялық себептер. Дақылдарды қоршаған әртүрлі тірі организмдерге байланысты себептер. Танапқа бір дақылды еге берген жағдайда бұл дақылды зиянкестер көбейеді, ауруға шалдығуы жиілейді және арам шөптерде жылдан жылға көбейе түседі. Ауыл шаруашылық зиянкестердің кейбіреулері дақылдардың бір түрімен, немесе соған жақын түрімен не бір семяға жататын сімдіктермен ғана қоректенеді. Танапқа бір дақылды үздіксіз егу кезінде сол зиянкестерге жақсы жағдай туады да, олардың саны жылдан жылға көбейе түседі, соған орай бұлардан келеттін зиян да арта береді.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Дақылдар аурулары да сол сияқты, бірінің ауруын екіншісіне көбіне жұқпайды. Бір жерге дақылдарды еге берсе оның ауруға шалдығуы күшейеді. Себебі ауру тудыратын микроорганизмдердің споралары сол танаптағы өсімдік қалыптарында, топырақта сақталады  да, келесі жылы тағы да әлгі дақылды ауруға шалдықтырады. Мысалы, Қазақстанда қант қызылшасының өнімінің қатты  төмендеп кетуіне сол аурулардың да кесірі тиіп тұр.  Бір жерге ауыстырмай себе бергендіктен, ауру тудыратын микроорганизмдер топырақта көбейіп тамырды шірітіп жіберетін болды.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Танапқа ауыстырылмай егіле берсе тек қана қант қыылшасы емес, басқа дақылдар да ауруға шалдығады, оның зиянкестері көбейеді.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Капустны үнемі бір жерге отырғызу кила ауруының дамуына   апарып соғады. Мақта солдырма ауруынан, күздік бидай тот және тамыр шірмесін, зығыр мен сора, фузариоз, күнбағыс жалған ұнтақ, картоп фитофтора ауруларына шалдығады.</w:t>
      </w:r>
    </w:p>
    <w:p w:rsidR="00642EDC" w:rsidRPr="00642EDC" w:rsidRDefault="00642EDC" w:rsidP="00642EDC">
      <w:pPr>
        <w:spacing w:after="0" w:line="240" w:lineRule="auto"/>
        <w:jc w:val="both"/>
        <w:rPr>
          <w:rFonts w:ascii="Times New Roman" w:eastAsia="Times New Roman" w:hAnsi="Times New Roman"/>
          <w:lang w:val="kk-KZ" w:eastAsia="ru-RU"/>
        </w:rPr>
      </w:pPr>
    </w:p>
    <w:p w:rsidR="00642EDC" w:rsidRPr="00642EDC" w:rsidRDefault="00642EDC" w:rsidP="00642EDC">
      <w:pPr>
        <w:spacing w:after="0" w:line="240" w:lineRule="auto"/>
        <w:jc w:val="both"/>
        <w:rPr>
          <w:rFonts w:ascii="Times New Roman" w:eastAsia="Times New Roman" w:hAnsi="Times New Roman"/>
          <w:b/>
          <w:lang w:val="kk-KZ" w:eastAsia="ru-RU"/>
        </w:rPr>
      </w:pPr>
      <w:r w:rsidRPr="00642EDC">
        <w:rPr>
          <w:rFonts w:ascii="Times New Roman" w:eastAsia="Times New Roman" w:hAnsi="Times New Roman"/>
          <w:b/>
          <w:lang w:val="kk-KZ" w:eastAsia="ru-RU"/>
        </w:rPr>
        <w:t>Негізгі алғы дақылдардың сипаттамасы</w:t>
      </w:r>
    </w:p>
    <w:p w:rsidR="00642EDC" w:rsidRPr="00642EDC" w:rsidRDefault="00642EDC" w:rsidP="00642EDC">
      <w:pPr>
        <w:spacing w:after="0" w:line="240" w:lineRule="auto"/>
        <w:jc w:val="both"/>
        <w:rPr>
          <w:rFonts w:ascii="Times New Roman" w:eastAsia="Times New Roman" w:hAnsi="Times New Roman"/>
          <w:b/>
          <w:lang w:val="kk-KZ" w:eastAsia="ru-RU"/>
        </w:rPr>
      </w:pP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Алғы дақыл деп өткен жылы танапта болған ауылшаруашылық дақылын немесе парды айтамыз. Себілген дақыл түріне байланысты азды-көпті өзгеріп тұрады.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Таза пар. Таза пар дегеніміз арамшөптерді құрту, топырақтағы ылғал мен қоректік заттарды молайту үшін қалдырылған ешқандай дақыл себілмеген, жаз бойы әртүрлі құралдармен өңделіп тұратын бос танап.</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Таза пар қара және ерте пар екіге бөлінеді. Парға қалдырылған танапты күзден бастап жыртып, өңдей бастасақ, ондай пар қара пар деп аталады.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Отамалы дақылдар. Отамалы дақылдар (қант қызылшасы, жүгері, картоп, өкөніс, мақта және басқалар) егілген танаптарда жаз бойыарамшөптермен күрес жүргізіледі. Оларға көбіне тыңайтқыштар беріледі. Сол себепті отамалы дақылдар астық тәріздес өсімдіктер үшін жақсы алғы дақыл болып есептеледі.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Көп жылдық шөптер. Көп жылдық шөптер топырақтағы органикалық заттарды көбейтеді, топырақтың физикалық қасиетін жақсартады.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 Қзақстанның оңтүстігінде суармалы жерлерге егілетін техникалық дақылдар (мақта, қант қызылшасы, темекі) үшін кпжылдық бұршақ тұқымдас шөп-жоңышқа таптырмайтын алғы дақыл. Жоңышқа топрыақты органикалық заттармен, азотпен байытады, арамшөптермен ауру тудыратын микробтардың санын азайтады.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Дәнді – масақты дақылдар. Масақты дақылдар түріне қарай алғы дақыыл ретінде әртүрлі бағаланады. Күздік бидай жаздық бидай мен арпа үшін, көптеген отамалы дақылдар үшін жақсы алғы дақыл болып есептеледі. Себебі ол арам шөптермен жақсы үресе алады, танапты ерте босатады. Жаздық бидай мен жаздық арпа орташа алғы дақыл болып есептеледі. Бұлардың ішіндегі нашары – тары.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Жаздық дақылдардың онша айтарлықтай алғы дақыл болып есептелмейтін тағы бір себебі бар. Олар топырақтағы жеңіл сіңірілетін қоректік заттарды едәуір мөлшерде пайдаланылады. Сондықтан олар көбіне ауыспалы егістің ең соңғы танабына егіледі де, бұл дақылдардан кеін танаптар көбіне парға қалдырылады.</w:t>
      </w:r>
    </w:p>
    <w:p w:rsidR="00642EDC" w:rsidRPr="00642EDC" w:rsidRDefault="00642EDC" w:rsidP="00642EDC">
      <w:pPr>
        <w:spacing w:after="0" w:line="240" w:lineRule="auto"/>
        <w:jc w:val="both"/>
        <w:rPr>
          <w:rFonts w:ascii="Times New Roman" w:eastAsia="Times New Roman" w:hAnsi="Times New Roman"/>
          <w:b/>
          <w:lang w:val="kk-KZ" w:eastAsia="ru-RU"/>
        </w:rPr>
      </w:pPr>
    </w:p>
    <w:p w:rsidR="00642EDC" w:rsidRPr="00642EDC" w:rsidRDefault="00642EDC" w:rsidP="00642EDC">
      <w:pPr>
        <w:spacing w:after="0" w:line="240" w:lineRule="auto"/>
        <w:jc w:val="both"/>
        <w:rPr>
          <w:rFonts w:ascii="Times New Roman" w:eastAsia="Times New Roman" w:hAnsi="Times New Roman"/>
          <w:b/>
          <w:lang w:val="kk-KZ" w:eastAsia="ru-RU"/>
        </w:rPr>
      </w:pPr>
      <w:r w:rsidRPr="00642EDC">
        <w:rPr>
          <w:rFonts w:ascii="Times New Roman" w:eastAsia="Times New Roman" w:hAnsi="Times New Roman"/>
          <w:b/>
          <w:lang w:val="kk-KZ" w:eastAsia="ru-RU"/>
        </w:rPr>
        <w:t>Ауыспалы егістің жіктелуі</w:t>
      </w:r>
    </w:p>
    <w:p w:rsidR="00642EDC" w:rsidRPr="00642EDC" w:rsidRDefault="00642EDC" w:rsidP="00642EDC">
      <w:pPr>
        <w:spacing w:after="0" w:line="240" w:lineRule="auto"/>
        <w:jc w:val="both"/>
        <w:rPr>
          <w:rFonts w:ascii="Times New Roman" w:eastAsia="Times New Roman" w:hAnsi="Times New Roman"/>
          <w:b/>
          <w:lang w:val="kk-KZ" w:eastAsia="ru-RU"/>
        </w:rPr>
      </w:pP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Ауыспалы егістер онда егілетін дақылдардың түріне, алынатын өніміне және топыраққа тигізетін әсеріне байланысты танаптық, мал азығындық және арнаулы болып үшке бөлінеді. Танаптық ауыспалы егістерде астық, техникалық дақылдар және картоп өндіріледі.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Мал азығындық ауыспалы егістер егілген дақылдардың түріне байланысты фермалық және пішендік – жайылымдық болып екіге бөлінеді. Егер ауыспалы егіс мал фермасының жанына </w:t>
      </w:r>
      <w:r w:rsidRPr="00642EDC">
        <w:rPr>
          <w:rFonts w:ascii="Times New Roman" w:eastAsia="Times New Roman" w:hAnsi="Times New Roman"/>
          <w:lang w:val="kk-KZ" w:eastAsia="ru-RU"/>
        </w:rPr>
        <w:lastRenderedPageBreak/>
        <w:t>орналасып, оған сүрлемге, көк балаусаға арналған дақылдар егілсе, бұл фермалық ауыспалы егіс болып табылады.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Ал пішендік – жайылымдық ауыспалы егіс ферманың жанына орналасуы мүмкін,  бұл ауыспалы егістерге көбіне бір жылдық, не  көп жылдық шөптер, арпа, сұлы сияқты күтімді онша қажет етпейтін мал азықтық дақылдар себіледі. Кей жағдайларда бұл ауыспалы егістердің кейбір танаптары мал жаюға да пайдаланылады.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Малазықтық егістерде шаруашылықтың ауа райы мен топырағына, өсірілген малдың түріне, жасына байланысты әртүрлі дақылдар егіледі. Егер шаруашылық мал бордақылауға  мамандандырылған болса, онда ауыспалы егісте арпа, жүгері сияқты малды тез  семіртетін дәнді дақылдар егіледі. Төл алып, өсіретін шаруашылықтарда бұршақ тұқымдас, құрамында белогы мол дақылдар егіледі. Егер шаруашылық сүт өндіруге мамандандырылған болса, онда сүрлем беретін дақылдар, құрамына суы, қанты мол болатын қызылша сиқты тамыр жемісті дақылдар егіледі. Шаруашылық қой, етке арналған ірі қара мал, жылқы өсірумен айналысатын болса, бұл ретте олардың пішендікке жарайтын, мәдени жайылымға қолдануға болатын дақылдар өсіргені жөн.</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Арнаулы ауыспалы егістерде топырақты әдейілеп, ерекше дайындауды қажет ететін дақылдар егіледі. Бұған күріш, көкөніс, темекі өндіретін ауыспалы егістер жатады. Мысалы, күріш егу үшін танаптар ерекше дайындалады, күріш егетін атыздар тақтайдай тегіс болуы керек, әйтпесе атызды сумен толтырғанда, судың қалыңдығы оның әр тұсында әртүрлі болып қалуы мүмкін, ондай жағдайда дақылдың өнімі күрт төмендейді.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Көкөніс, темекі егу үшін де топырақты өте жақсылап баптау керек, бұл егістерден алынатын өнімдерді адам тікелей пайдаланылатын болғандықтан мұндай дақылдарға минералдық тыңайтқыштар белігілі мөлшерде ғана беріледі және олар көбіне органикалық тыңайтқыштар болады.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Топырақты бүлдіретін эрозияға  қарсы қолданылатын,  танаптағы дақылдары 50-100 метрлік жолақтарға орналасатын ауыспалы егістерде  осы арнаулы ауыспалы егістердің қатарына кіреді. Мұнда йауыспалы егістер Қазақстанның тәлімі жерлерінде орналасқан топырағы құмдауыт болып келетін аудандарда қолданылады. Топырақты қорғайтын ауыспалы егістер солтүстікте Павлодар, Ақмола, Торғай. Батысында Ақтөбе облыстарында, оңтүстігінде Алматы, Оңтүстік Қазақстан облыстарында кездеседі.</w:t>
      </w:r>
    </w:p>
    <w:p w:rsidR="00642EDC" w:rsidRPr="00642EDC" w:rsidRDefault="00642EDC" w:rsidP="00642EDC">
      <w:pPr>
        <w:spacing w:after="0" w:line="240" w:lineRule="auto"/>
        <w:jc w:val="both"/>
        <w:rPr>
          <w:rFonts w:ascii="Times New Roman" w:eastAsia="Times New Roman" w:hAnsi="Times New Roman"/>
          <w:b/>
          <w:lang w:val="kk-KZ" w:eastAsia="ru-RU"/>
        </w:rPr>
      </w:pPr>
    </w:p>
    <w:p w:rsidR="00642EDC" w:rsidRPr="00642EDC" w:rsidRDefault="00642EDC" w:rsidP="00642EDC">
      <w:pPr>
        <w:spacing w:after="0" w:line="240" w:lineRule="auto"/>
        <w:jc w:val="both"/>
        <w:rPr>
          <w:rFonts w:ascii="Times New Roman" w:eastAsia="Times New Roman" w:hAnsi="Times New Roman"/>
          <w:b/>
          <w:lang w:val="kk-KZ" w:eastAsia="ru-RU"/>
        </w:rPr>
      </w:pPr>
      <w:r w:rsidRPr="00642EDC">
        <w:rPr>
          <w:rFonts w:ascii="Times New Roman" w:eastAsia="Times New Roman" w:hAnsi="Times New Roman"/>
          <w:b/>
          <w:lang w:val="kk-KZ" w:eastAsia="ru-RU"/>
        </w:rPr>
        <w:t>Аралық дақылдар</w:t>
      </w:r>
    </w:p>
    <w:p w:rsidR="00642EDC" w:rsidRPr="00642EDC" w:rsidRDefault="00642EDC" w:rsidP="00642EDC">
      <w:pPr>
        <w:spacing w:after="0" w:line="240" w:lineRule="auto"/>
        <w:jc w:val="both"/>
        <w:rPr>
          <w:rFonts w:ascii="Times New Roman" w:eastAsia="Times New Roman" w:hAnsi="Times New Roman"/>
          <w:b/>
          <w:lang w:val="kk-KZ" w:eastAsia="ru-RU"/>
        </w:rPr>
      </w:pP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Аралық дақыл дегеніміз негізгі дақылдардан бос уақытта танапқа себілетін дақылдар. Аралық дақылдарды себу арқылы бір жерден жылына екі рет өнім алуға мүмкіндік болады. Бұлар үстемелік, шабындық, аңыздық және күздік болып бөлінеді.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Бір дақыл себілген кезде онымен бірге тағы бір дақыл егілсе, оны үстемелік дақыл дейді. Мысалы, республикамыздың суармалы жерлерінде арпамен жоңышқа егіледі. Жаз ортасында арпаны орып алғаннан кейін жерді суарып жіберіп күзге қарай жоңышқаны шөпке шауып алуға болады.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Сүрлемге арналған жүгерімен бірге қант қызылшасын егуге болады. Шілде айында жүгеріні сүрлемге шауып алады, қазан айында қант қызылшасын жинауға болады.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Шөпке, көк балаусаға арнап себілген дақылдар орылып алғаннан кейін, егілген дақылдарды шабындық аралық дақылдар дейді.  Қазақстанның оңтүстік облыстарында шөпке арналып берілген қара бидайды, сұлыны (не бұл дақылдармен бұршақтұқымдастар араласқан) гүлдеу кезінде шауып алады да, оның орнына жүгері, арпа, тары егіп, тағы бір өнім алуға болады.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Аралық дақылдар тек қана суармалы жерден алынатын өнім мөлшерін көбейтіп қана қоймайды, сонымен қатар олардың үлкен агротехникалық маңызы да бар. Аралық дақылдар танаптағы арам шөптердің санының азаюына септігі тиеді. Олар топырақта көптеп органикалық заттар қалдырып, жердің физикалық қасиетін жақсартады. Қажетті тыңайтқыштарды уақытылы бергенде аралық дақылдар егілген жердің құнарлығы кемімейді, керісінше қайта оның құнарлылығының арта түсетінін ғылыми деректер көрсетіп отыр.</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b/>
          <w:lang w:val="kk-KZ" w:eastAsia="ru-RU"/>
        </w:rPr>
        <w:t>Ауыспалы егістерді енгізу мен игеру және танаптар тарихының кітабы.</w:t>
      </w:r>
      <w:r w:rsidRPr="00642EDC">
        <w:rPr>
          <w:rFonts w:ascii="Times New Roman" w:eastAsia="Times New Roman" w:hAnsi="Times New Roman"/>
          <w:lang w:val="kk-KZ" w:eastAsia="ru-RU"/>
        </w:rPr>
        <w:t xml:space="preserve"> </w:t>
      </w:r>
    </w:p>
    <w:p w:rsidR="00642EDC" w:rsidRPr="00642EDC" w:rsidRDefault="00642EDC" w:rsidP="00642EDC">
      <w:pPr>
        <w:spacing w:after="0" w:line="240" w:lineRule="auto"/>
        <w:jc w:val="both"/>
        <w:rPr>
          <w:rFonts w:ascii="Times New Roman" w:eastAsia="Times New Roman" w:hAnsi="Times New Roman"/>
          <w:lang w:val="kk-KZ" w:eastAsia="ru-RU"/>
        </w:rPr>
      </w:pP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Ауыспалы егісті енгізуден бұрын көптеген ұйымдастыру жұмыстары жүргізіледі. Алдымен егістің құрылымы анықталады. Яғни қандай дақылды қай көлемде егу керек екені  совхоздың дирекциясында, колхоздың басқармасында келісіледі. Бұл егістің құрылымы аудан, облыс көлемінде мақұлданғаннан кейін барып, ауыспалы егістің схемасы жасалады. Ол схема жан – </w:t>
      </w:r>
      <w:r w:rsidRPr="00642EDC">
        <w:rPr>
          <w:rFonts w:ascii="Times New Roman" w:eastAsia="Times New Roman" w:hAnsi="Times New Roman"/>
          <w:lang w:val="kk-KZ" w:eastAsia="ru-RU"/>
        </w:rPr>
        <w:lastRenderedPageBreak/>
        <w:t>жақты талқыланып, бекітілгеннен кейін, ол шаруашылықтың территориясына көшіріледі. Осы уақыттан бастап ауыспалы егіс енгізілген деп есептеледі.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ab/>
        <w:t xml:space="preserve">Ауыспалы егісті шаруашылық территорясына енгізу алдында бұл ауыспалы егіске көшу жоспары жасалады. Жасалған жоспарда дақылдарды уақытша кезектестіріп егу тәртібі және ауыспалы егістерді игеру кезінде қолданылатын агротехникалық шаралар комплексі белгіленеді. Шаруашылық территориясына ауыспалы егіс енгізілгеннен кейін 2-3 жылдың ішінде игерілуі тиіс. </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ab/>
        <w:t>Ауылшаруашылық дақылдары қабылданған схема бойынша орналасып, әр дақыл өзіне тиісті көлемде егіле бастаған уақыттан бастап ауыспалы егіс игерілген деп есептеледі.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Ауыспалы егістегі дақылдардың белгіленген схема бойынша орын алмастырып отыруын қадағалау агрономның  міндеті.</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ab/>
        <w:t>Ауыспалы егістегі әр танаптың тарихы жазылып тұратын «Танаптар тарихы жазылатын кітап» болуы керек. Бұл кітапта әр танапта жылма – жыл қандай жер өңдеу жұмысы жүргізілгені, қандай тыңайтқыштар қанша мөлшерде енгізілгені, қай дақыл егілгені, қандай арамшөптер кездесетіні, оларға қарсы қандай гербицидтер қолданылғаны, т.б. агротехникалық шаралардың бәрі жазылып тұруы керек.</w:t>
      </w:r>
    </w:p>
    <w:p w:rsidR="00642EDC" w:rsidRPr="00642EDC" w:rsidRDefault="00642EDC" w:rsidP="00642EDC">
      <w:pPr>
        <w:spacing w:after="0" w:line="240" w:lineRule="auto"/>
        <w:jc w:val="both"/>
        <w:rPr>
          <w:rFonts w:ascii="Times New Roman" w:eastAsia="Times New Roman" w:hAnsi="Times New Roman"/>
          <w:lang w:val="kk-KZ" w:eastAsia="ru-RU"/>
        </w:rPr>
      </w:pPr>
    </w:p>
    <w:p w:rsidR="00642EDC" w:rsidRPr="00642EDC" w:rsidRDefault="00642EDC" w:rsidP="00642EDC">
      <w:pPr>
        <w:spacing w:after="0" w:line="240" w:lineRule="auto"/>
        <w:jc w:val="both"/>
        <w:rPr>
          <w:rFonts w:ascii="Times New Roman" w:eastAsia="Times New Roman" w:hAnsi="Times New Roman"/>
          <w:b/>
          <w:lang w:val="kk-KZ" w:eastAsia="ru-RU"/>
        </w:rPr>
      </w:pPr>
      <w:r w:rsidRPr="00642EDC">
        <w:rPr>
          <w:rFonts w:ascii="Times New Roman" w:eastAsia="Times New Roman" w:hAnsi="Times New Roman"/>
          <w:b/>
          <w:lang w:val="kk-KZ" w:eastAsia="ru-RU"/>
        </w:rPr>
        <w:t>Ауыспалы егістерді эконмикалық тұрғыдан бағалау</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 xml:space="preserve">         Ауыспалы егістердің экономикалық тиімділігін анықтау кезінде олар бір – бірімен әртүрлі тұрғыдан салыстырылады.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ab/>
        <w:t>Шаруашылық астық өндіруге мамандандырылған болса, онда ауыспалы егістер бір – бірімен әр гектардан беретін астық мөлшері бойынша салыстырылады. Мұнымен қатар алынған астықтың өзіндік құны да, әр ротациядан кейінгі топырақ құнарлылығының өзгеруі ле еске алынады.</w:t>
      </w:r>
    </w:p>
    <w:p w:rsidR="00642EDC" w:rsidRPr="00642EDC" w:rsidRDefault="00642EDC" w:rsidP="00642EDC">
      <w:pPr>
        <w:spacing w:after="0" w:line="240" w:lineRule="auto"/>
        <w:jc w:val="both"/>
        <w:rPr>
          <w:rFonts w:ascii="Times New Roman" w:eastAsia="Times New Roman" w:hAnsi="Times New Roman"/>
          <w:lang w:val="kk-KZ" w:eastAsia="ru-RU"/>
        </w:rPr>
      </w:pPr>
      <w:r w:rsidRPr="00642EDC">
        <w:rPr>
          <w:rFonts w:ascii="Times New Roman" w:eastAsia="Times New Roman" w:hAnsi="Times New Roman"/>
          <w:lang w:val="kk-KZ" w:eastAsia="ru-RU"/>
        </w:rPr>
        <w:tab/>
        <w:t>Мал азығындық ауыспалы егістер бірі –бірімен әр гектардан түсетін азық өлшемі, қорытылатын протеині бойынша салыстырылады. Бұл жерде азық өлшеміндегі протеин мөлшерінің зоотехникалық нұсқауға тура келуі де ескеріледі (әр азық өлшемінде 105-</w:t>
      </w:r>
      <w:smartTag w:uri="urn:schemas-microsoft-com:office:smarttags" w:element="metricconverter">
        <w:smartTagPr>
          <w:attr w:name="ProductID" w:val="110 г"/>
        </w:smartTagPr>
        <w:r w:rsidRPr="00642EDC">
          <w:rPr>
            <w:rFonts w:ascii="Times New Roman" w:eastAsia="Times New Roman" w:hAnsi="Times New Roman"/>
            <w:lang w:val="kk-KZ" w:eastAsia="ru-RU"/>
          </w:rPr>
          <w:t>110 г</w:t>
        </w:r>
      </w:smartTag>
      <w:r w:rsidRPr="00642EDC">
        <w:rPr>
          <w:rFonts w:ascii="Times New Roman" w:eastAsia="Times New Roman" w:hAnsi="Times New Roman"/>
          <w:lang w:val="kk-KZ" w:eastAsia="ru-RU"/>
        </w:rPr>
        <w:t xml:space="preserve"> протеин болуы керек). Ауыспалы егіс беретін азық өлшемінің өзіндік құны да есептеледі.</w:t>
      </w:r>
    </w:p>
    <w:p w:rsidR="00CC3825" w:rsidRPr="00642EDC" w:rsidRDefault="00CC3825" w:rsidP="00CC3825">
      <w:pPr>
        <w:tabs>
          <w:tab w:val="left" w:pos="5647"/>
        </w:tabs>
        <w:rPr>
          <w:rFonts w:ascii="Times New Roman" w:hAnsi="Times New Roman"/>
          <w:lang w:val="kk-KZ"/>
        </w:rPr>
      </w:pPr>
    </w:p>
    <w:p w:rsidR="00CC3825" w:rsidRPr="006F25B4" w:rsidRDefault="00CC3825" w:rsidP="00CC3825">
      <w:pPr>
        <w:tabs>
          <w:tab w:val="left" w:pos="5647"/>
        </w:tabs>
        <w:rPr>
          <w:rFonts w:ascii="Times New Roman" w:hAnsi="Times New Roman"/>
          <w:b/>
          <w:lang w:val="kk-KZ"/>
        </w:rPr>
      </w:pPr>
      <w:r w:rsidRPr="006F25B4">
        <w:rPr>
          <w:rFonts w:ascii="Times New Roman" w:hAnsi="Times New Roman"/>
          <w:b/>
          <w:lang w:val="kk-KZ"/>
        </w:rPr>
        <w:t>Әдебиеттер:</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1.Назарбаев Н.Ә. Жаңа онжылдық-жаңа экономикалық өрлеу-Қазақстанның жаңа мүмкіндіктері.Халыққа жолдауы,Егемен Қазақстан,0.01.2010.</w:t>
      </w: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2.Сыдық Д.А. Ресурсосберегающие технология возделывания сельскохозяьйственных культур на юге Казахстана ,Шымкент,2010</w:t>
      </w:r>
    </w:p>
    <w:p w:rsidR="00484B26" w:rsidRPr="006F25B4" w:rsidRDefault="00CC3825" w:rsidP="00484B26">
      <w:pPr>
        <w:pStyle w:val="Style2"/>
        <w:widowControl/>
        <w:spacing w:line="240" w:lineRule="auto"/>
        <w:ind w:firstLine="540"/>
        <w:jc w:val="center"/>
        <w:rPr>
          <w:rStyle w:val="FontStyle13"/>
          <w:sz w:val="22"/>
          <w:szCs w:val="22"/>
          <w:lang w:val="kk-KZ"/>
        </w:rPr>
      </w:pPr>
      <w:r w:rsidRPr="006F25B4">
        <w:rPr>
          <w:sz w:val="22"/>
          <w:szCs w:val="22"/>
          <w:lang w:val="kk-KZ"/>
        </w:rPr>
        <w:t xml:space="preserve">   </w:t>
      </w:r>
    </w:p>
    <w:p w:rsidR="00484B26" w:rsidRPr="006F25B4" w:rsidRDefault="00484B26" w:rsidP="00484B26">
      <w:pPr>
        <w:pStyle w:val="Style2"/>
        <w:widowControl/>
        <w:spacing w:line="240" w:lineRule="auto"/>
        <w:ind w:firstLine="540"/>
        <w:jc w:val="center"/>
        <w:rPr>
          <w:rStyle w:val="FontStyle12"/>
          <w:rFonts w:eastAsia="Calibri"/>
          <w:b/>
          <w:noProof/>
          <w:sz w:val="22"/>
          <w:szCs w:val="22"/>
          <w:lang w:val="kk-KZ"/>
        </w:rPr>
      </w:pPr>
      <w:r w:rsidRPr="006F25B4">
        <w:rPr>
          <w:rStyle w:val="FontStyle12"/>
          <w:rFonts w:eastAsia="Calibri"/>
          <w:b/>
          <w:sz w:val="22"/>
          <w:szCs w:val="22"/>
          <w:lang w:val="kk-KZ"/>
        </w:rPr>
        <w:t xml:space="preserve"> </w:t>
      </w:r>
      <w:r w:rsidRPr="006F25B4">
        <w:rPr>
          <w:b/>
          <w:i/>
          <w:sz w:val="22"/>
          <w:szCs w:val="22"/>
          <w:lang w:val="kk-KZ"/>
        </w:rPr>
        <w:t>1</w:t>
      </w:r>
      <w:r w:rsidR="00F27CD2">
        <w:rPr>
          <w:b/>
          <w:i/>
          <w:sz w:val="22"/>
          <w:szCs w:val="22"/>
          <w:lang w:val="kk-KZ"/>
        </w:rPr>
        <w:t>3</w:t>
      </w:r>
      <w:r w:rsidRPr="006F25B4">
        <w:rPr>
          <w:b/>
          <w:i/>
          <w:sz w:val="22"/>
          <w:szCs w:val="22"/>
          <w:lang w:val="kk-KZ"/>
        </w:rPr>
        <w:t xml:space="preserve">  тақырып: </w:t>
      </w:r>
      <w:r w:rsidRPr="006F25B4">
        <w:rPr>
          <w:rStyle w:val="FontStyle12"/>
          <w:rFonts w:eastAsia="Calibri"/>
          <w:b/>
          <w:sz w:val="22"/>
          <w:szCs w:val="22"/>
          <w:lang w:val="kk-KZ"/>
        </w:rPr>
        <w:t xml:space="preserve">СУАРМАЛЫ </w:t>
      </w:r>
      <w:r w:rsidRPr="006F25B4">
        <w:rPr>
          <w:rStyle w:val="FontStyle12"/>
          <w:rFonts w:eastAsia="Calibri"/>
          <w:b/>
          <w:noProof/>
          <w:sz w:val="22"/>
          <w:szCs w:val="22"/>
          <w:lang w:val="kk-KZ"/>
        </w:rPr>
        <w:t xml:space="preserve">ЖЕРЛЕРДІ </w:t>
      </w:r>
      <w:r w:rsidRPr="006F25B4">
        <w:rPr>
          <w:rStyle w:val="FontStyle12"/>
          <w:rFonts w:eastAsia="Calibri"/>
          <w:b/>
          <w:sz w:val="22"/>
          <w:szCs w:val="22"/>
          <w:lang w:val="kk-KZ"/>
        </w:rPr>
        <w:t>СОРЛАНУ МЕН БATПА</w:t>
      </w:r>
      <w:r w:rsidRPr="006F25B4">
        <w:rPr>
          <w:rStyle w:val="FontStyle12"/>
          <w:rFonts w:eastAsia="Calibri"/>
          <w:b/>
          <w:noProof/>
          <w:sz w:val="22"/>
          <w:szCs w:val="22"/>
          <w:lang w:val="kk-KZ"/>
        </w:rPr>
        <w:t>ҚТ</w:t>
      </w:r>
      <w:r w:rsidRPr="006F25B4">
        <w:rPr>
          <w:rStyle w:val="FontStyle12"/>
          <w:rFonts w:eastAsia="Calibri"/>
          <w:b/>
          <w:sz w:val="22"/>
          <w:szCs w:val="22"/>
          <w:lang w:val="kk-KZ"/>
        </w:rPr>
        <w:t xml:space="preserve">АНУДАН </w:t>
      </w:r>
      <w:r w:rsidRPr="006F25B4">
        <w:rPr>
          <w:rStyle w:val="FontStyle12"/>
          <w:rFonts w:eastAsia="Calibri"/>
          <w:b/>
          <w:noProof/>
          <w:sz w:val="22"/>
          <w:szCs w:val="22"/>
          <w:lang w:val="kk-KZ"/>
        </w:rPr>
        <w:t>САҚТАУ</w:t>
      </w:r>
    </w:p>
    <w:p w:rsidR="00484B26" w:rsidRPr="006F25B4" w:rsidRDefault="00484B26" w:rsidP="00484B26">
      <w:pPr>
        <w:pStyle w:val="Style2"/>
        <w:widowControl/>
        <w:tabs>
          <w:tab w:val="left" w:pos="1693"/>
          <w:tab w:val="left" w:pos="5299"/>
        </w:tabs>
        <w:spacing w:line="240" w:lineRule="auto"/>
        <w:ind w:firstLine="540"/>
        <w:rPr>
          <w:sz w:val="22"/>
          <w:szCs w:val="22"/>
          <w:lang w:val="kk-KZ"/>
        </w:rPr>
      </w:pPr>
    </w:p>
    <w:p w:rsidR="00484B26" w:rsidRPr="006F25B4" w:rsidRDefault="00484B26" w:rsidP="00484B26">
      <w:pPr>
        <w:pStyle w:val="Style2"/>
        <w:widowControl/>
        <w:tabs>
          <w:tab w:val="left" w:pos="1693"/>
          <w:tab w:val="left" w:pos="5299"/>
        </w:tabs>
        <w:spacing w:line="240" w:lineRule="auto"/>
        <w:ind w:firstLine="540"/>
        <w:rPr>
          <w:b/>
          <w:sz w:val="22"/>
          <w:szCs w:val="22"/>
          <w:lang w:val="kk-KZ"/>
        </w:rPr>
      </w:pPr>
      <w:r w:rsidRPr="006F25B4">
        <w:rPr>
          <w:b/>
          <w:sz w:val="22"/>
          <w:szCs w:val="22"/>
          <w:lang w:val="kk-KZ"/>
        </w:rPr>
        <w:t>Жоспар:</w:t>
      </w:r>
    </w:p>
    <w:p w:rsidR="00484B26" w:rsidRPr="006F25B4" w:rsidRDefault="00484B26" w:rsidP="00F27CD2">
      <w:pPr>
        <w:pStyle w:val="Style2"/>
        <w:widowControl/>
        <w:numPr>
          <w:ilvl w:val="0"/>
          <w:numId w:val="35"/>
        </w:numPr>
        <w:spacing w:line="240" w:lineRule="auto"/>
        <w:rPr>
          <w:rStyle w:val="FontStyle12"/>
          <w:rFonts w:eastAsia="Calibri"/>
          <w:i/>
          <w:sz w:val="22"/>
          <w:szCs w:val="22"/>
          <w:lang w:val="kk-KZ"/>
        </w:rPr>
      </w:pPr>
      <w:r w:rsidRPr="006F25B4">
        <w:rPr>
          <w:rStyle w:val="FontStyle12"/>
          <w:rFonts w:eastAsia="Calibri"/>
          <w:i/>
          <w:sz w:val="22"/>
          <w:szCs w:val="22"/>
        </w:rPr>
        <w:t xml:space="preserve">Суармалы жерлерде сорлану мен </w:t>
      </w:r>
      <w:r w:rsidRPr="006F25B4">
        <w:rPr>
          <w:rStyle w:val="FontStyle12"/>
          <w:rFonts w:eastAsia="Calibri"/>
          <w:i/>
          <w:noProof/>
          <w:sz w:val="22"/>
          <w:szCs w:val="22"/>
        </w:rPr>
        <w:t xml:space="preserve">батпақтануды </w:t>
      </w:r>
      <w:r w:rsidRPr="006F25B4">
        <w:rPr>
          <w:rStyle w:val="FontStyle12"/>
          <w:rFonts w:eastAsia="Calibri"/>
          <w:i/>
          <w:sz w:val="22"/>
          <w:szCs w:val="22"/>
        </w:rPr>
        <w:t>болд</w:t>
      </w:r>
      <w:r w:rsidRPr="006F25B4">
        <w:rPr>
          <w:rStyle w:val="FontStyle12"/>
          <w:rFonts w:eastAsia="Calibri"/>
          <w:i/>
          <w:sz w:val="22"/>
          <w:szCs w:val="22"/>
          <w:lang w:val="kk-KZ"/>
        </w:rPr>
        <w:t xml:space="preserve">ырмау </w:t>
      </w:r>
    </w:p>
    <w:p w:rsidR="00484B26" w:rsidRPr="006F25B4" w:rsidRDefault="00484B26" w:rsidP="00F27CD2">
      <w:pPr>
        <w:pStyle w:val="Style2"/>
        <w:widowControl/>
        <w:numPr>
          <w:ilvl w:val="0"/>
          <w:numId w:val="35"/>
        </w:numPr>
        <w:spacing w:line="240" w:lineRule="auto"/>
        <w:rPr>
          <w:rStyle w:val="FontStyle15"/>
          <w:b w:val="0"/>
          <w:i/>
          <w:noProof/>
          <w:sz w:val="22"/>
          <w:szCs w:val="22"/>
          <w:lang w:val="kk-KZ"/>
        </w:rPr>
      </w:pPr>
      <w:r w:rsidRPr="006F25B4">
        <w:rPr>
          <w:rStyle w:val="FontStyle15"/>
          <w:b w:val="0"/>
          <w:i/>
          <w:noProof/>
          <w:sz w:val="22"/>
          <w:szCs w:val="22"/>
          <w:lang w:val="kk-KZ"/>
        </w:rPr>
        <w:t xml:space="preserve">Су жинағыш </w:t>
      </w:r>
      <w:r w:rsidRPr="006F25B4">
        <w:rPr>
          <w:rStyle w:val="FontStyle15"/>
          <w:b w:val="0"/>
          <w:i/>
          <w:sz w:val="22"/>
          <w:szCs w:val="22"/>
          <w:lang w:val="kk-KZ"/>
        </w:rPr>
        <w:t xml:space="preserve">- </w:t>
      </w:r>
      <w:r w:rsidRPr="006F25B4">
        <w:rPr>
          <w:rStyle w:val="FontStyle15"/>
          <w:b w:val="0"/>
          <w:i/>
          <w:noProof/>
          <w:sz w:val="22"/>
          <w:szCs w:val="22"/>
          <w:lang w:val="kk-KZ"/>
        </w:rPr>
        <w:t>қашыртқы жүйе</w:t>
      </w:r>
    </w:p>
    <w:p w:rsidR="00484B26" w:rsidRPr="006F25B4" w:rsidRDefault="00484B26" w:rsidP="00F27CD2">
      <w:pPr>
        <w:pStyle w:val="Style2"/>
        <w:widowControl/>
        <w:numPr>
          <w:ilvl w:val="0"/>
          <w:numId w:val="35"/>
        </w:numPr>
        <w:spacing w:line="240" w:lineRule="auto"/>
        <w:rPr>
          <w:rStyle w:val="FontStyle12"/>
          <w:rFonts w:eastAsia="Calibri"/>
          <w:i/>
          <w:sz w:val="22"/>
          <w:szCs w:val="22"/>
          <w:lang w:val="kk-KZ"/>
        </w:rPr>
      </w:pPr>
      <w:r w:rsidRPr="006F25B4">
        <w:rPr>
          <w:rStyle w:val="FontStyle12"/>
          <w:rFonts w:eastAsia="Calibri"/>
          <w:i/>
          <w:noProof/>
          <w:sz w:val="22"/>
          <w:szCs w:val="22"/>
          <w:lang w:val="kk-KZ"/>
        </w:rPr>
        <w:t>Сорланған топырақты шаю</w:t>
      </w:r>
    </w:p>
    <w:p w:rsidR="00484B26" w:rsidRPr="006F25B4" w:rsidRDefault="00484B26" w:rsidP="00F27CD2">
      <w:pPr>
        <w:pStyle w:val="Style2"/>
        <w:widowControl/>
        <w:numPr>
          <w:ilvl w:val="0"/>
          <w:numId w:val="35"/>
        </w:numPr>
        <w:spacing w:line="240" w:lineRule="auto"/>
        <w:rPr>
          <w:rStyle w:val="FontStyle13"/>
          <w:b w:val="0"/>
          <w:bCs w:val="0"/>
          <w:i/>
          <w:sz w:val="22"/>
          <w:szCs w:val="22"/>
          <w:lang w:val="kk-KZ"/>
        </w:rPr>
      </w:pPr>
      <w:r w:rsidRPr="006F25B4">
        <w:rPr>
          <w:rStyle w:val="FontStyle13"/>
          <w:b w:val="0"/>
          <w:i/>
          <w:sz w:val="22"/>
          <w:szCs w:val="22"/>
          <w:lang w:val="kk-KZ"/>
        </w:rPr>
        <w:t xml:space="preserve">Суармалы </w:t>
      </w:r>
      <w:r w:rsidRPr="006F25B4">
        <w:rPr>
          <w:rStyle w:val="FontStyle13"/>
          <w:b w:val="0"/>
          <w:i/>
          <w:noProof/>
          <w:sz w:val="22"/>
          <w:szCs w:val="22"/>
          <w:lang w:val="kk-KZ"/>
        </w:rPr>
        <w:t xml:space="preserve">жерлердегі </w:t>
      </w:r>
      <w:r w:rsidRPr="006F25B4">
        <w:rPr>
          <w:rStyle w:val="FontStyle13"/>
          <w:b w:val="0"/>
          <w:i/>
          <w:sz w:val="22"/>
          <w:szCs w:val="22"/>
          <w:lang w:val="kk-KZ"/>
        </w:rPr>
        <w:t xml:space="preserve">дренаждар </w:t>
      </w:r>
      <w:r w:rsidRPr="006F25B4">
        <w:rPr>
          <w:rStyle w:val="FontStyle13"/>
          <w:b w:val="0"/>
          <w:i/>
          <w:noProof/>
          <w:sz w:val="22"/>
          <w:szCs w:val="22"/>
          <w:lang w:val="kk-KZ"/>
        </w:rPr>
        <w:t>жүйесі</w:t>
      </w:r>
    </w:p>
    <w:p w:rsidR="00484B26" w:rsidRPr="006F25B4" w:rsidRDefault="00484B26" w:rsidP="00F27CD2">
      <w:pPr>
        <w:pStyle w:val="Style2"/>
        <w:widowControl/>
        <w:numPr>
          <w:ilvl w:val="0"/>
          <w:numId w:val="35"/>
        </w:numPr>
        <w:spacing w:line="240" w:lineRule="auto"/>
        <w:rPr>
          <w:rStyle w:val="FontStyle12"/>
          <w:rFonts w:eastAsia="Calibri"/>
          <w:i/>
          <w:sz w:val="22"/>
          <w:szCs w:val="22"/>
          <w:lang w:val="kk-KZ"/>
        </w:rPr>
      </w:pPr>
      <w:r w:rsidRPr="006F25B4">
        <w:rPr>
          <w:rStyle w:val="FontStyle13"/>
          <w:b w:val="0"/>
          <w:i/>
          <w:sz w:val="22"/>
          <w:szCs w:val="22"/>
          <w:lang w:val="kk-KZ"/>
        </w:rPr>
        <w:t xml:space="preserve">Суармалы </w:t>
      </w:r>
      <w:r w:rsidRPr="006F25B4">
        <w:rPr>
          <w:rStyle w:val="FontStyle12"/>
          <w:rFonts w:eastAsia="Calibri"/>
          <w:i/>
          <w:sz w:val="22"/>
          <w:szCs w:val="22"/>
          <w:lang w:val="kk-KZ"/>
        </w:rPr>
        <w:t xml:space="preserve">жерлерде ыза су </w:t>
      </w:r>
      <w:r w:rsidRPr="006F25B4">
        <w:rPr>
          <w:rStyle w:val="FontStyle12"/>
          <w:rFonts w:eastAsia="Calibri"/>
          <w:i/>
          <w:noProof/>
          <w:sz w:val="22"/>
          <w:szCs w:val="22"/>
          <w:lang w:val="kk-KZ"/>
        </w:rPr>
        <w:t>режимін бақылау</w:t>
      </w:r>
    </w:p>
    <w:p w:rsidR="00484B26" w:rsidRPr="006F25B4" w:rsidRDefault="00484B26" w:rsidP="00484B26">
      <w:pPr>
        <w:pStyle w:val="Style2"/>
        <w:widowControl/>
        <w:tabs>
          <w:tab w:val="left" w:pos="1693"/>
          <w:tab w:val="left" w:pos="5299"/>
        </w:tabs>
        <w:spacing w:line="240" w:lineRule="auto"/>
        <w:ind w:firstLine="540"/>
        <w:rPr>
          <w:sz w:val="22"/>
          <w:szCs w:val="22"/>
          <w:lang w:val="kk-KZ"/>
        </w:rPr>
      </w:pPr>
      <w:r w:rsidRPr="006F25B4">
        <w:rPr>
          <w:sz w:val="22"/>
          <w:szCs w:val="22"/>
          <w:lang w:val="kk-KZ"/>
        </w:rPr>
        <w:tab/>
      </w:r>
    </w:p>
    <w:p w:rsidR="00484B26" w:rsidRPr="006F25B4" w:rsidRDefault="00484B26" w:rsidP="00484B26">
      <w:pPr>
        <w:pStyle w:val="Style2"/>
        <w:widowControl/>
        <w:spacing w:line="240" w:lineRule="auto"/>
        <w:ind w:firstLine="540"/>
        <w:rPr>
          <w:rStyle w:val="FontStyle12"/>
          <w:rFonts w:eastAsia="Calibri"/>
          <w:i/>
          <w:sz w:val="22"/>
          <w:szCs w:val="22"/>
          <w:lang w:val="kk-KZ"/>
        </w:rPr>
      </w:pPr>
      <w:r w:rsidRPr="006F25B4">
        <w:rPr>
          <w:rStyle w:val="FontStyle12"/>
          <w:rFonts w:eastAsia="Calibri"/>
          <w:i/>
          <w:sz w:val="22"/>
          <w:szCs w:val="22"/>
        </w:rPr>
        <w:t xml:space="preserve">1. Суармалы жерлерде сорлану мен </w:t>
      </w:r>
      <w:r w:rsidRPr="006F25B4">
        <w:rPr>
          <w:rStyle w:val="FontStyle12"/>
          <w:rFonts w:eastAsia="Calibri"/>
          <w:i/>
          <w:noProof/>
          <w:sz w:val="22"/>
          <w:szCs w:val="22"/>
        </w:rPr>
        <w:t xml:space="preserve">батпақтануды </w:t>
      </w:r>
      <w:r w:rsidRPr="006F25B4">
        <w:rPr>
          <w:rStyle w:val="FontStyle12"/>
          <w:rFonts w:eastAsia="Calibri"/>
          <w:i/>
          <w:sz w:val="22"/>
          <w:szCs w:val="22"/>
        </w:rPr>
        <w:t>болд</w:t>
      </w:r>
      <w:r w:rsidRPr="006F25B4">
        <w:rPr>
          <w:rStyle w:val="FontStyle12"/>
          <w:rFonts w:eastAsia="Calibri"/>
          <w:i/>
          <w:sz w:val="22"/>
          <w:szCs w:val="22"/>
          <w:lang w:val="kk-KZ"/>
        </w:rPr>
        <w:t xml:space="preserve">ырмау </w:t>
      </w:r>
    </w:p>
    <w:p w:rsidR="00484B26" w:rsidRPr="006F25B4" w:rsidRDefault="00484B26" w:rsidP="00484B26">
      <w:pPr>
        <w:pStyle w:val="Style2"/>
        <w:widowControl/>
        <w:spacing w:line="240" w:lineRule="auto"/>
        <w:ind w:firstLine="540"/>
        <w:rPr>
          <w:rStyle w:val="FontStyle12"/>
          <w:rFonts w:eastAsia="Calibri"/>
          <w:b/>
          <w:sz w:val="22"/>
          <w:szCs w:val="22"/>
          <w:lang w:val="kk-KZ"/>
        </w:rPr>
      </w:pPr>
    </w:p>
    <w:p w:rsidR="00484B26" w:rsidRPr="006F25B4" w:rsidRDefault="00484B26" w:rsidP="00484B26">
      <w:pPr>
        <w:pStyle w:val="Style2"/>
        <w:widowControl/>
        <w:spacing w:line="240" w:lineRule="auto"/>
        <w:ind w:firstLine="540"/>
        <w:rPr>
          <w:rStyle w:val="FontStyle12"/>
          <w:rFonts w:eastAsia="Calibri"/>
          <w:noProof/>
          <w:sz w:val="22"/>
          <w:szCs w:val="22"/>
          <w:lang w:val="kk-KZ"/>
        </w:rPr>
      </w:pPr>
      <w:r w:rsidRPr="006F25B4">
        <w:rPr>
          <w:rStyle w:val="FontStyle12"/>
          <w:rFonts w:eastAsia="Calibri"/>
          <w:sz w:val="22"/>
          <w:szCs w:val="22"/>
          <w:lang w:val="kk-KZ"/>
        </w:rPr>
        <w:t xml:space="preserve">Суармалы </w:t>
      </w:r>
      <w:r w:rsidRPr="006F25B4">
        <w:rPr>
          <w:rStyle w:val="FontStyle12"/>
          <w:rFonts w:eastAsia="Calibri"/>
          <w:noProof/>
          <w:sz w:val="22"/>
          <w:szCs w:val="22"/>
          <w:lang w:val="kk-KZ"/>
        </w:rPr>
        <w:t xml:space="preserve">жерлердің </w:t>
      </w:r>
      <w:r w:rsidRPr="006F25B4">
        <w:rPr>
          <w:rStyle w:val="FontStyle12"/>
          <w:rFonts w:eastAsia="Calibri"/>
          <w:sz w:val="22"/>
          <w:szCs w:val="22"/>
          <w:lang w:val="kk-KZ"/>
        </w:rPr>
        <w:t xml:space="preserve">сорлану және </w:t>
      </w:r>
      <w:r w:rsidRPr="006F25B4">
        <w:rPr>
          <w:rStyle w:val="FontStyle12"/>
          <w:rFonts w:eastAsia="Calibri"/>
          <w:noProof/>
          <w:sz w:val="22"/>
          <w:szCs w:val="22"/>
          <w:lang w:val="kk-KZ"/>
        </w:rPr>
        <w:t>батпақтану себептері.</w:t>
      </w:r>
    </w:p>
    <w:p w:rsidR="00484B26" w:rsidRPr="006F25B4" w:rsidRDefault="00484B26" w:rsidP="00484B26">
      <w:pPr>
        <w:pStyle w:val="Style2"/>
        <w:widowControl/>
        <w:spacing w:line="240" w:lineRule="auto"/>
        <w:ind w:firstLine="540"/>
        <w:rPr>
          <w:rStyle w:val="FontStyle13"/>
          <w:b w:val="0"/>
          <w:bCs w:val="0"/>
          <w:sz w:val="22"/>
          <w:szCs w:val="22"/>
          <w:lang w:val="kk-KZ"/>
        </w:rPr>
      </w:pPr>
      <w:r w:rsidRPr="006F25B4">
        <w:rPr>
          <w:rStyle w:val="FontStyle13"/>
          <w:b w:val="0"/>
          <w:sz w:val="22"/>
          <w:szCs w:val="22"/>
          <w:lang w:val="kk-KZ"/>
        </w:rPr>
        <w:t>То</w:t>
      </w:r>
      <w:r w:rsidRPr="006F25B4">
        <w:rPr>
          <w:rStyle w:val="FontStyle13"/>
          <w:b w:val="0"/>
          <w:noProof/>
          <w:sz w:val="22"/>
          <w:szCs w:val="22"/>
          <w:lang w:val="kk-KZ"/>
        </w:rPr>
        <w:t xml:space="preserve">пырақтың </w:t>
      </w:r>
      <w:r w:rsidRPr="006F25B4">
        <w:rPr>
          <w:rStyle w:val="FontStyle13"/>
          <w:b w:val="0"/>
          <w:sz w:val="22"/>
          <w:szCs w:val="22"/>
          <w:lang w:val="kk-KZ"/>
        </w:rPr>
        <w:t xml:space="preserve">сорлануы деп </w:t>
      </w:r>
      <w:r w:rsidRPr="006F25B4">
        <w:rPr>
          <w:rStyle w:val="FontStyle13"/>
          <w:b w:val="0"/>
          <w:noProof/>
          <w:sz w:val="22"/>
          <w:szCs w:val="22"/>
          <w:lang w:val="kk-KZ"/>
        </w:rPr>
        <w:t xml:space="preserve">оның өсімдіктердің </w:t>
      </w:r>
      <w:r w:rsidRPr="006F25B4">
        <w:rPr>
          <w:rStyle w:val="FontStyle13"/>
          <w:b w:val="0"/>
          <w:sz w:val="22"/>
          <w:szCs w:val="22"/>
          <w:lang w:val="kk-KZ"/>
        </w:rPr>
        <w:t>тамырлары орналас</w:t>
      </w:r>
      <w:r w:rsidRPr="006F25B4">
        <w:rPr>
          <w:rStyle w:val="FontStyle13"/>
          <w:b w:val="0"/>
          <w:noProof/>
          <w:sz w:val="22"/>
          <w:szCs w:val="22"/>
          <w:lang w:val="kk-KZ"/>
        </w:rPr>
        <w:t xml:space="preserve">қан қабатында электролитті тұздардың </w:t>
      </w:r>
      <w:r w:rsidRPr="006F25B4">
        <w:rPr>
          <w:rStyle w:val="FontStyle13"/>
          <w:b w:val="0"/>
          <w:sz w:val="22"/>
          <w:szCs w:val="22"/>
          <w:lang w:val="kk-KZ"/>
        </w:rPr>
        <w:t xml:space="preserve">мол </w:t>
      </w:r>
      <w:r w:rsidRPr="006F25B4">
        <w:rPr>
          <w:rStyle w:val="FontStyle13"/>
          <w:b w:val="0"/>
          <w:noProof/>
          <w:sz w:val="22"/>
          <w:szCs w:val="22"/>
          <w:lang w:val="kk-KZ"/>
        </w:rPr>
        <w:t xml:space="preserve">жиналуын айтады (еріген, </w:t>
      </w:r>
      <w:r w:rsidRPr="006F25B4">
        <w:rPr>
          <w:rStyle w:val="FontStyle13"/>
          <w:b w:val="0"/>
          <w:sz w:val="22"/>
          <w:szCs w:val="22"/>
          <w:lang w:val="kk-KZ"/>
        </w:rPr>
        <w:t xml:space="preserve">немесе </w:t>
      </w:r>
      <w:r w:rsidRPr="006F25B4">
        <w:rPr>
          <w:rStyle w:val="FontStyle13"/>
          <w:b w:val="0"/>
          <w:noProof/>
          <w:sz w:val="22"/>
          <w:szCs w:val="22"/>
          <w:lang w:val="kk-KZ"/>
        </w:rPr>
        <w:t xml:space="preserve">сіңген) </w:t>
      </w:r>
      <w:r w:rsidRPr="006F25B4">
        <w:rPr>
          <w:rStyle w:val="FontStyle13"/>
          <w:b w:val="0"/>
          <w:sz w:val="22"/>
          <w:szCs w:val="22"/>
          <w:lang w:val="kk-KZ"/>
        </w:rPr>
        <w:t>MgCl</w:t>
      </w:r>
      <w:r w:rsidRPr="006F25B4">
        <w:rPr>
          <w:rStyle w:val="FontStyle13"/>
          <w:b w:val="0"/>
          <w:sz w:val="22"/>
          <w:szCs w:val="22"/>
          <w:vertAlign w:val="subscript"/>
          <w:lang w:val="kk-KZ"/>
        </w:rPr>
        <w:t>2</w:t>
      </w:r>
      <w:r w:rsidRPr="006F25B4">
        <w:rPr>
          <w:rStyle w:val="FontStyle13"/>
          <w:b w:val="0"/>
          <w:sz w:val="22"/>
          <w:szCs w:val="22"/>
          <w:lang w:val="kk-KZ"/>
        </w:rPr>
        <w:t>, Na</w:t>
      </w:r>
      <w:r w:rsidRPr="006F25B4">
        <w:rPr>
          <w:rStyle w:val="FontStyle13"/>
          <w:b w:val="0"/>
          <w:sz w:val="22"/>
          <w:szCs w:val="22"/>
          <w:vertAlign w:val="subscript"/>
          <w:lang w:val="kk-KZ"/>
        </w:rPr>
        <w:t>2</w:t>
      </w:r>
      <w:r w:rsidRPr="006F25B4">
        <w:rPr>
          <w:rStyle w:val="FontStyle13"/>
          <w:b w:val="0"/>
          <w:sz w:val="22"/>
          <w:szCs w:val="22"/>
          <w:lang w:val="kk-KZ"/>
        </w:rPr>
        <w:t>CО</w:t>
      </w:r>
      <w:r w:rsidRPr="006F25B4">
        <w:rPr>
          <w:rStyle w:val="FontStyle13"/>
          <w:b w:val="0"/>
          <w:sz w:val="22"/>
          <w:szCs w:val="22"/>
          <w:vertAlign w:val="subscript"/>
          <w:lang w:val="kk-KZ"/>
        </w:rPr>
        <w:t>3</w:t>
      </w:r>
      <w:r w:rsidRPr="006F25B4">
        <w:rPr>
          <w:rStyle w:val="FontStyle13"/>
          <w:b w:val="0"/>
          <w:sz w:val="22"/>
          <w:szCs w:val="22"/>
          <w:lang w:val="kk-KZ"/>
        </w:rPr>
        <w:t>, NaHCО</w:t>
      </w:r>
      <w:r w:rsidRPr="006F25B4">
        <w:rPr>
          <w:rStyle w:val="FontStyle13"/>
          <w:b w:val="0"/>
          <w:sz w:val="22"/>
          <w:szCs w:val="22"/>
          <w:vertAlign w:val="subscript"/>
          <w:lang w:val="kk-KZ"/>
        </w:rPr>
        <w:t>3</w:t>
      </w:r>
      <w:r w:rsidRPr="006F25B4">
        <w:rPr>
          <w:rStyle w:val="FontStyle13"/>
          <w:b w:val="0"/>
          <w:sz w:val="22"/>
          <w:szCs w:val="22"/>
          <w:lang w:val="kk-KZ"/>
        </w:rPr>
        <w:t xml:space="preserve"> NaCl</w:t>
      </w:r>
      <w:r w:rsidRPr="006F25B4">
        <w:rPr>
          <w:rStyle w:val="FontStyle13"/>
          <w:b w:val="0"/>
          <w:sz w:val="22"/>
          <w:szCs w:val="22"/>
          <w:vertAlign w:val="subscript"/>
          <w:lang w:val="kk-KZ"/>
        </w:rPr>
        <w:t>2</w:t>
      </w:r>
      <w:r w:rsidRPr="006F25B4">
        <w:rPr>
          <w:rStyle w:val="FontStyle13"/>
          <w:b w:val="0"/>
          <w:sz w:val="22"/>
          <w:szCs w:val="22"/>
          <w:lang w:val="kk-KZ"/>
        </w:rPr>
        <w:t>, Na</w:t>
      </w:r>
      <w:r w:rsidRPr="006F25B4">
        <w:rPr>
          <w:rStyle w:val="FontStyle13"/>
          <w:b w:val="0"/>
          <w:sz w:val="22"/>
          <w:szCs w:val="22"/>
          <w:vertAlign w:val="subscript"/>
          <w:lang w:val="kk-KZ"/>
        </w:rPr>
        <w:t>2</w:t>
      </w:r>
      <w:r w:rsidRPr="006F25B4">
        <w:rPr>
          <w:rStyle w:val="FontStyle13"/>
          <w:b w:val="0"/>
          <w:sz w:val="22"/>
          <w:szCs w:val="22"/>
          <w:lang w:val="kk-KZ"/>
        </w:rPr>
        <w:t>SО</w:t>
      </w:r>
      <w:r w:rsidRPr="006F25B4">
        <w:rPr>
          <w:rStyle w:val="FontStyle13"/>
          <w:b w:val="0"/>
          <w:sz w:val="22"/>
          <w:szCs w:val="22"/>
          <w:vertAlign w:val="subscript"/>
          <w:lang w:val="kk-KZ"/>
        </w:rPr>
        <w:t>4</w:t>
      </w:r>
      <w:r w:rsidRPr="006F25B4">
        <w:rPr>
          <w:rStyle w:val="FontStyle13"/>
          <w:b w:val="0"/>
          <w:sz w:val="22"/>
          <w:szCs w:val="22"/>
          <w:lang w:val="kk-KZ"/>
        </w:rPr>
        <w:t xml:space="preserve">. </w:t>
      </w:r>
      <w:r w:rsidRPr="006F25B4">
        <w:rPr>
          <w:rStyle w:val="FontStyle13"/>
          <w:b w:val="0"/>
          <w:noProof/>
          <w:sz w:val="22"/>
          <w:szCs w:val="22"/>
          <w:lang w:val="kk-KZ"/>
        </w:rPr>
        <w:t xml:space="preserve">Бұл тұздар өсімдіктерге қысым көрсетеді </w:t>
      </w:r>
      <w:r w:rsidRPr="006F25B4">
        <w:rPr>
          <w:rStyle w:val="FontStyle13"/>
          <w:b w:val="0"/>
          <w:sz w:val="22"/>
          <w:szCs w:val="22"/>
          <w:lang w:val="kk-KZ"/>
        </w:rPr>
        <w:t xml:space="preserve">немесе оларды </w:t>
      </w:r>
      <w:r w:rsidRPr="006F25B4">
        <w:rPr>
          <w:rStyle w:val="FontStyle13"/>
          <w:b w:val="0"/>
          <w:noProof/>
          <w:sz w:val="22"/>
          <w:szCs w:val="22"/>
          <w:lang w:val="kk-KZ"/>
        </w:rPr>
        <w:t xml:space="preserve">өсірмей тастайды, өнімнін сапасын және мөлшерін кемітеді. Қазір </w:t>
      </w:r>
      <w:r w:rsidRPr="006F25B4">
        <w:rPr>
          <w:rStyle w:val="FontStyle13"/>
          <w:b w:val="0"/>
          <w:sz w:val="22"/>
          <w:szCs w:val="22"/>
          <w:lang w:val="kk-KZ"/>
        </w:rPr>
        <w:t xml:space="preserve">100 млн га </w:t>
      </w:r>
      <w:r w:rsidRPr="006F25B4">
        <w:rPr>
          <w:rStyle w:val="FontStyle13"/>
          <w:b w:val="0"/>
          <w:noProof/>
          <w:sz w:val="22"/>
          <w:szCs w:val="22"/>
          <w:lang w:val="kk-KZ"/>
        </w:rPr>
        <w:t xml:space="preserve">артық сорланған жерлер </w:t>
      </w:r>
      <w:r w:rsidRPr="006F25B4">
        <w:rPr>
          <w:rStyle w:val="FontStyle13"/>
          <w:b w:val="0"/>
          <w:sz w:val="22"/>
          <w:szCs w:val="22"/>
          <w:lang w:val="kk-KZ"/>
        </w:rPr>
        <w:t>бар.</w:t>
      </w:r>
    </w:p>
    <w:p w:rsidR="00484B26" w:rsidRPr="006F25B4" w:rsidRDefault="00484B26" w:rsidP="00484B26">
      <w:pPr>
        <w:pStyle w:val="Style5"/>
        <w:widowControl/>
        <w:ind w:firstLine="540"/>
        <w:jc w:val="both"/>
        <w:rPr>
          <w:rStyle w:val="FontStyle13"/>
          <w:b w:val="0"/>
          <w:noProof/>
          <w:sz w:val="22"/>
          <w:szCs w:val="22"/>
          <w:lang w:val="kk-KZ"/>
        </w:rPr>
      </w:pPr>
      <w:r w:rsidRPr="006F25B4">
        <w:rPr>
          <w:rStyle w:val="FontStyle13"/>
          <w:b w:val="0"/>
          <w:noProof/>
          <w:sz w:val="22"/>
          <w:szCs w:val="22"/>
          <w:lang w:val="kk-KZ"/>
        </w:rPr>
        <w:lastRenderedPageBreak/>
        <w:t>Топырақтың өсімдіктердің</w:t>
      </w:r>
      <w:r w:rsidRPr="006F25B4">
        <w:rPr>
          <w:rStyle w:val="FontStyle13"/>
          <w:b w:val="0"/>
          <w:sz w:val="22"/>
          <w:szCs w:val="22"/>
          <w:lang w:val="kk-KZ"/>
        </w:rPr>
        <w:t xml:space="preserve">тамыры </w:t>
      </w:r>
      <w:r w:rsidRPr="006F25B4">
        <w:rPr>
          <w:rStyle w:val="FontStyle13"/>
          <w:b w:val="0"/>
          <w:noProof/>
          <w:sz w:val="22"/>
          <w:szCs w:val="22"/>
          <w:lang w:val="kk-KZ"/>
        </w:rPr>
        <w:t xml:space="preserve">тараған қабатына тұздар сорланған </w:t>
      </w:r>
      <w:r w:rsidRPr="006F25B4">
        <w:rPr>
          <w:rStyle w:val="FontStyle13"/>
          <w:b w:val="0"/>
          <w:sz w:val="22"/>
          <w:szCs w:val="22"/>
          <w:lang w:val="kk-KZ"/>
        </w:rPr>
        <w:t xml:space="preserve">жерлерден </w:t>
      </w:r>
      <w:r w:rsidRPr="006F25B4">
        <w:rPr>
          <w:rStyle w:val="FontStyle13"/>
          <w:b w:val="0"/>
          <w:noProof/>
          <w:sz w:val="22"/>
          <w:szCs w:val="22"/>
          <w:lang w:val="kk-KZ"/>
        </w:rPr>
        <w:t xml:space="preserve">және суарғанда көтерілетін ыза сумен бірге, өсімдік қалдықтарының минералдануынан, ащы шаңмен бірге </w:t>
      </w:r>
      <w:r w:rsidRPr="006F25B4">
        <w:rPr>
          <w:rStyle w:val="FontStyle13"/>
          <w:b w:val="0"/>
          <w:sz w:val="22"/>
          <w:szCs w:val="22"/>
          <w:lang w:val="kk-KZ"/>
        </w:rPr>
        <w:t xml:space="preserve">немесе </w:t>
      </w:r>
      <w:r w:rsidRPr="006F25B4">
        <w:rPr>
          <w:rStyle w:val="FontStyle13"/>
          <w:b w:val="0"/>
          <w:noProof/>
          <w:sz w:val="22"/>
          <w:szCs w:val="22"/>
          <w:lang w:val="kk-KZ"/>
        </w:rPr>
        <w:t>теңіз суының шашыраған мезгілінде келеді.</w:t>
      </w:r>
    </w:p>
    <w:p w:rsidR="00484B26" w:rsidRPr="006F25B4" w:rsidRDefault="00484B26" w:rsidP="00484B26">
      <w:pPr>
        <w:pStyle w:val="Style5"/>
        <w:widowControl/>
        <w:ind w:firstLine="540"/>
        <w:jc w:val="both"/>
        <w:rPr>
          <w:rStyle w:val="FontStyle13"/>
          <w:b w:val="0"/>
          <w:noProof/>
          <w:sz w:val="22"/>
          <w:szCs w:val="22"/>
          <w:lang w:val="kk-KZ"/>
        </w:rPr>
      </w:pPr>
      <w:r w:rsidRPr="006F25B4">
        <w:rPr>
          <w:rStyle w:val="FontStyle13"/>
          <w:b w:val="0"/>
          <w:noProof/>
          <w:sz w:val="22"/>
          <w:szCs w:val="22"/>
          <w:lang w:val="kk-KZ"/>
        </w:rPr>
        <w:t>Тұздар топырақта еріген және оған сіңген түрде кездеседі, сондықтан топырақтағы судың қозғалуы тұздардың</w:t>
      </w:r>
      <w:r w:rsidRPr="006F25B4">
        <w:rPr>
          <w:rStyle w:val="FontStyle13"/>
          <w:b w:val="0"/>
          <w:sz w:val="22"/>
          <w:szCs w:val="22"/>
          <w:lang w:val="kk-KZ"/>
        </w:rPr>
        <w:t xml:space="preserve">да </w:t>
      </w:r>
      <w:r w:rsidRPr="006F25B4">
        <w:rPr>
          <w:rStyle w:val="FontStyle13"/>
          <w:b w:val="0"/>
          <w:noProof/>
          <w:sz w:val="22"/>
          <w:szCs w:val="22"/>
          <w:lang w:val="kk-KZ"/>
        </w:rPr>
        <w:t>қозғалуына мүмкіндік жасайды. Суару кезінде судың төмен қарай ағуы тұздардың топырақтың жоғарғы қабатынан төменгі қабатына өтіп, оған қарама-қарсы суарғаннан кейін сумен бірге тұздар жоғары көтеріледі, тұздар бір қабаттан екінші қабатқа көшіп тұрады.</w:t>
      </w:r>
    </w:p>
    <w:p w:rsidR="00484B26" w:rsidRPr="006F25B4" w:rsidRDefault="00484B26" w:rsidP="00484B26">
      <w:pPr>
        <w:pStyle w:val="Style5"/>
        <w:widowControl/>
        <w:ind w:firstLine="540"/>
        <w:jc w:val="both"/>
        <w:rPr>
          <w:rStyle w:val="FontStyle13"/>
          <w:b w:val="0"/>
          <w:noProof/>
          <w:sz w:val="22"/>
          <w:szCs w:val="22"/>
          <w:lang w:val="kk-KZ"/>
        </w:rPr>
      </w:pPr>
      <w:r w:rsidRPr="006F25B4">
        <w:rPr>
          <w:rStyle w:val="FontStyle13"/>
          <w:b w:val="0"/>
          <w:noProof/>
          <w:sz w:val="22"/>
          <w:szCs w:val="22"/>
          <w:lang w:val="kk-KZ"/>
        </w:rPr>
        <w:t xml:space="preserve">Ыза судың денгейі жоғары болғанда су жоғарғы қабатқа </w:t>
      </w:r>
      <w:r w:rsidRPr="006F25B4">
        <w:rPr>
          <w:rStyle w:val="FontStyle13"/>
          <w:b w:val="0"/>
          <w:sz w:val="22"/>
          <w:szCs w:val="22"/>
          <w:lang w:val="kk-KZ"/>
        </w:rPr>
        <w:t>тұ</w:t>
      </w:r>
      <w:r w:rsidRPr="006F25B4">
        <w:rPr>
          <w:rStyle w:val="FontStyle13"/>
          <w:b w:val="0"/>
          <w:noProof/>
          <w:sz w:val="22"/>
          <w:szCs w:val="22"/>
          <w:lang w:val="kk-KZ"/>
        </w:rPr>
        <w:t xml:space="preserve">рақты көтеріліп, ол буланғаннан кейін топырақта тұз қабаттары пайда </w:t>
      </w:r>
      <w:r w:rsidRPr="006F25B4">
        <w:rPr>
          <w:rStyle w:val="FontStyle13"/>
          <w:b w:val="0"/>
          <w:sz w:val="22"/>
          <w:szCs w:val="22"/>
          <w:lang w:val="kk-KZ"/>
        </w:rPr>
        <w:t xml:space="preserve">болады. 1 гектар </w:t>
      </w:r>
      <w:r w:rsidRPr="006F25B4">
        <w:rPr>
          <w:rStyle w:val="FontStyle13"/>
          <w:b w:val="0"/>
          <w:noProof/>
          <w:sz w:val="22"/>
          <w:szCs w:val="22"/>
          <w:lang w:val="kk-KZ"/>
        </w:rPr>
        <w:t xml:space="preserve">жердегі топырақта ыза судың булануынан кейін қалатын тұздың мөлшері </w:t>
      </w:r>
      <w:r w:rsidRPr="006F25B4">
        <w:rPr>
          <w:rStyle w:val="FontStyle13"/>
          <w:b w:val="0"/>
          <w:sz w:val="22"/>
          <w:szCs w:val="22"/>
          <w:lang w:val="kk-KZ"/>
        </w:rPr>
        <w:t xml:space="preserve">(S) мына формула </w:t>
      </w:r>
      <w:r w:rsidRPr="006F25B4">
        <w:rPr>
          <w:rStyle w:val="FontStyle13"/>
          <w:b w:val="0"/>
          <w:noProof/>
          <w:sz w:val="22"/>
          <w:szCs w:val="22"/>
          <w:lang w:val="kk-KZ"/>
        </w:rPr>
        <w:t>арқылы анықталады:</w:t>
      </w:r>
    </w:p>
    <w:p w:rsidR="00484B26" w:rsidRPr="006F25B4" w:rsidRDefault="00484B26" w:rsidP="00484B26">
      <w:pPr>
        <w:pStyle w:val="Style5"/>
        <w:widowControl/>
        <w:ind w:firstLine="540"/>
        <w:jc w:val="both"/>
        <w:rPr>
          <w:rStyle w:val="FontStyle13"/>
          <w:b w:val="0"/>
          <w:noProof/>
          <w:sz w:val="22"/>
          <w:szCs w:val="22"/>
          <w:lang w:val="kk-KZ"/>
        </w:rPr>
      </w:pPr>
    </w:p>
    <w:p w:rsidR="00484B26" w:rsidRPr="006F25B4" w:rsidRDefault="00484B26" w:rsidP="00484B26">
      <w:pPr>
        <w:pStyle w:val="Style7"/>
        <w:widowControl/>
        <w:ind w:firstLine="540"/>
        <w:jc w:val="center"/>
        <w:rPr>
          <w:rStyle w:val="FontStyle13"/>
          <w:b w:val="0"/>
          <w:sz w:val="22"/>
          <w:szCs w:val="22"/>
          <w:lang w:val="kk-KZ"/>
        </w:rPr>
      </w:pPr>
      <w:r w:rsidRPr="006F25B4">
        <w:rPr>
          <w:rStyle w:val="FontStyle13"/>
          <w:b w:val="0"/>
          <w:sz w:val="22"/>
          <w:szCs w:val="22"/>
          <w:lang w:val="kk-KZ"/>
        </w:rPr>
        <w:object w:dxaOrig="1200" w:dyaOrig="360">
          <v:shape id="_x0000_i1087" type="#_x0000_t75" style="width:60pt;height:18pt" o:ole="">
            <v:imagedata r:id="rId178" o:title=""/>
          </v:shape>
          <o:OLEObject Type="Embed" ProgID="Equation.3" ShapeID="_x0000_i1087" DrawAspect="Content" ObjectID="_1506850590" r:id="rId179"/>
        </w:object>
      </w:r>
      <w:r w:rsidRPr="006F25B4">
        <w:rPr>
          <w:rStyle w:val="FontStyle13"/>
          <w:b w:val="0"/>
          <w:sz w:val="22"/>
          <w:szCs w:val="22"/>
          <w:lang w:val="kk-KZ"/>
        </w:rPr>
        <w:t xml:space="preserve"> кг/га</w:t>
      </w:r>
    </w:p>
    <w:p w:rsidR="00484B26" w:rsidRPr="006F25B4" w:rsidRDefault="00484B26" w:rsidP="00484B26">
      <w:pPr>
        <w:pStyle w:val="Style7"/>
        <w:widowControl/>
        <w:ind w:firstLine="540"/>
        <w:jc w:val="center"/>
        <w:rPr>
          <w:rStyle w:val="FontStyle13"/>
          <w:b w:val="0"/>
          <w:sz w:val="22"/>
          <w:szCs w:val="22"/>
          <w:lang w:val="kk-KZ"/>
        </w:rPr>
      </w:pPr>
    </w:p>
    <w:p w:rsidR="00484B26" w:rsidRPr="006F25B4" w:rsidRDefault="00484B26" w:rsidP="00484B26">
      <w:pPr>
        <w:pStyle w:val="Style7"/>
        <w:widowControl/>
        <w:jc w:val="both"/>
        <w:rPr>
          <w:rStyle w:val="FontStyle13"/>
          <w:b w:val="0"/>
          <w:noProof/>
          <w:sz w:val="22"/>
          <w:szCs w:val="22"/>
          <w:lang w:val="kk-KZ"/>
        </w:rPr>
      </w:pPr>
      <w:r w:rsidRPr="006F25B4">
        <w:rPr>
          <w:rStyle w:val="FontStyle13"/>
          <w:b w:val="0"/>
          <w:sz w:val="22"/>
          <w:szCs w:val="22"/>
          <w:lang w:val="kk-KZ"/>
        </w:rPr>
        <w:t xml:space="preserve">бұнда: q - </w:t>
      </w:r>
      <w:r w:rsidRPr="006F25B4">
        <w:rPr>
          <w:rStyle w:val="FontStyle13"/>
          <w:b w:val="0"/>
          <w:noProof/>
          <w:sz w:val="22"/>
          <w:szCs w:val="22"/>
          <w:lang w:val="kk-KZ"/>
        </w:rPr>
        <w:t xml:space="preserve">тәулігіне буланатын </w:t>
      </w:r>
      <w:r w:rsidRPr="006F25B4">
        <w:rPr>
          <w:rStyle w:val="FontStyle13"/>
          <w:b w:val="0"/>
          <w:sz w:val="22"/>
          <w:szCs w:val="22"/>
          <w:lang w:val="kk-KZ"/>
        </w:rPr>
        <w:t xml:space="preserve">судың </w:t>
      </w:r>
      <w:r w:rsidRPr="006F25B4">
        <w:rPr>
          <w:rStyle w:val="FontStyle13"/>
          <w:b w:val="0"/>
          <w:noProof/>
          <w:sz w:val="22"/>
          <w:szCs w:val="22"/>
          <w:lang w:val="kk-KZ"/>
        </w:rPr>
        <w:t>мөлшері, м</w:t>
      </w:r>
      <w:r w:rsidRPr="006F25B4">
        <w:rPr>
          <w:rStyle w:val="FontStyle13"/>
          <w:bCs w:val="0"/>
          <w:noProof/>
          <w:sz w:val="22"/>
          <w:szCs w:val="22"/>
          <w:lang w:val="kk-KZ"/>
        </w:rPr>
        <w:object w:dxaOrig="139" w:dyaOrig="340">
          <v:shape id="_x0000_i1088" type="#_x0000_t75" style="width:6.75pt;height:17.25pt" o:ole="">
            <v:imagedata r:id="rId180" o:title=""/>
          </v:shape>
          <o:OLEObject Type="Embed" ProgID="Equation.3" ShapeID="_x0000_i1088" DrawAspect="Content" ObjectID="_1506850591" r:id="rId181"/>
        </w:object>
      </w:r>
      <w:r w:rsidRPr="006F25B4">
        <w:rPr>
          <w:rStyle w:val="FontStyle13"/>
          <w:b w:val="0"/>
          <w:noProof/>
          <w:sz w:val="22"/>
          <w:szCs w:val="22"/>
          <w:lang w:val="kk-KZ"/>
        </w:rPr>
        <w:t>/га,</w:t>
      </w:r>
    </w:p>
    <w:p w:rsidR="00484B26" w:rsidRPr="006F25B4" w:rsidRDefault="00484B26" w:rsidP="00484B26">
      <w:pPr>
        <w:pStyle w:val="Style7"/>
        <w:widowControl/>
        <w:ind w:firstLine="540"/>
        <w:jc w:val="both"/>
        <w:rPr>
          <w:rStyle w:val="FontStyle13"/>
          <w:b w:val="0"/>
          <w:noProof/>
          <w:sz w:val="22"/>
          <w:szCs w:val="22"/>
          <w:lang w:val="kk-KZ"/>
        </w:rPr>
      </w:pPr>
      <w:r w:rsidRPr="006F25B4">
        <w:rPr>
          <w:rStyle w:val="FontStyle13"/>
          <w:b w:val="0"/>
          <w:sz w:val="22"/>
          <w:szCs w:val="22"/>
          <w:lang w:val="kk-KZ"/>
        </w:rPr>
        <w:t xml:space="preserve">с - </w:t>
      </w:r>
      <w:r w:rsidRPr="006F25B4">
        <w:rPr>
          <w:rStyle w:val="FontStyle13"/>
          <w:b w:val="0"/>
          <w:noProof/>
          <w:sz w:val="22"/>
          <w:szCs w:val="22"/>
          <w:lang w:val="kk-KZ"/>
        </w:rPr>
        <w:t xml:space="preserve">буланған </w:t>
      </w:r>
      <w:r w:rsidRPr="006F25B4">
        <w:rPr>
          <w:rStyle w:val="FontStyle13"/>
          <w:b w:val="0"/>
          <w:sz w:val="22"/>
          <w:szCs w:val="22"/>
          <w:lang w:val="kk-KZ"/>
        </w:rPr>
        <w:t xml:space="preserve">судың </w:t>
      </w:r>
      <w:r w:rsidRPr="006F25B4">
        <w:rPr>
          <w:rStyle w:val="FontStyle13"/>
          <w:b w:val="0"/>
          <w:noProof/>
          <w:sz w:val="22"/>
          <w:szCs w:val="22"/>
          <w:lang w:val="kk-KZ"/>
        </w:rPr>
        <w:t>кұрамыңдағы тұз, кг/м</w:t>
      </w:r>
      <w:r w:rsidRPr="006F25B4">
        <w:rPr>
          <w:rStyle w:val="FontStyle13"/>
          <w:b w:val="0"/>
          <w:noProof/>
          <w:sz w:val="22"/>
          <w:szCs w:val="22"/>
          <w:lang w:val="kk-KZ"/>
        </w:rPr>
        <w:object w:dxaOrig="139" w:dyaOrig="340">
          <v:shape id="_x0000_i1089" type="#_x0000_t75" style="width:6.75pt;height:17.25pt" o:ole="">
            <v:imagedata r:id="rId182" o:title=""/>
          </v:shape>
          <o:OLEObject Type="Embed" ProgID="Equation.3" ShapeID="_x0000_i1089" DrawAspect="Content" ObjectID="_1506850592" r:id="rId183"/>
        </w:object>
      </w:r>
      <w:r w:rsidRPr="006F25B4">
        <w:rPr>
          <w:rStyle w:val="FontStyle13"/>
          <w:b w:val="0"/>
          <w:noProof/>
          <w:sz w:val="22"/>
          <w:szCs w:val="22"/>
          <w:lang w:val="kk-KZ"/>
        </w:rPr>
        <w:t>.</w:t>
      </w:r>
    </w:p>
    <w:p w:rsidR="00484B26" w:rsidRPr="006F25B4" w:rsidRDefault="00484B26" w:rsidP="00484B26">
      <w:pPr>
        <w:pStyle w:val="Style8"/>
        <w:widowControl/>
        <w:tabs>
          <w:tab w:val="left" w:leader="underscore" w:pos="221"/>
          <w:tab w:val="left" w:pos="2458"/>
        </w:tabs>
        <w:spacing w:line="240" w:lineRule="auto"/>
        <w:ind w:firstLine="540"/>
        <w:jc w:val="both"/>
        <w:rPr>
          <w:rStyle w:val="FontStyle13"/>
          <w:b w:val="0"/>
          <w:noProof/>
          <w:sz w:val="22"/>
          <w:szCs w:val="22"/>
          <w:lang w:val="kk-KZ"/>
        </w:rPr>
      </w:pPr>
      <w:r w:rsidRPr="006F25B4">
        <w:rPr>
          <w:rStyle w:val="FontStyle15"/>
          <w:b w:val="0"/>
          <w:sz w:val="22"/>
          <w:szCs w:val="22"/>
          <w:lang w:val="kk-KZ"/>
        </w:rPr>
        <w:t xml:space="preserve">t - </w:t>
      </w:r>
      <w:r w:rsidRPr="006F25B4">
        <w:rPr>
          <w:rStyle w:val="FontStyle13"/>
          <w:b w:val="0"/>
          <w:noProof/>
          <w:sz w:val="22"/>
          <w:szCs w:val="22"/>
          <w:lang w:val="kk-KZ"/>
        </w:rPr>
        <w:t>булану ұзақтығы тәулік есебімен.</w:t>
      </w:r>
    </w:p>
    <w:p w:rsidR="00484B26" w:rsidRPr="006F25B4" w:rsidRDefault="00484B26" w:rsidP="00484B26">
      <w:pPr>
        <w:pStyle w:val="Style9"/>
        <w:widowControl/>
        <w:tabs>
          <w:tab w:val="left" w:pos="2479"/>
        </w:tabs>
        <w:spacing w:line="240" w:lineRule="auto"/>
        <w:ind w:firstLine="540"/>
        <w:rPr>
          <w:rStyle w:val="FontStyle13"/>
          <w:b w:val="0"/>
          <w:noProof/>
          <w:sz w:val="22"/>
          <w:szCs w:val="22"/>
          <w:lang w:val="kk-KZ"/>
        </w:rPr>
      </w:pPr>
      <w:r w:rsidRPr="006F25B4">
        <w:rPr>
          <w:rStyle w:val="FontStyle13"/>
          <w:b w:val="0"/>
          <w:sz w:val="22"/>
          <w:szCs w:val="22"/>
          <w:lang w:val="kk-KZ"/>
        </w:rPr>
        <w:t xml:space="preserve">Түтіктер арқылы(капилляр) </w:t>
      </w:r>
      <w:r w:rsidRPr="006F25B4">
        <w:rPr>
          <w:rStyle w:val="FontStyle13"/>
          <w:b w:val="0"/>
          <w:noProof/>
          <w:sz w:val="22"/>
          <w:szCs w:val="22"/>
          <w:lang w:val="kk-KZ"/>
        </w:rPr>
        <w:t xml:space="preserve">сорланатын топырақтың сорлануы булану көбейген және </w:t>
      </w:r>
      <w:r w:rsidRPr="006F25B4">
        <w:rPr>
          <w:rStyle w:val="FontStyle13"/>
          <w:b w:val="0"/>
          <w:sz w:val="22"/>
          <w:szCs w:val="22"/>
          <w:lang w:val="kk-KZ"/>
        </w:rPr>
        <w:t xml:space="preserve">суда </w:t>
      </w:r>
      <w:r w:rsidRPr="006F25B4">
        <w:rPr>
          <w:rStyle w:val="FontStyle13"/>
          <w:b w:val="0"/>
          <w:noProof/>
          <w:sz w:val="22"/>
          <w:szCs w:val="22"/>
          <w:lang w:val="kk-KZ"/>
        </w:rPr>
        <w:t xml:space="preserve">тұз </w:t>
      </w:r>
      <w:r w:rsidRPr="006F25B4">
        <w:rPr>
          <w:rStyle w:val="FontStyle13"/>
          <w:b w:val="0"/>
          <w:sz w:val="22"/>
          <w:szCs w:val="22"/>
          <w:lang w:val="kk-KZ"/>
        </w:rPr>
        <w:t xml:space="preserve">мол </w:t>
      </w:r>
      <w:r w:rsidRPr="006F25B4">
        <w:rPr>
          <w:rStyle w:val="FontStyle13"/>
          <w:b w:val="0"/>
          <w:noProof/>
          <w:sz w:val="22"/>
          <w:szCs w:val="22"/>
          <w:lang w:val="kk-KZ"/>
        </w:rPr>
        <w:t>болған сайын және булану процесінің ұзақтығына қарай мардымдай түседі.</w:t>
      </w:r>
    </w:p>
    <w:p w:rsidR="00484B26" w:rsidRPr="006F25B4" w:rsidRDefault="00484B26" w:rsidP="00484B26">
      <w:pPr>
        <w:pStyle w:val="Style10"/>
        <w:widowControl/>
        <w:tabs>
          <w:tab w:val="left" w:pos="1445"/>
        </w:tabs>
        <w:ind w:firstLine="540"/>
        <w:jc w:val="both"/>
        <w:rPr>
          <w:rStyle w:val="FontStyle12"/>
          <w:rFonts w:eastAsia="Calibri"/>
          <w:noProof/>
          <w:sz w:val="22"/>
          <w:szCs w:val="22"/>
          <w:lang w:val="kk-KZ"/>
        </w:rPr>
      </w:pPr>
      <w:r w:rsidRPr="006F25B4">
        <w:rPr>
          <w:rStyle w:val="FontStyle13"/>
          <w:b w:val="0"/>
          <w:noProof/>
          <w:sz w:val="22"/>
          <w:szCs w:val="22"/>
          <w:lang w:val="kk-KZ"/>
        </w:rPr>
        <w:t>Ыза сулардың топырақтан және өсімдіктерден булануы оның топырақтың өсімдіктер</w:t>
      </w:r>
      <w:r w:rsidRPr="006F25B4">
        <w:rPr>
          <w:rStyle w:val="FontStyle13"/>
          <w:b w:val="0"/>
          <w:sz w:val="22"/>
          <w:szCs w:val="22"/>
          <w:lang w:val="kk-KZ"/>
        </w:rPr>
        <w:t xml:space="preserve"> тамыры </w:t>
      </w:r>
      <w:r w:rsidRPr="006F25B4">
        <w:rPr>
          <w:rStyle w:val="FontStyle13"/>
          <w:b w:val="0"/>
          <w:noProof/>
          <w:sz w:val="22"/>
          <w:szCs w:val="22"/>
          <w:lang w:val="kk-KZ"/>
        </w:rPr>
        <w:t>орналасқан қабатынан төмен жат</w:t>
      </w:r>
      <w:r w:rsidRPr="006F25B4">
        <w:rPr>
          <w:rStyle w:val="FontStyle12"/>
          <w:rFonts w:eastAsia="Calibri"/>
          <w:noProof/>
          <w:sz w:val="22"/>
          <w:szCs w:val="22"/>
          <w:lang w:val="kk-KZ"/>
        </w:rPr>
        <w:t xml:space="preserve">қан қабатымен жанасқан жағдайда ғана </w:t>
      </w:r>
      <w:r w:rsidRPr="006F25B4">
        <w:rPr>
          <w:rStyle w:val="FontStyle12"/>
          <w:rFonts w:eastAsia="Calibri"/>
          <w:sz w:val="22"/>
          <w:szCs w:val="22"/>
          <w:lang w:val="kk-KZ"/>
        </w:rPr>
        <w:t xml:space="preserve">болады, ал </w:t>
      </w:r>
      <w:r w:rsidRPr="006F25B4">
        <w:rPr>
          <w:rStyle w:val="FontStyle12"/>
          <w:rFonts w:eastAsia="Calibri"/>
          <w:noProof/>
          <w:sz w:val="22"/>
          <w:szCs w:val="22"/>
          <w:lang w:val="kk-KZ"/>
        </w:rPr>
        <w:t xml:space="preserve">оның жиегі капиллярлық жиегінің топырақтың өсімдіктер </w:t>
      </w:r>
      <w:r w:rsidRPr="006F25B4">
        <w:rPr>
          <w:rStyle w:val="FontStyle12"/>
          <w:rFonts w:eastAsia="Calibri"/>
          <w:sz w:val="22"/>
          <w:szCs w:val="22"/>
          <w:lang w:val="kk-KZ"/>
        </w:rPr>
        <w:t xml:space="preserve">тамыры </w:t>
      </w:r>
      <w:r w:rsidRPr="006F25B4">
        <w:rPr>
          <w:rStyle w:val="FontStyle12"/>
          <w:rFonts w:eastAsia="Calibri"/>
          <w:noProof/>
          <w:sz w:val="22"/>
          <w:szCs w:val="22"/>
          <w:lang w:val="kk-KZ"/>
        </w:rPr>
        <w:t>орналасқанда ыза сулар буланбайды және топырақ сорланбайды.</w:t>
      </w:r>
    </w:p>
    <w:p w:rsidR="00484B26" w:rsidRPr="006F25B4" w:rsidRDefault="00484B26" w:rsidP="00484B26">
      <w:pPr>
        <w:pStyle w:val="Style2"/>
        <w:widowControl/>
        <w:spacing w:line="240" w:lineRule="auto"/>
        <w:ind w:firstLine="540"/>
        <w:rPr>
          <w:rStyle w:val="FontStyle12"/>
          <w:rFonts w:eastAsia="Calibri"/>
          <w:noProof/>
          <w:sz w:val="22"/>
          <w:szCs w:val="22"/>
          <w:lang w:val="kk-KZ"/>
        </w:rPr>
      </w:pPr>
      <w:r w:rsidRPr="006F25B4">
        <w:rPr>
          <w:rStyle w:val="FontStyle12"/>
          <w:rFonts w:eastAsia="Calibri"/>
          <w:sz w:val="22"/>
          <w:szCs w:val="22"/>
          <w:lang w:val="kk-KZ"/>
        </w:rPr>
        <w:t xml:space="preserve">Сорлану </w:t>
      </w:r>
      <w:r w:rsidRPr="006F25B4">
        <w:rPr>
          <w:rStyle w:val="FontStyle12"/>
          <w:rFonts w:eastAsia="Calibri"/>
          <w:noProof/>
          <w:sz w:val="22"/>
          <w:szCs w:val="22"/>
          <w:lang w:val="kk-KZ"/>
        </w:rPr>
        <w:t xml:space="preserve">басталатын </w:t>
      </w:r>
      <w:r w:rsidRPr="006F25B4">
        <w:rPr>
          <w:rStyle w:val="FontStyle12"/>
          <w:rFonts w:eastAsia="Calibri"/>
          <w:sz w:val="22"/>
          <w:szCs w:val="22"/>
          <w:lang w:val="kk-KZ"/>
        </w:rPr>
        <w:t xml:space="preserve">ыза </w:t>
      </w:r>
      <w:r w:rsidRPr="006F25B4">
        <w:rPr>
          <w:rStyle w:val="FontStyle12"/>
          <w:rFonts w:eastAsia="Calibri"/>
          <w:noProof/>
          <w:sz w:val="22"/>
          <w:szCs w:val="22"/>
          <w:lang w:val="kk-KZ"/>
        </w:rPr>
        <w:t xml:space="preserve">су деңгейін (Н) ең </w:t>
      </w:r>
      <w:r w:rsidRPr="006F25B4">
        <w:rPr>
          <w:rStyle w:val="FontStyle12"/>
          <w:rFonts w:eastAsia="Calibri"/>
          <w:sz w:val="22"/>
          <w:szCs w:val="22"/>
          <w:lang w:val="kk-KZ"/>
        </w:rPr>
        <w:t xml:space="preserve">төмен </w:t>
      </w:r>
      <w:r w:rsidRPr="006F25B4">
        <w:rPr>
          <w:rStyle w:val="FontStyle12"/>
          <w:rFonts w:eastAsia="Calibri"/>
          <w:noProof/>
          <w:sz w:val="22"/>
          <w:szCs w:val="22"/>
          <w:lang w:val="kk-KZ"/>
        </w:rPr>
        <w:t xml:space="preserve">қиын тереңдік </w:t>
      </w:r>
      <w:r w:rsidRPr="006F25B4">
        <w:rPr>
          <w:rStyle w:val="FontStyle12"/>
          <w:rFonts w:eastAsia="Calibri"/>
          <w:sz w:val="22"/>
          <w:szCs w:val="22"/>
          <w:lang w:val="kk-KZ"/>
        </w:rPr>
        <w:t xml:space="preserve">деп </w:t>
      </w:r>
      <w:r w:rsidRPr="006F25B4">
        <w:rPr>
          <w:rStyle w:val="FontStyle12"/>
          <w:rFonts w:eastAsia="Calibri"/>
          <w:noProof/>
          <w:sz w:val="22"/>
          <w:szCs w:val="22"/>
          <w:lang w:val="kk-KZ"/>
        </w:rPr>
        <w:t xml:space="preserve">атайды. Суару жағдайында бұл тереңдік топырақтың өсімдіктер </w:t>
      </w:r>
      <w:r w:rsidRPr="006F25B4">
        <w:rPr>
          <w:rStyle w:val="FontStyle12"/>
          <w:rFonts w:eastAsia="Calibri"/>
          <w:sz w:val="22"/>
          <w:szCs w:val="22"/>
          <w:lang w:val="kk-KZ"/>
        </w:rPr>
        <w:t xml:space="preserve">тамыры </w:t>
      </w:r>
      <w:r w:rsidRPr="006F25B4">
        <w:rPr>
          <w:rStyle w:val="FontStyle12"/>
          <w:rFonts w:eastAsia="Calibri"/>
          <w:noProof/>
          <w:sz w:val="22"/>
          <w:szCs w:val="22"/>
          <w:lang w:val="kk-KZ"/>
        </w:rPr>
        <w:t>орналасқан қабатымен (һ) судың капиллярлар арқылы көтерілу биіктігінің (Н</w:t>
      </w:r>
      <w:r w:rsidRPr="006F25B4">
        <w:rPr>
          <w:rStyle w:val="FontStyle12"/>
          <w:rFonts w:eastAsia="Calibri"/>
          <w:noProof/>
          <w:sz w:val="22"/>
          <w:szCs w:val="22"/>
          <w:vertAlign w:val="subscript"/>
          <w:lang w:val="kk-KZ"/>
        </w:rPr>
        <w:t>0</w:t>
      </w:r>
      <w:r w:rsidRPr="006F25B4">
        <w:rPr>
          <w:rStyle w:val="FontStyle12"/>
          <w:rFonts w:eastAsia="Calibri"/>
          <w:noProof/>
          <w:sz w:val="22"/>
          <w:szCs w:val="22"/>
          <w:lang w:val="kk-KZ"/>
        </w:rPr>
        <w:t xml:space="preserve">) қосындысына тең </w:t>
      </w:r>
      <w:r w:rsidRPr="006F25B4">
        <w:rPr>
          <w:rStyle w:val="FontStyle12"/>
          <w:rFonts w:eastAsia="Calibri"/>
          <w:sz w:val="22"/>
          <w:szCs w:val="22"/>
          <w:lang w:val="kk-KZ"/>
        </w:rPr>
        <w:t xml:space="preserve">болады. </w:t>
      </w:r>
      <w:r w:rsidRPr="006F25B4">
        <w:rPr>
          <w:rStyle w:val="FontStyle12"/>
          <w:rFonts w:eastAsia="Calibri"/>
          <w:noProof/>
          <w:sz w:val="22"/>
          <w:szCs w:val="22"/>
          <w:lang w:val="kk-KZ"/>
        </w:rPr>
        <w:t>Саздақ топырақтар үшін Н = Н</w:t>
      </w:r>
      <w:r w:rsidRPr="006F25B4">
        <w:rPr>
          <w:rStyle w:val="FontStyle12"/>
          <w:rFonts w:eastAsia="Calibri"/>
          <w:noProof/>
          <w:sz w:val="22"/>
          <w:szCs w:val="22"/>
          <w:vertAlign w:val="subscript"/>
          <w:lang w:val="kk-KZ"/>
        </w:rPr>
        <w:t>о</w:t>
      </w:r>
      <w:r w:rsidRPr="006F25B4">
        <w:rPr>
          <w:rStyle w:val="FontStyle12"/>
          <w:rFonts w:eastAsia="Calibri"/>
          <w:noProof/>
          <w:sz w:val="22"/>
          <w:szCs w:val="22"/>
          <w:lang w:val="kk-KZ"/>
        </w:rPr>
        <w:t xml:space="preserve"> + һ = 2,5...4,0 м.</w:t>
      </w:r>
    </w:p>
    <w:p w:rsidR="00484B26" w:rsidRPr="006F25B4" w:rsidRDefault="00484B26" w:rsidP="00484B26">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Тайыз жатқан ыза судың булануынан және өте күшті минералды сулармен суарудың </w:t>
      </w:r>
      <w:r w:rsidRPr="006F25B4">
        <w:rPr>
          <w:rStyle w:val="FontStyle12"/>
          <w:rFonts w:eastAsia="Calibri"/>
          <w:sz w:val="22"/>
          <w:szCs w:val="22"/>
          <w:lang w:val="kk-KZ"/>
        </w:rPr>
        <w:t xml:space="preserve">салдарынан </w:t>
      </w:r>
      <w:r w:rsidRPr="006F25B4">
        <w:rPr>
          <w:rStyle w:val="FontStyle12"/>
          <w:rFonts w:eastAsia="Calibri"/>
          <w:noProof/>
          <w:sz w:val="22"/>
          <w:szCs w:val="22"/>
          <w:lang w:val="kk-KZ"/>
        </w:rPr>
        <w:t xml:space="preserve">топырақтың сорлануын екінші қайтара </w:t>
      </w:r>
      <w:r w:rsidRPr="006F25B4">
        <w:rPr>
          <w:rStyle w:val="FontStyle12"/>
          <w:rFonts w:eastAsia="Calibri"/>
          <w:sz w:val="22"/>
          <w:szCs w:val="22"/>
          <w:lang w:val="kk-KZ"/>
        </w:rPr>
        <w:t xml:space="preserve">сорлану деп атайды. Орта Азия суармалы аудандарында </w:t>
      </w:r>
      <w:r w:rsidRPr="006F25B4">
        <w:rPr>
          <w:rStyle w:val="FontStyle12"/>
          <w:rFonts w:eastAsia="Calibri"/>
          <w:noProof/>
          <w:sz w:val="22"/>
          <w:szCs w:val="22"/>
          <w:lang w:val="kk-KZ"/>
        </w:rPr>
        <w:t xml:space="preserve">барлық </w:t>
      </w:r>
      <w:r w:rsidRPr="006F25B4">
        <w:rPr>
          <w:rStyle w:val="FontStyle12"/>
          <w:rFonts w:eastAsia="Calibri"/>
          <w:sz w:val="22"/>
          <w:szCs w:val="22"/>
          <w:lang w:val="kk-KZ"/>
        </w:rPr>
        <w:t xml:space="preserve">суарылатын </w:t>
      </w:r>
      <w:r w:rsidRPr="006F25B4">
        <w:rPr>
          <w:rStyle w:val="FontStyle12"/>
          <w:rFonts w:eastAsia="Calibri"/>
          <w:noProof/>
          <w:sz w:val="22"/>
          <w:szCs w:val="22"/>
          <w:lang w:val="kk-KZ"/>
        </w:rPr>
        <w:t xml:space="preserve">жердің </w:t>
      </w:r>
      <w:r w:rsidRPr="006F25B4">
        <w:rPr>
          <w:rStyle w:val="FontStyle12"/>
          <w:rFonts w:eastAsia="Calibri"/>
          <w:sz w:val="22"/>
          <w:szCs w:val="22"/>
          <w:lang w:val="kk-KZ"/>
        </w:rPr>
        <w:t xml:space="preserve">53% орташа </w:t>
      </w:r>
      <w:r w:rsidRPr="006F25B4">
        <w:rPr>
          <w:rStyle w:val="FontStyle12"/>
          <w:rFonts w:eastAsia="Calibri"/>
          <w:noProof/>
          <w:sz w:val="22"/>
          <w:szCs w:val="22"/>
          <w:lang w:val="kk-KZ"/>
        </w:rPr>
        <w:t>және күшті сорланған, Кавказдың сыртындағы аудандарда</w:t>
      </w:r>
      <w:r w:rsidRPr="006F25B4">
        <w:rPr>
          <w:rStyle w:val="FontStyle12"/>
          <w:rFonts w:eastAsia="Calibri"/>
          <w:sz w:val="22"/>
          <w:szCs w:val="22"/>
          <w:lang w:val="kk-KZ"/>
        </w:rPr>
        <w:t xml:space="preserve">-40%. </w:t>
      </w:r>
      <w:r w:rsidRPr="006F25B4">
        <w:rPr>
          <w:rStyle w:val="FontStyle12"/>
          <w:rFonts w:eastAsia="Calibri"/>
          <w:noProof/>
          <w:sz w:val="22"/>
          <w:szCs w:val="22"/>
          <w:lang w:val="kk-KZ"/>
        </w:rPr>
        <w:t xml:space="preserve">Сорлануды суарудың </w:t>
      </w:r>
      <w:r w:rsidRPr="006F25B4">
        <w:rPr>
          <w:rStyle w:val="FontStyle12"/>
          <w:rFonts w:eastAsia="Calibri"/>
          <w:sz w:val="22"/>
          <w:szCs w:val="22"/>
          <w:lang w:val="kk-KZ"/>
        </w:rPr>
        <w:t xml:space="preserve">салдарынан </w:t>
      </w:r>
      <w:r w:rsidRPr="006F25B4">
        <w:rPr>
          <w:rStyle w:val="FontStyle12"/>
          <w:rFonts w:eastAsia="Calibri"/>
          <w:noProof/>
          <w:sz w:val="22"/>
          <w:szCs w:val="22"/>
          <w:lang w:val="kk-KZ"/>
        </w:rPr>
        <w:t xml:space="preserve">ғана </w:t>
      </w:r>
      <w:r w:rsidRPr="006F25B4">
        <w:rPr>
          <w:rStyle w:val="FontStyle12"/>
          <w:rFonts w:eastAsia="Calibri"/>
          <w:sz w:val="22"/>
          <w:szCs w:val="22"/>
          <w:lang w:val="kk-KZ"/>
        </w:rPr>
        <w:t xml:space="preserve">болатын </w:t>
      </w:r>
      <w:r w:rsidRPr="006F25B4">
        <w:rPr>
          <w:rStyle w:val="FontStyle12"/>
          <w:rFonts w:eastAsia="Calibri"/>
          <w:noProof/>
          <w:sz w:val="22"/>
          <w:szCs w:val="22"/>
          <w:lang w:val="kk-KZ"/>
        </w:rPr>
        <w:t xml:space="preserve">мәселе деп түсінуге болмайды. Өйткені, жүздеген жылдар бойы суарылып келе жатқанына қарамастан сорланбаған жерлер де өте көп. Көптеген жағдайларда суарғаннан кейін топырақ тұщыланады, дегенмен ыза суы қайтпайтын жерлерді мөлшерінен артық суарғанда топырақ сорланып, кейде батпақтанып </w:t>
      </w:r>
      <w:r w:rsidRPr="006F25B4">
        <w:rPr>
          <w:rStyle w:val="FontStyle12"/>
          <w:rFonts w:eastAsia="Calibri"/>
          <w:sz w:val="22"/>
          <w:szCs w:val="22"/>
          <w:lang w:val="kk-KZ"/>
        </w:rPr>
        <w:t xml:space="preserve">та </w:t>
      </w:r>
      <w:r w:rsidRPr="006F25B4">
        <w:rPr>
          <w:rStyle w:val="FontStyle12"/>
          <w:rFonts w:eastAsia="Calibri"/>
          <w:noProof/>
          <w:sz w:val="22"/>
          <w:szCs w:val="22"/>
          <w:lang w:val="kk-KZ"/>
        </w:rPr>
        <w:t>кетеді,</w:t>
      </w:r>
    </w:p>
    <w:p w:rsidR="00484B26" w:rsidRPr="006F25B4" w:rsidRDefault="00484B26" w:rsidP="00484B26">
      <w:pPr>
        <w:pStyle w:val="Style2"/>
        <w:widowControl/>
        <w:spacing w:line="240" w:lineRule="auto"/>
        <w:ind w:firstLine="540"/>
        <w:rPr>
          <w:rStyle w:val="FontStyle12"/>
          <w:rFonts w:eastAsia="Calibri"/>
          <w:noProof/>
          <w:sz w:val="22"/>
          <w:szCs w:val="22"/>
          <w:lang w:val="kk-KZ"/>
        </w:rPr>
      </w:pPr>
      <w:r w:rsidRPr="006F25B4">
        <w:rPr>
          <w:rStyle w:val="FontStyle13"/>
          <w:noProof/>
          <w:sz w:val="22"/>
          <w:szCs w:val="22"/>
          <w:lang w:val="kk-KZ"/>
        </w:rPr>
        <w:t xml:space="preserve">Өсімдіктер үшін тұздардың зияндық дәрежесі. </w:t>
      </w:r>
      <w:r w:rsidRPr="006F25B4">
        <w:rPr>
          <w:rStyle w:val="FontStyle12"/>
          <w:rFonts w:eastAsia="Calibri"/>
          <w:noProof/>
          <w:sz w:val="22"/>
          <w:szCs w:val="22"/>
          <w:lang w:val="kk-KZ"/>
        </w:rPr>
        <w:t xml:space="preserve">Топырақтың құрамыңдағы тұздардың шамадан артық, өсімдіктердің өсуі және дамуына зиян келтіретін мөлшерін уландыру босағасы </w:t>
      </w:r>
      <w:r w:rsidRPr="006F25B4">
        <w:rPr>
          <w:rStyle w:val="FontStyle12"/>
          <w:rFonts w:eastAsia="Calibri"/>
          <w:sz w:val="22"/>
          <w:szCs w:val="22"/>
          <w:lang w:val="kk-KZ"/>
        </w:rPr>
        <w:t>деп атай</w:t>
      </w:r>
      <w:r w:rsidRPr="006F25B4">
        <w:rPr>
          <w:rStyle w:val="FontStyle12"/>
          <w:rFonts w:eastAsia="Calibri"/>
          <w:sz w:val="22"/>
          <w:szCs w:val="22"/>
          <w:lang w:val="kk-KZ"/>
        </w:rPr>
        <w:softHyphen/>
        <w:t xml:space="preserve">ды. </w:t>
      </w:r>
      <w:r w:rsidRPr="006F25B4">
        <w:rPr>
          <w:rStyle w:val="FontStyle12"/>
          <w:rFonts w:eastAsia="Calibri"/>
          <w:noProof/>
          <w:sz w:val="22"/>
          <w:szCs w:val="22"/>
          <w:lang w:val="kk-KZ"/>
        </w:rPr>
        <w:t xml:space="preserve">Құрамыңда </w:t>
      </w:r>
      <w:r w:rsidRPr="006F25B4">
        <w:rPr>
          <w:rStyle w:val="FontStyle12"/>
          <w:rFonts w:eastAsia="Calibri"/>
          <w:sz w:val="22"/>
          <w:szCs w:val="22"/>
          <w:lang w:val="kk-KZ"/>
        </w:rPr>
        <w:t xml:space="preserve">тез </w:t>
      </w:r>
      <w:r w:rsidRPr="006F25B4">
        <w:rPr>
          <w:rStyle w:val="FontStyle12"/>
          <w:rFonts w:eastAsia="Calibri"/>
          <w:noProof/>
          <w:sz w:val="22"/>
          <w:szCs w:val="22"/>
          <w:lang w:val="kk-KZ"/>
        </w:rPr>
        <w:t xml:space="preserve">еритін тұздардың мөлшері </w:t>
      </w:r>
      <w:r w:rsidRPr="006F25B4">
        <w:rPr>
          <w:rStyle w:val="FontStyle12"/>
          <w:rFonts w:eastAsia="Calibri"/>
          <w:sz w:val="22"/>
          <w:szCs w:val="22"/>
          <w:lang w:val="kk-KZ"/>
        </w:rPr>
        <w:t xml:space="preserve">уландыру </w:t>
      </w:r>
      <w:r w:rsidRPr="006F25B4">
        <w:rPr>
          <w:rStyle w:val="FontStyle12"/>
          <w:rFonts w:eastAsia="Calibri"/>
          <w:noProof/>
          <w:sz w:val="22"/>
          <w:szCs w:val="22"/>
          <w:lang w:val="kk-KZ"/>
        </w:rPr>
        <w:t xml:space="preserve">босағасынан көп болған топырақтар сорланған топырақтар деп аталады. </w:t>
      </w:r>
      <w:r w:rsidRPr="006F25B4">
        <w:rPr>
          <w:rStyle w:val="FontStyle12"/>
          <w:rFonts w:eastAsia="Calibri"/>
          <w:sz w:val="22"/>
          <w:szCs w:val="22"/>
          <w:lang w:val="kk-KZ"/>
        </w:rPr>
        <w:t xml:space="preserve">Тез </w:t>
      </w:r>
      <w:r w:rsidRPr="006F25B4">
        <w:rPr>
          <w:rStyle w:val="FontStyle12"/>
          <w:rFonts w:eastAsia="Calibri"/>
          <w:noProof/>
          <w:sz w:val="22"/>
          <w:szCs w:val="22"/>
          <w:lang w:val="kk-KZ"/>
        </w:rPr>
        <w:t xml:space="preserve">еритін зиянды туздардың топырақта жиі кездесетіидері: </w:t>
      </w:r>
      <w:r w:rsidRPr="006F25B4">
        <w:rPr>
          <w:rStyle w:val="FontStyle12"/>
          <w:rFonts w:eastAsia="Calibri"/>
          <w:sz w:val="22"/>
          <w:szCs w:val="22"/>
          <w:lang w:val="kk-KZ"/>
        </w:rPr>
        <w:t>NaCO, NaHC0</w:t>
      </w:r>
      <w:r w:rsidRPr="006F25B4">
        <w:rPr>
          <w:rStyle w:val="FontStyle12"/>
          <w:rFonts w:eastAsia="Calibri"/>
          <w:sz w:val="22"/>
          <w:szCs w:val="22"/>
          <w:vertAlign w:val="subscript"/>
          <w:lang w:val="kk-KZ"/>
        </w:rPr>
        <w:t>3</w:t>
      </w:r>
      <w:r w:rsidRPr="006F25B4">
        <w:rPr>
          <w:rStyle w:val="FontStyle12"/>
          <w:rFonts w:eastAsia="Calibri"/>
          <w:sz w:val="22"/>
          <w:szCs w:val="22"/>
          <w:lang w:val="kk-KZ"/>
        </w:rPr>
        <w:t>, NaCl, N</w:t>
      </w:r>
      <w:r w:rsidRPr="006F25B4">
        <w:rPr>
          <w:rStyle w:val="FontStyle12"/>
          <w:rFonts w:eastAsia="Calibri"/>
          <w:sz w:val="22"/>
          <w:szCs w:val="22"/>
          <w:vertAlign w:val="subscript"/>
          <w:lang w:val="kk-KZ"/>
        </w:rPr>
        <w:t>2</w:t>
      </w:r>
      <w:r w:rsidRPr="006F25B4">
        <w:rPr>
          <w:rStyle w:val="FontStyle12"/>
          <w:rFonts w:eastAsia="Calibri"/>
          <w:sz w:val="22"/>
          <w:szCs w:val="22"/>
          <w:lang w:val="kk-KZ"/>
        </w:rPr>
        <w:t>S0</w:t>
      </w:r>
      <w:r w:rsidRPr="006F25B4">
        <w:rPr>
          <w:rStyle w:val="FontStyle12"/>
          <w:rFonts w:eastAsia="Calibri"/>
          <w:sz w:val="22"/>
          <w:szCs w:val="22"/>
          <w:vertAlign w:val="subscript"/>
          <w:lang w:val="kk-KZ"/>
        </w:rPr>
        <w:t>4</w:t>
      </w:r>
      <w:r w:rsidRPr="006F25B4">
        <w:rPr>
          <w:rStyle w:val="FontStyle12"/>
          <w:rFonts w:eastAsia="Calibri"/>
          <w:sz w:val="22"/>
          <w:szCs w:val="22"/>
          <w:lang w:val="kk-KZ"/>
        </w:rPr>
        <w:t>, CAC1</w:t>
      </w:r>
      <w:r w:rsidRPr="006F25B4">
        <w:rPr>
          <w:rStyle w:val="FontStyle12"/>
          <w:rFonts w:eastAsia="Calibri"/>
          <w:sz w:val="22"/>
          <w:szCs w:val="22"/>
          <w:vertAlign w:val="subscript"/>
          <w:lang w:val="kk-KZ"/>
        </w:rPr>
        <w:t>2</w:t>
      </w:r>
      <w:r w:rsidRPr="006F25B4">
        <w:rPr>
          <w:rStyle w:val="FontStyle12"/>
          <w:rFonts w:eastAsia="Calibri"/>
          <w:sz w:val="22"/>
          <w:szCs w:val="22"/>
          <w:lang w:val="kk-KZ"/>
        </w:rPr>
        <w:t>, MgCI</w:t>
      </w:r>
      <w:r w:rsidRPr="006F25B4">
        <w:rPr>
          <w:rStyle w:val="FontStyle12"/>
          <w:rFonts w:eastAsia="Calibri"/>
          <w:sz w:val="22"/>
          <w:szCs w:val="22"/>
          <w:vertAlign w:val="subscript"/>
          <w:lang w:val="kk-KZ"/>
        </w:rPr>
        <w:t>2</w:t>
      </w:r>
      <w:r w:rsidRPr="006F25B4">
        <w:rPr>
          <w:rStyle w:val="FontStyle12"/>
          <w:rFonts w:eastAsia="Calibri"/>
          <w:sz w:val="22"/>
          <w:szCs w:val="22"/>
          <w:lang w:val="kk-KZ"/>
        </w:rPr>
        <w:t>, MgS0</w:t>
      </w:r>
      <w:r w:rsidRPr="006F25B4">
        <w:rPr>
          <w:rStyle w:val="FontStyle12"/>
          <w:rFonts w:eastAsia="Calibri"/>
          <w:sz w:val="22"/>
          <w:szCs w:val="22"/>
          <w:vertAlign w:val="subscript"/>
          <w:lang w:val="kk-KZ"/>
        </w:rPr>
        <w:t>4</w:t>
      </w:r>
      <w:r w:rsidRPr="006F25B4">
        <w:rPr>
          <w:rStyle w:val="FontStyle12"/>
          <w:rFonts w:eastAsia="Calibri"/>
          <w:sz w:val="22"/>
          <w:szCs w:val="22"/>
          <w:lang w:val="kk-KZ"/>
        </w:rPr>
        <w:t xml:space="preserve">. Сода мен хлоридтер </w:t>
      </w:r>
      <w:r w:rsidRPr="006F25B4">
        <w:rPr>
          <w:rStyle w:val="FontStyle12"/>
          <w:rFonts w:eastAsia="Calibri"/>
          <w:noProof/>
          <w:sz w:val="22"/>
          <w:szCs w:val="22"/>
          <w:lang w:val="kk-KZ"/>
        </w:rPr>
        <w:t xml:space="preserve">ең уландырғыш, </w:t>
      </w:r>
      <w:r w:rsidRPr="006F25B4">
        <w:rPr>
          <w:rStyle w:val="FontStyle12"/>
          <w:rFonts w:eastAsia="Calibri"/>
          <w:sz w:val="22"/>
          <w:szCs w:val="22"/>
          <w:lang w:val="kk-KZ"/>
        </w:rPr>
        <w:t xml:space="preserve">ал натрий </w:t>
      </w:r>
      <w:r w:rsidRPr="006F25B4">
        <w:rPr>
          <w:rStyle w:val="FontStyle12"/>
          <w:rFonts w:eastAsia="Calibri"/>
          <w:noProof/>
          <w:sz w:val="22"/>
          <w:szCs w:val="22"/>
          <w:lang w:val="kk-KZ"/>
        </w:rPr>
        <w:t xml:space="preserve">және </w:t>
      </w:r>
      <w:r w:rsidRPr="006F25B4">
        <w:rPr>
          <w:rStyle w:val="FontStyle12"/>
          <w:rFonts w:eastAsia="Calibri"/>
          <w:sz w:val="22"/>
          <w:szCs w:val="22"/>
          <w:lang w:val="kk-KZ"/>
        </w:rPr>
        <w:t xml:space="preserve">магний </w:t>
      </w:r>
      <w:r w:rsidRPr="006F25B4">
        <w:rPr>
          <w:rStyle w:val="FontStyle12"/>
          <w:rFonts w:eastAsia="Calibri"/>
          <w:noProof/>
          <w:sz w:val="22"/>
          <w:szCs w:val="22"/>
          <w:lang w:val="kk-KZ"/>
        </w:rPr>
        <w:t xml:space="preserve">сульфаттары </w:t>
      </w:r>
      <w:r w:rsidRPr="006F25B4">
        <w:rPr>
          <w:rStyle w:val="FontStyle12"/>
          <w:rFonts w:eastAsia="Calibri"/>
          <w:sz w:val="22"/>
          <w:szCs w:val="22"/>
          <w:lang w:val="kk-KZ"/>
        </w:rPr>
        <w:t xml:space="preserve">аз </w:t>
      </w:r>
      <w:r w:rsidRPr="006F25B4">
        <w:rPr>
          <w:rStyle w:val="FontStyle12"/>
          <w:rFonts w:eastAsia="Calibri"/>
          <w:noProof/>
          <w:sz w:val="22"/>
          <w:szCs w:val="22"/>
          <w:lang w:val="kk-KZ"/>
        </w:rPr>
        <w:t xml:space="preserve">уландырғыш </w:t>
      </w:r>
      <w:r w:rsidRPr="006F25B4">
        <w:rPr>
          <w:rStyle w:val="FontStyle12"/>
          <w:rFonts w:eastAsia="Calibri"/>
          <w:sz w:val="22"/>
          <w:szCs w:val="22"/>
          <w:lang w:val="kk-KZ"/>
        </w:rPr>
        <w:t xml:space="preserve">болады. </w:t>
      </w:r>
      <w:r w:rsidRPr="006F25B4">
        <w:rPr>
          <w:rStyle w:val="FontStyle12"/>
          <w:rFonts w:eastAsia="Calibri"/>
          <w:noProof/>
          <w:sz w:val="22"/>
          <w:szCs w:val="22"/>
          <w:lang w:val="kk-KZ"/>
        </w:rPr>
        <w:t xml:space="preserve">Сондай-ақ </w:t>
      </w:r>
      <w:r w:rsidRPr="006F25B4">
        <w:rPr>
          <w:rStyle w:val="FontStyle12"/>
          <w:rFonts w:eastAsia="Calibri"/>
          <w:sz w:val="22"/>
          <w:szCs w:val="22"/>
          <w:lang w:val="kk-KZ"/>
        </w:rPr>
        <w:t xml:space="preserve">суда </w:t>
      </w:r>
      <w:r w:rsidRPr="006F25B4">
        <w:rPr>
          <w:rStyle w:val="FontStyle12"/>
          <w:rFonts w:eastAsia="Calibri"/>
          <w:noProof/>
          <w:sz w:val="22"/>
          <w:szCs w:val="22"/>
          <w:lang w:val="kk-KZ"/>
        </w:rPr>
        <w:t xml:space="preserve">нашар еритіндерге уландырғыш </w:t>
      </w:r>
      <w:r w:rsidRPr="006F25B4">
        <w:rPr>
          <w:rStyle w:val="FontStyle12"/>
          <w:rFonts w:eastAsia="Calibri"/>
          <w:sz w:val="22"/>
          <w:szCs w:val="22"/>
          <w:lang w:val="kk-KZ"/>
        </w:rPr>
        <w:t>MgCO</w:t>
      </w:r>
      <w:r w:rsidRPr="006F25B4">
        <w:rPr>
          <w:rStyle w:val="FontStyle12"/>
          <w:rFonts w:eastAsia="Calibri"/>
          <w:noProof/>
          <w:sz w:val="22"/>
          <w:szCs w:val="22"/>
          <w:lang w:val="kk-KZ"/>
        </w:rPr>
        <w:t xml:space="preserve">және  уландырмайтын </w:t>
      </w:r>
      <w:r w:rsidRPr="006F25B4">
        <w:rPr>
          <w:rStyle w:val="FontStyle12"/>
          <w:rFonts w:eastAsia="Calibri"/>
          <w:sz w:val="22"/>
          <w:szCs w:val="22"/>
          <w:lang w:val="kk-KZ"/>
        </w:rPr>
        <w:t>CaS0</w:t>
      </w:r>
      <w:r w:rsidRPr="006F25B4">
        <w:rPr>
          <w:rStyle w:val="FontStyle12"/>
          <w:rFonts w:eastAsia="Calibri"/>
          <w:sz w:val="22"/>
          <w:szCs w:val="22"/>
          <w:vertAlign w:val="subscript"/>
          <w:lang w:val="kk-KZ"/>
        </w:rPr>
        <w:t>3</w:t>
      </w:r>
      <w:r w:rsidRPr="006F25B4">
        <w:rPr>
          <w:rStyle w:val="FontStyle12"/>
          <w:rFonts w:eastAsia="Calibri"/>
          <w:noProof/>
          <w:sz w:val="22"/>
          <w:szCs w:val="22"/>
          <w:lang w:val="kk-KZ"/>
        </w:rPr>
        <w:t xml:space="preserve">және </w:t>
      </w:r>
      <w:r w:rsidRPr="006F25B4">
        <w:rPr>
          <w:rStyle w:val="FontStyle12"/>
          <w:rFonts w:eastAsia="Calibri"/>
          <w:sz w:val="22"/>
          <w:szCs w:val="22"/>
          <w:lang w:val="kk-KZ"/>
        </w:rPr>
        <w:t>CaS0</w:t>
      </w:r>
      <w:r w:rsidRPr="006F25B4">
        <w:rPr>
          <w:rStyle w:val="FontStyle12"/>
          <w:rFonts w:eastAsia="Calibri"/>
          <w:sz w:val="22"/>
          <w:szCs w:val="22"/>
          <w:vertAlign w:val="subscript"/>
          <w:lang w:val="kk-KZ"/>
        </w:rPr>
        <w:t>4</w:t>
      </w:r>
      <w:r w:rsidRPr="006F25B4">
        <w:rPr>
          <w:rStyle w:val="FontStyle12"/>
          <w:rFonts w:eastAsia="Calibri"/>
          <w:sz w:val="22"/>
          <w:szCs w:val="22"/>
          <w:lang w:val="kk-KZ"/>
        </w:rPr>
        <w:t xml:space="preserve"> (гипс) </w:t>
      </w:r>
      <w:r w:rsidRPr="006F25B4">
        <w:rPr>
          <w:rStyle w:val="FontStyle12"/>
          <w:rFonts w:eastAsia="Calibri"/>
          <w:noProof/>
          <w:sz w:val="22"/>
          <w:szCs w:val="22"/>
          <w:lang w:val="kk-KZ"/>
        </w:rPr>
        <w:t xml:space="preserve">жатады. </w:t>
      </w:r>
      <w:r w:rsidRPr="006F25B4">
        <w:rPr>
          <w:rStyle w:val="FontStyle12"/>
          <w:rFonts w:eastAsia="Calibri"/>
          <w:sz w:val="22"/>
          <w:szCs w:val="22"/>
          <w:lang w:val="kk-KZ"/>
        </w:rPr>
        <w:t xml:space="preserve">Дегенмен </w:t>
      </w:r>
      <w:r w:rsidRPr="006F25B4">
        <w:rPr>
          <w:rStyle w:val="FontStyle12"/>
          <w:rFonts w:eastAsia="Calibri"/>
          <w:noProof/>
          <w:sz w:val="22"/>
          <w:szCs w:val="22"/>
          <w:lang w:val="kk-KZ"/>
        </w:rPr>
        <w:t xml:space="preserve">топырақта гипстін көп </w:t>
      </w:r>
      <w:r w:rsidRPr="006F25B4">
        <w:rPr>
          <w:rStyle w:val="FontStyle12"/>
          <w:rFonts w:eastAsia="Calibri"/>
          <w:sz w:val="22"/>
          <w:szCs w:val="22"/>
          <w:lang w:val="kk-KZ"/>
        </w:rPr>
        <w:t xml:space="preserve">шамада болуы </w:t>
      </w:r>
      <w:r w:rsidRPr="006F25B4">
        <w:rPr>
          <w:rStyle w:val="FontStyle12"/>
          <w:rFonts w:eastAsia="Calibri"/>
          <w:noProof/>
          <w:sz w:val="22"/>
          <w:szCs w:val="22"/>
          <w:lang w:val="kk-KZ"/>
        </w:rPr>
        <w:t xml:space="preserve">оның құнарлығын кемітеді. </w:t>
      </w:r>
      <w:r w:rsidRPr="006F25B4">
        <w:rPr>
          <w:rStyle w:val="FontStyle12"/>
          <w:rFonts w:eastAsia="Calibri"/>
          <w:sz w:val="22"/>
          <w:szCs w:val="22"/>
          <w:lang w:val="kk-KZ"/>
        </w:rPr>
        <w:t xml:space="preserve">Тез </w:t>
      </w:r>
      <w:r w:rsidRPr="006F25B4">
        <w:rPr>
          <w:rStyle w:val="FontStyle12"/>
          <w:rFonts w:eastAsia="Calibri"/>
          <w:noProof/>
          <w:sz w:val="22"/>
          <w:szCs w:val="22"/>
          <w:lang w:val="kk-KZ"/>
        </w:rPr>
        <w:t xml:space="preserve">еритін тұздар топырақ ерітінділерінің осматикалық қысымың және кейбір иондардың уландыруын жоғарылатуының </w:t>
      </w:r>
      <w:r w:rsidRPr="006F25B4">
        <w:rPr>
          <w:rStyle w:val="FontStyle12"/>
          <w:rFonts w:eastAsia="Calibri"/>
          <w:sz w:val="22"/>
          <w:szCs w:val="22"/>
          <w:lang w:val="kk-KZ"/>
        </w:rPr>
        <w:t xml:space="preserve">салдарынан </w:t>
      </w:r>
      <w:r w:rsidRPr="006F25B4">
        <w:rPr>
          <w:rStyle w:val="FontStyle12"/>
          <w:rFonts w:eastAsia="Calibri"/>
          <w:noProof/>
          <w:sz w:val="22"/>
          <w:szCs w:val="22"/>
          <w:lang w:val="kk-KZ"/>
        </w:rPr>
        <w:t xml:space="preserve">өсімдіктерге тікелей </w:t>
      </w:r>
      <w:r w:rsidRPr="006F25B4">
        <w:rPr>
          <w:rStyle w:val="FontStyle12"/>
          <w:rFonts w:eastAsia="Calibri"/>
          <w:sz w:val="22"/>
          <w:szCs w:val="22"/>
          <w:lang w:val="kk-KZ"/>
        </w:rPr>
        <w:t xml:space="preserve">әсер </w:t>
      </w:r>
      <w:r w:rsidRPr="006F25B4">
        <w:rPr>
          <w:rStyle w:val="FontStyle12"/>
          <w:rFonts w:eastAsia="Calibri"/>
          <w:noProof/>
          <w:sz w:val="22"/>
          <w:szCs w:val="22"/>
          <w:lang w:val="kk-KZ"/>
        </w:rPr>
        <w:t xml:space="preserve">етумен бірге сорланған топырақтардың физика-химиялық, физикалық және басқа </w:t>
      </w:r>
      <w:r w:rsidRPr="006F25B4">
        <w:rPr>
          <w:rStyle w:val="FontStyle12"/>
          <w:rFonts w:eastAsia="Calibri"/>
          <w:sz w:val="22"/>
          <w:szCs w:val="22"/>
          <w:lang w:val="kk-KZ"/>
        </w:rPr>
        <w:t xml:space="preserve">да </w:t>
      </w:r>
      <w:r w:rsidRPr="006F25B4">
        <w:rPr>
          <w:rStyle w:val="FontStyle12"/>
          <w:rFonts w:eastAsia="Calibri"/>
          <w:noProof/>
          <w:sz w:val="22"/>
          <w:szCs w:val="22"/>
          <w:lang w:val="kk-KZ"/>
        </w:rPr>
        <w:t>қасиеттерінің өзгеруіне жанама әсерін тигізеді.</w:t>
      </w:r>
    </w:p>
    <w:p w:rsidR="00484B26" w:rsidRPr="006F25B4" w:rsidRDefault="00484B26" w:rsidP="00484B26">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Тұздардың және сорланған топырақтың әр түрлі химизмі үшін </w:t>
      </w:r>
      <w:r w:rsidRPr="006F25B4">
        <w:rPr>
          <w:rStyle w:val="FontStyle12"/>
          <w:rFonts w:eastAsia="Calibri"/>
          <w:sz w:val="22"/>
          <w:szCs w:val="22"/>
          <w:lang w:val="kk-KZ"/>
        </w:rPr>
        <w:t xml:space="preserve">уландыру </w:t>
      </w:r>
      <w:r w:rsidRPr="006F25B4">
        <w:rPr>
          <w:rStyle w:val="FontStyle12"/>
          <w:rFonts w:eastAsia="Calibri"/>
          <w:noProof/>
          <w:sz w:val="22"/>
          <w:szCs w:val="22"/>
          <w:lang w:val="kk-KZ"/>
        </w:rPr>
        <w:t xml:space="preserve">босағасы </w:t>
      </w:r>
      <w:r w:rsidRPr="006F25B4">
        <w:rPr>
          <w:rStyle w:val="FontStyle12"/>
          <w:rFonts w:eastAsia="Calibri"/>
          <w:sz w:val="22"/>
          <w:szCs w:val="22"/>
          <w:lang w:val="kk-KZ"/>
        </w:rPr>
        <w:t xml:space="preserve">34 </w:t>
      </w:r>
      <w:r w:rsidRPr="006F25B4">
        <w:rPr>
          <w:rStyle w:val="FontStyle12"/>
          <w:rFonts w:eastAsia="Calibri"/>
          <w:noProof/>
          <w:sz w:val="22"/>
          <w:szCs w:val="22"/>
          <w:lang w:val="kk-KZ"/>
        </w:rPr>
        <w:t>таблицада келтірілген.</w:t>
      </w:r>
    </w:p>
    <w:p w:rsidR="00484B26" w:rsidRPr="006F25B4" w:rsidRDefault="00484B26" w:rsidP="00484B26">
      <w:pPr>
        <w:pStyle w:val="Style2"/>
        <w:widowControl/>
        <w:spacing w:line="240" w:lineRule="auto"/>
        <w:ind w:firstLine="540"/>
        <w:rPr>
          <w:rStyle w:val="FontStyle12"/>
          <w:rFonts w:eastAsia="Calibri"/>
          <w:noProof/>
          <w:sz w:val="22"/>
          <w:szCs w:val="22"/>
          <w:lang w:val="kk-KZ"/>
        </w:rPr>
      </w:pPr>
      <w:r w:rsidRPr="006F25B4">
        <w:rPr>
          <w:rStyle w:val="FontStyle12"/>
          <w:rFonts w:eastAsia="Calibri"/>
          <w:b/>
          <w:noProof/>
          <w:sz w:val="22"/>
          <w:szCs w:val="22"/>
          <w:lang w:val="kk-KZ"/>
        </w:rPr>
        <w:t>Сорланған</w:t>
      </w:r>
      <w:r w:rsidRPr="006F25B4">
        <w:rPr>
          <w:rStyle w:val="FontStyle13"/>
          <w:noProof/>
          <w:sz w:val="22"/>
          <w:szCs w:val="22"/>
          <w:lang w:val="kk-KZ"/>
        </w:rPr>
        <w:t xml:space="preserve">топырақтарды </w:t>
      </w:r>
      <w:r w:rsidRPr="006F25B4">
        <w:rPr>
          <w:rStyle w:val="FontStyle12"/>
          <w:rFonts w:eastAsia="Calibri"/>
          <w:b/>
          <w:noProof/>
          <w:sz w:val="22"/>
          <w:szCs w:val="22"/>
          <w:lang w:val="kk-KZ"/>
        </w:rPr>
        <w:t>жіктеу.</w:t>
      </w:r>
      <w:r w:rsidRPr="006F25B4">
        <w:rPr>
          <w:rStyle w:val="FontStyle12"/>
          <w:rFonts w:eastAsia="Calibri"/>
          <w:noProof/>
          <w:sz w:val="22"/>
          <w:szCs w:val="22"/>
          <w:lang w:val="kk-KZ"/>
        </w:rPr>
        <w:t xml:space="preserve"> Сорланған топырақтар өздерінің химизміне, </w:t>
      </w:r>
      <w:r w:rsidRPr="006F25B4">
        <w:rPr>
          <w:rStyle w:val="FontStyle12"/>
          <w:rFonts w:eastAsia="Calibri"/>
          <w:sz w:val="22"/>
          <w:szCs w:val="22"/>
          <w:lang w:val="kk-KZ"/>
        </w:rPr>
        <w:t xml:space="preserve">сорлану </w:t>
      </w:r>
      <w:r w:rsidRPr="006F25B4">
        <w:rPr>
          <w:rStyle w:val="FontStyle12"/>
          <w:rFonts w:eastAsia="Calibri"/>
          <w:noProof/>
          <w:sz w:val="22"/>
          <w:szCs w:val="22"/>
          <w:lang w:val="kk-KZ"/>
        </w:rPr>
        <w:t xml:space="preserve">дәрежесіме және генезисіне, сорланған қабаттардың тереңдігіне қарай жіктеледі Химизміне қарай </w:t>
      </w:r>
      <w:r w:rsidRPr="006F25B4">
        <w:rPr>
          <w:rStyle w:val="FontStyle12"/>
          <w:rFonts w:eastAsia="Calibri"/>
          <w:sz w:val="22"/>
          <w:szCs w:val="22"/>
          <w:lang w:val="kk-KZ"/>
        </w:rPr>
        <w:t>сор</w:t>
      </w:r>
      <w:r w:rsidRPr="006F25B4">
        <w:rPr>
          <w:rStyle w:val="FontStyle12"/>
          <w:rFonts w:eastAsia="Calibri"/>
          <w:sz w:val="22"/>
          <w:szCs w:val="22"/>
          <w:lang w:val="kk-KZ"/>
        </w:rPr>
        <w:softHyphen/>
        <w:t xml:space="preserve">лану </w:t>
      </w:r>
      <w:r w:rsidRPr="006F25B4">
        <w:rPr>
          <w:rStyle w:val="FontStyle12"/>
          <w:rFonts w:eastAsia="Calibri"/>
          <w:noProof/>
          <w:sz w:val="22"/>
          <w:szCs w:val="22"/>
          <w:lang w:val="kk-KZ"/>
        </w:rPr>
        <w:t xml:space="preserve">сульфатты, хлорлы-сульфатты, сульфатты-хлорлы және хлоридті </w:t>
      </w:r>
      <w:r w:rsidRPr="006F25B4">
        <w:rPr>
          <w:rStyle w:val="FontStyle12"/>
          <w:rFonts w:eastAsia="Calibri"/>
          <w:sz w:val="22"/>
          <w:szCs w:val="22"/>
          <w:lang w:val="kk-KZ"/>
        </w:rPr>
        <w:t xml:space="preserve">болады. </w:t>
      </w:r>
      <w:r w:rsidRPr="006F25B4">
        <w:rPr>
          <w:rStyle w:val="FontStyle12"/>
          <w:rFonts w:eastAsia="Calibri"/>
          <w:noProof/>
          <w:sz w:val="22"/>
          <w:szCs w:val="22"/>
          <w:lang w:val="kk-KZ"/>
        </w:rPr>
        <w:t xml:space="preserve">Сорланудың </w:t>
      </w:r>
      <w:r w:rsidRPr="006F25B4">
        <w:rPr>
          <w:rStyle w:val="FontStyle12"/>
          <w:rFonts w:eastAsia="Calibri"/>
          <w:sz w:val="22"/>
          <w:szCs w:val="22"/>
          <w:lang w:val="kk-KZ"/>
        </w:rPr>
        <w:t xml:space="preserve">химизмі анион </w:t>
      </w:r>
      <w:r w:rsidRPr="006F25B4">
        <w:rPr>
          <w:rStyle w:val="FontStyle12"/>
          <w:rFonts w:eastAsia="Calibri"/>
          <w:noProof/>
          <w:sz w:val="22"/>
          <w:szCs w:val="22"/>
          <w:lang w:val="kk-KZ"/>
        </w:rPr>
        <w:t xml:space="preserve">және катиондардың құрамына </w:t>
      </w:r>
      <w:r w:rsidRPr="006F25B4">
        <w:rPr>
          <w:rStyle w:val="FontStyle12"/>
          <w:rFonts w:eastAsia="Calibri"/>
          <w:sz w:val="22"/>
          <w:szCs w:val="22"/>
          <w:lang w:val="kk-KZ"/>
        </w:rPr>
        <w:t xml:space="preserve">байланысты </w:t>
      </w:r>
      <w:r w:rsidRPr="006F25B4">
        <w:rPr>
          <w:rStyle w:val="FontStyle12"/>
          <w:rFonts w:eastAsia="Calibri"/>
          <w:noProof/>
          <w:sz w:val="22"/>
          <w:szCs w:val="22"/>
          <w:lang w:val="kk-KZ"/>
        </w:rPr>
        <w:t xml:space="preserve">анықталады. </w:t>
      </w:r>
      <w:r w:rsidRPr="006F25B4">
        <w:rPr>
          <w:rStyle w:val="FontStyle12"/>
          <w:rFonts w:eastAsia="Calibri"/>
          <w:sz w:val="22"/>
          <w:szCs w:val="22"/>
          <w:lang w:val="kk-KZ"/>
        </w:rPr>
        <w:t xml:space="preserve">Сорлану </w:t>
      </w:r>
      <w:r w:rsidRPr="006F25B4">
        <w:rPr>
          <w:rStyle w:val="FontStyle12"/>
          <w:rFonts w:eastAsia="Calibri"/>
          <w:noProof/>
          <w:sz w:val="22"/>
          <w:szCs w:val="22"/>
          <w:lang w:val="kk-KZ"/>
        </w:rPr>
        <w:t>түрінің атына мөлшері аниондар қосындысының 20%-нен артық иондар кіргізіледі. Көбі</w:t>
      </w:r>
      <w:r w:rsidRPr="006F25B4">
        <w:rPr>
          <w:rStyle w:val="FontStyle12"/>
          <w:rFonts w:eastAsia="Calibri"/>
          <w:sz w:val="22"/>
          <w:szCs w:val="22"/>
          <w:lang w:val="kk-KZ"/>
        </w:rPr>
        <w:t xml:space="preserve">рек аннон сорлану </w:t>
      </w:r>
      <w:r w:rsidRPr="006F25B4">
        <w:rPr>
          <w:rStyle w:val="FontStyle12"/>
          <w:rFonts w:eastAsia="Calibri"/>
          <w:noProof/>
          <w:sz w:val="22"/>
          <w:szCs w:val="22"/>
          <w:lang w:val="kk-KZ"/>
        </w:rPr>
        <w:t>атының ең соңында қойылады. С0</w:t>
      </w:r>
      <w:r w:rsidRPr="006F25B4">
        <w:rPr>
          <w:rStyle w:val="FontStyle12"/>
          <w:rFonts w:eastAsia="Calibri"/>
          <w:noProof/>
          <w:sz w:val="22"/>
          <w:szCs w:val="22"/>
          <w:vertAlign w:val="subscript"/>
          <w:lang w:val="kk-KZ"/>
        </w:rPr>
        <w:t>3</w:t>
      </w:r>
      <w:r w:rsidRPr="006F25B4">
        <w:rPr>
          <w:rStyle w:val="FontStyle12"/>
          <w:rFonts w:eastAsia="Calibri"/>
          <w:noProof/>
          <w:sz w:val="22"/>
          <w:szCs w:val="22"/>
          <w:lang w:val="kk-KZ"/>
        </w:rPr>
        <w:t xml:space="preserve"> иондарының шамасы есепке алынбайды, өйткені ол жалпы сілтілік мөлшеріне кіреді.</w:t>
      </w:r>
    </w:p>
    <w:p w:rsidR="00484B26" w:rsidRPr="006F25B4" w:rsidRDefault="00484B26" w:rsidP="00484B26">
      <w:pPr>
        <w:pStyle w:val="Style10"/>
        <w:widowControl/>
        <w:tabs>
          <w:tab w:val="left" w:pos="5069"/>
        </w:tabs>
        <w:ind w:firstLine="540"/>
        <w:jc w:val="both"/>
        <w:rPr>
          <w:b/>
          <w:bCs/>
          <w:noProof/>
          <w:sz w:val="22"/>
          <w:szCs w:val="22"/>
          <w:lang w:val="kk-KZ"/>
        </w:rPr>
      </w:pPr>
    </w:p>
    <w:p w:rsidR="00484B26" w:rsidRPr="006F25B4" w:rsidRDefault="00484B26" w:rsidP="00484B26">
      <w:pPr>
        <w:pStyle w:val="Style13"/>
        <w:widowControl/>
        <w:spacing w:line="240" w:lineRule="auto"/>
        <w:ind w:firstLine="540"/>
        <w:rPr>
          <w:rStyle w:val="FontStyle33"/>
          <w:noProof/>
          <w:sz w:val="22"/>
          <w:szCs w:val="22"/>
          <w:lang w:val="kk-KZ"/>
        </w:rPr>
      </w:pPr>
      <w:r w:rsidRPr="006F25B4">
        <w:rPr>
          <w:rStyle w:val="FontStyle33"/>
          <w:sz w:val="22"/>
          <w:szCs w:val="22"/>
          <w:lang w:val="kk-KZ"/>
        </w:rPr>
        <w:t xml:space="preserve">35. </w:t>
      </w:r>
      <w:r w:rsidRPr="006F25B4">
        <w:rPr>
          <w:rStyle w:val="FontStyle33"/>
          <w:noProof/>
          <w:sz w:val="22"/>
          <w:szCs w:val="22"/>
          <w:lang w:val="kk-KZ"/>
        </w:rPr>
        <w:t xml:space="preserve">Толырақты </w:t>
      </w:r>
      <w:r w:rsidRPr="006F25B4">
        <w:rPr>
          <w:rStyle w:val="FontStyle33"/>
          <w:sz w:val="22"/>
          <w:szCs w:val="22"/>
          <w:lang w:val="kk-KZ"/>
        </w:rPr>
        <w:t xml:space="preserve">сорлану </w:t>
      </w:r>
      <w:r w:rsidRPr="006F25B4">
        <w:rPr>
          <w:rStyle w:val="FontStyle33"/>
          <w:noProof/>
          <w:sz w:val="22"/>
          <w:szCs w:val="22"/>
          <w:lang w:val="kk-KZ"/>
        </w:rPr>
        <w:t xml:space="preserve">дәрежесіне қарай </w:t>
      </w:r>
      <w:r w:rsidRPr="006F25B4">
        <w:rPr>
          <w:rStyle w:val="FontStyle33"/>
          <w:sz w:val="22"/>
          <w:szCs w:val="22"/>
          <w:lang w:val="kk-KZ"/>
        </w:rPr>
        <w:t xml:space="preserve">уландыру </w:t>
      </w:r>
      <w:r w:rsidRPr="006F25B4">
        <w:rPr>
          <w:rStyle w:val="FontStyle33"/>
          <w:noProof/>
          <w:sz w:val="22"/>
          <w:szCs w:val="22"/>
          <w:lang w:val="kk-KZ"/>
        </w:rPr>
        <w:t xml:space="preserve">иондарының біріккен әсерін жіктеу (Н. </w:t>
      </w:r>
      <w:r w:rsidRPr="006F25B4">
        <w:rPr>
          <w:rStyle w:val="FontStyle33"/>
          <w:sz w:val="22"/>
          <w:szCs w:val="22"/>
          <w:lang w:val="kk-KZ"/>
        </w:rPr>
        <w:t xml:space="preserve">И. Базылевич, </w:t>
      </w:r>
      <w:r w:rsidRPr="006F25B4">
        <w:rPr>
          <w:rStyle w:val="FontStyle33"/>
          <w:noProof/>
          <w:sz w:val="22"/>
          <w:szCs w:val="22"/>
          <w:lang w:val="kk-KZ"/>
        </w:rPr>
        <w:t>Е. И. Панкова)</w:t>
      </w:r>
    </w:p>
    <w:p w:rsidR="00484B26" w:rsidRPr="006F25B4" w:rsidRDefault="00484B26" w:rsidP="00484B26">
      <w:pPr>
        <w:pStyle w:val="Style12"/>
        <w:widowControl/>
        <w:tabs>
          <w:tab w:val="left" w:pos="3559"/>
          <w:tab w:val="left" w:pos="4918"/>
        </w:tabs>
        <w:ind w:firstLine="540"/>
        <w:jc w:val="both"/>
        <w:rPr>
          <w:rStyle w:val="FontStyle34"/>
          <w:sz w:val="22"/>
          <w:szCs w:val="22"/>
          <w:lang w:val="kk-KZ"/>
        </w:rPr>
      </w:pP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44"/>
        <w:gridCol w:w="5400"/>
      </w:tblGrid>
      <w:tr w:rsidR="00484B26" w:rsidRPr="0061542F" w:rsidTr="00401463">
        <w:tc>
          <w:tcPr>
            <w:tcW w:w="3944" w:type="dxa"/>
            <w:shd w:val="clear" w:color="auto" w:fill="auto"/>
          </w:tcPr>
          <w:p w:rsidR="00484B26" w:rsidRPr="006F25B4" w:rsidRDefault="00484B26" w:rsidP="00401463">
            <w:pPr>
              <w:pStyle w:val="Style12"/>
              <w:widowControl/>
              <w:tabs>
                <w:tab w:val="left" w:pos="3559"/>
                <w:tab w:val="left" w:pos="4918"/>
              </w:tabs>
              <w:jc w:val="both"/>
              <w:rPr>
                <w:rStyle w:val="FontStyle34"/>
                <w:sz w:val="22"/>
                <w:szCs w:val="22"/>
                <w:lang w:val="kk-KZ"/>
              </w:rPr>
            </w:pPr>
            <w:r w:rsidRPr="006F25B4">
              <w:rPr>
                <w:rStyle w:val="FontStyle34"/>
                <w:sz w:val="22"/>
                <w:szCs w:val="22"/>
                <w:lang w:val="kk-KZ"/>
              </w:rPr>
              <w:t>Сорлану дәрежесі</w:t>
            </w:r>
          </w:p>
        </w:tc>
        <w:tc>
          <w:tcPr>
            <w:tcW w:w="5400" w:type="dxa"/>
            <w:shd w:val="clear" w:color="auto" w:fill="auto"/>
          </w:tcPr>
          <w:p w:rsidR="00484B26" w:rsidRPr="006F25B4" w:rsidRDefault="00484B26" w:rsidP="00401463">
            <w:pPr>
              <w:pStyle w:val="Style12"/>
              <w:widowControl/>
              <w:tabs>
                <w:tab w:val="left" w:pos="3559"/>
                <w:tab w:val="left" w:pos="4918"/>
              </w:tabs>
              <w:jc w:val="both"/>
              <w:rPr>
                <w:rStyle w:val="FontStyle34"/>
                <w:sz w:val="22"/>
                <w:szCs w:val="22"/>
                <w:lang w:val="kk-KZ"/>
              </w:rPr>
            </w:pPr>
            <w:r w:rsidRPr="006F25B4">
              <w:rPr>
                <w:rStyle w:val="FontStyle34"/>
                <w:sz w:val="22"/>
                <w:szCs w:val="22"/>
                <w:lang w:val="kk-KZ"/>
              </w:rPr>
              <w:t>Уландыру иондарының мг-экв. Cl ретінде көрсетілген біріккен әсері (CO</w:t>
            </w:r>
            <w:r w:rsidRPr="006F25B4">
              <w:rPr>
                <w:rStyle w:val="FontStyle34"/>
                <w:sz w:val="22"/>
                <w:szCs w:val="22"/>
                <w:vertAlign w:val="subscript"/>
                <w:lang w:val="kk-KZ"/>
              </w:rPr>
              <w:t>3</w:t>
            </w:r>
            <w:r w:rsidRPr="006F25B4">
              <w:rPr>
                <w:rStyle w:val="FontStyle34"/>
                <w:sz w:val="22"/>
                <w:szCs w:val="22"/>
                <w:lang w:val="kk-KZ"/>
              </w:rPr>
              <w:t>, HCO</w:t>
            </w:r>
            <w:r w:rsidRPr="006F25B4">
              <w:rPr>
                <w:rStyle w:val="FontStyle34"/>
                <w:sz w:val="22"/>
                <w:szCs w:val="22"/>
                <w:vertAlign w:val="subscript"/>
                <w:lang w:val="kk-KZ"/>
              </w:rPr>
              <w:t>3</w:t>
            </w:r>
            <w:r w:rsidRPr="006F25B4">
              <w:rPr>
                <w:rStyle w:val="FontStyle34"/>
                <w:sz w:val="22"/>
                <w:szCs w:val="22"/>
                <w:lang w:val="kk-KZ"/>
              </w:rPr>
              <w:t>, CLSO</w:t>
            </w:r>
            <w:r w:rsidRPr="006F25B4">
              <w:rPr>
                <w:rStyle w:val="FontStyle34"/>
                <w:sz w:val="22"/>
                <w:szCs w:val="22"/>
                <w:vertAlign w:val="subscript"/>
                <w:lang w:val="kk-KZ"/>
              </w:rPr>
              <w:t>4</w:t>
            </w:r>
            <w:r w:rsidRPr="006F25B4">
              <w:rPr>
                <w:rStyle w:val="FontStyle34"/>
                <w:sz w:val="22"/>
                <w:szCs w:val="22"/>
                <w:lang w:val="kk-KZ"/>
              </w:rPr>
              <w:t>)</w:t>
            </w:r>
          </w:p>
        </w:tc>
      </w:tr>
      <w:tr w:rsidR="00484B26" w:rsidRPr="006F25B4" w:rsidTr="00401463">
        <w:tc>
          <w:tcPr>
            <w:tcW w:w="3944" w:type="dxa"/>
            <w:shd w:val="clear" w:color="auto" w:fill="auto"/>
          </w:tcPr>
          <w:p w:rsidR="00484B26" w:rsidRPr="006F25B4" w:rsidRDefault="00484B26" w:rsidP="00401463">
            <w:pPr>
              <w:pStyle w:val="Style12"/>
              <w:widowControl/>
              <w:tabs>
                <w:tab w:val="left" w:pos="3559"/>
                <w:tab w:val="left" w:pos="4918"/>
              </w:tabs>
              <w:jc w:val="both"/>
              <w:rPr>
                <w:rStyle w:val="FontStyle34"/>
                <w:sz w:val="22"/>
                <w:szCs w:val="22"/>
                <w:lang w:val="kk-KZ"/>
              </w:rPr>
            </w:pPr>
            <w:r w:rsidRPr="006F25B4">
              <w:rPr>
                <w:rStyle w:val="FontStyle34"/>
                <w:sz w:val="22"/>
                <w:szCs w:val="22"/>
                <w:lang w:val="kk-KZ"/>
              </w:rPr>
              <w:t>Сорланбаған</w:t>
            </w:r>
          </w:p>
          <w:p w:rsidR="00484B26" w:rsidRPr="006F25B4" w:rsidRDefault="00484B26" w:rsidP="00401463">
            <w:pPr>
              <w:pStyle w:val="Style12"/>
              <w:widowControl/>
              <w:tabs>
                <w:tab w:val="left" w:pos="3559"/>
                <w:tab w:val="left" w:pos="4918"/>
              </w:tabs>
              <w:jc w:val="both"/>
              <w:rPr>
                <w:rStyle w:val="FontStyle34"/>
                <w:sz w:val="22"/>
                <w:szCs w:val="22"/>
                <w:lang w:val="kk-KZ"/>
              </w:rPr>
            </w:pPr>
            <w:r w:rsidRPr="006F25B4">
              <w:rPr>
                <w:rStyle w:val="FontStyle34"/>
                <w:sz w:val="22"/>
                <w:szCs w:val="22"/>
                <w:lang w:val="kk-KZ"/>
              </w:rPr>
              <w:t>Шамалы сорланған</w:t>
            </w:r>
          </w:p>
          <w:p w:rsidR="00484B26" w:rsidRPr="006F25B4" w:rsidRDefault="00484B26" w:rsidP="00401463">
            <w:pPr>
              <w:pStyle w:val="Style12"/>
              <w:widowControl/>
              <w:tabs>
                <w:tab w:val="left" w:pos="3559"/>
                <w:tab w:val="left" w:pos="4918"/>
              </w:tabs>
              <w:jc w:val="both"/>
              <w:rPr>
                <w:rStyle w:val="FontStyle34"/>
                <w:sz w:val="22"/>
                <w:szCs w:val="22"/>
                <w:lang w:val="kk-KZ"/>
              </w:rPr>
            </w:pPr>
            <w:r w:rsidRPr="006F25B4">
              <w:rPr>
                <w:rStyle w:val="FontStyle34"/>
                <w:sz w:val="22"/>
                <w:szCs w:val="22"/>
                <w:lang w:val="kk-KZ"/>
              </w:rPr>
              <w:t>Орташа сорланған</w:t>
            </w:r>
          </w:p>
          <w:p w:rsidR="00484B26" w:rsidRPr="006F25B4" w:rsidRDefault="00484B26" w:rsidP="00401463">
            <w:pPr>
              <w:pStyle w:val="Style12"/>
              <w:widowControl/>
              <w:tabs>
                <w:tab w:val="left" w:pos="3559"/>
                <w:tab w:val="left" w:pos="4918"/>
              </w:tabs>
              <w:jc w:val="both"/>
              <w:rPr>
                <w:rStyle w:val="FontStyle34"/>
                <w:sz w:val="22"/>
                <w:szCs w:val="22"/>
                <w:lang w:val="kk-KZ"/>
              </w:rPr>
            </w:pPr>
            <w:r w:rsidRPr="006F25B4">
              <w:rPr>
                <w:rStyle w:val="FontStyle34"/>
                <w:sz w:val="22"/>
                <w:szCs w:val="22"/>
                <w:lang w:val="kk-KZ"/>
              </w:rPr>
              <w:t>Күшті сорланған</w:t>
            </w:r>
          </w:p>
          <w:p w:rsidR="00484B26" w:rsidRPr="006F25B4" w:rsidRDefault="00484B26" w:rsidP="00401463">
            <w:pPr>
              <w:pStyle w:val="Style12"/>
              <w:widowControl/>
              <w:tabs>
                <w:tab w:val="left" w:pos="3559"/>
                <w:tab w:val="left" w:pos="4918"/>
              </w:tabs>
              <w:jc w:val="both"/>
              <w:rPr>
                <w:rStyle w:val="FontStyle34"/>
                <w:sz w:val="22"/>
                <w:szCs w:val="22"/>
                <w:lang w:val="kk-KZ"/>
              </w:rPr>
            </w:pPr>
            <w:r w:rsidRPr="006F25B4">
              <w:rPr>
                <w:rStyle w:val="FontStyle34"/>
                <w:sz w:val="22"/>
                <w:szCs w:val="22"/>
                <w:lang w:val="kk-KZ"/>
              </w:rPr>
              <w:t>Өте күшті сорланған</w:t>
            </w:r>
          </w:p>
        </w:tc>
        <w:tc>
          <w:tcPr>
            <w:tcW w:w="5400" w:type="dxa"/>
            <w:shd w:val="clear" w:color="auto" w:fill="auto"/>
          </w:tcPr>
          <w:p w:rsidR="00484B26" w:rsidRPr="006F25B4" w:rsidRDefault="00484B26" w:rsidP="00401463">
            <w:pPr>
              <w:pStyle w:val="Style12"/>
              <w:widowControl/>
              <w:tabs>
                <w:tab w:val="left" w:pos="3559"/>
                <w:tab w:val="left" w:pos="4918"/>
              </w:tabs>
              <w:jc w:val="both"/>
              <w:rPr>
                <w:rStyle w:val="FontStyle34"/>
                <w:sz w:val="22"/>
                <w:szCs w:val="22"/>
                <w:lang w:val="en-US"/>
              </w:rPr>
            </w:pPr>
            <w:r w:rsidRPr="006F25B4">
              <w:rPr>
                <w:rStyle w:val="FontStyle34"/>
                <w:sz w:val="22"/>
                <w:szCs w:val="22"/>
                <w:lang w:val="en-US"/>
              </w:rPr>
              <w:t>&lt;0,3</w:t>
            </w:r>
          </w:p>
          <w:p w:rsidR="00484B26" w:rsidRPr="006F25B4" w:rsidRDefault="00484B26" w:rsidP="00401463">
            <w:pPr>
              <w:pStyle w:val="Style12"/>
              <w:widowControl/>
              <w:tabs>
                <w:tab w:val="left" w:pos="3559"/>
                <w:tab w:val="left" w:pos="4918"/>
              </w:tabs>
              <w:jc w:val="both"/>
              <w:rPr>
                <w:rStyle w:val="FontStyle34"/>
                <w:sz w:val="22"/>
                <w:szCs w:val="22"/>
                <w:lang w:val="en-US"/>
              </w:rPr>
            </w:pPr>
            <w:r w:rsidRPr="006F25B4">
              <w:rPr>
                <w:rStyle w:val="FontStyle34"/>
                <w:sz w:val="22"/>
                <w:szCs w:val="22"/>
                <w:lang w:val="en-US"/>
              </w:rPr>
              <w:t>0,3-1,0(3,5)</w:t>
            </w:r>
          </w:p>
          <w:p w:rsidR="00484B26" w:rsidRPr="006F25B4" w:rsidRDefault="00484B26" w:rsidP="00401463">
            <w:pPr>
              <w:pStyle w:val="Style12"/>
              <w:widowControl/>
              <w:tabs>
                <w:tab w:val="left" w:pos="3559"/>
                <w:tab w:val="left" w:pos="4918"/>
              </w:tabs>
              <w:jc w:val="both"/>
              <w:rPr>
                <w:rStyle w:val="FontStyle34"/>
                <w:sz w:val="22"/>
                <w:szCs w:val="22"/>
                <w:lang w:val="en-US"/>
              </w:rPr>
            </w:pPr>
            <w:r w:rsidRPr="006F25B4">
              <w:rPr>
                <w:rStyle w:val="FontStyle34"/>
                <w:sz w:val="22"/>
                <w:szCs w:val="22"/>
                <w:lang w:val="en-US"/>
              </w:rPr>
              <w:t>1,0(1,5)-3,0(3,5)</w:t>
            </w:r>
          </w:p>
          <w:p w:rsidR="00484B26" w:rsidRPr="006F25B4" w:rsidRDefault="00484B26" w:rsidP="00401463">
            <w:pPr>
              <w:pStyle w:val="Style12"/>
              <w:widowControl/>
              <w:tabs>
                <w:tab w:val="left" w:pos="3559"/>
                <w:tab w:val="left" w:pos="4918"/>
              </w:tabs>
              <w:jc w:val="both"/>
              <w:rPr>
                <w:rStyle w:val="FontStyle34"/>
                <w:sz w:val="22"/>
                <w:szCs w:val="22"/>
                <w:lang w:val="en-US"/>
              </w:rPr>
            </w:pPr>
            <w:r w:rsidRPr="006F25B4">
              <w:rPr>
                <w:rStyle w:val="FontStyle34"/>
                <w:sz w:val="22"/>
                <w:szCs w:val="22"/>
                <w:lang w:val="en-US"/>
              </w:rPr>
              <w:t>3,0(3,5)-7,0(7,5)</w:t>
            </w:r>
          </w:p>
          <w:p w:rsidR="00484B26" w:rsidRPr="006F25B4" w:rsidRDefault="00484B26" w:rsidP="00401463">
            <w:pPr>
              <w:pStyle w:val="Style12"/>
              <w:widowControl/>
              <w:tabs>
                <w:tab w:val="left" w:pos="3559"/>
                <w:tab w:val="left" w:pos="4918"/>
              </w:tabs>
              <w:jc w:val="both"/>
              <w:rPr>
                <w:rStyle w:val="FontStyle34"/>
                <w:sz w:val="22"/>
                <w:szCs w:val="22"/>
                <w:lang w:val="en-US"/>
              </w:rPr>
            </w:pPr>
            <w:r w:rsidRPr="006F25B4">
              <w:rPr>
                <w:rStyle w:val="FontStyle34"/>
                <w:sz w:val="22"/>
                <w:szCs w:val="22"/>
                <w:lang w:val="en-US"/>
              </w:rPr>
              <w:t>&gt;7,0(7,5)</w:t>
            </w:r>
          </w:p>
        </w:tc>
      </w:tr>
    </w:tbl>
    <w:p w:rsidR="00484B26" w:rsidRPr="006F25B4" w:rsidRDefault="00484B26" w:rsidP="00484B26">
      <w:pPr>
        <w:pStyle w:val="Style15"/>
        <w:widowControl/>
        <w:jc w:val="both"/>
        <w:rPr>
          <w:sz w:val="22"/>
          <w:szCs w:val="22"/>
          <w:lang w:val="en-US"/>
        </w:rPr>
      </w:pPr>
    </w:p>
    <w:p w:rsidR="00484B26" w:rsidRPr="006F25B4" w:rsidRDefault="00484B26" w:rsidP="00484B26">
      <w:pPr>
        <w:pStyle w:val="Style15"/>
        <w:widowControl/>
        <w:jc w:val="both"/>
        <w:rPr>
          <w:rStyle w:val="FontStyle37"/>
          <w:i w:val="0"/>
          <w:noProof/>
          <w:sz w:val="22"/>
          <w:szCs w:val="22"/>
          <w:lang w:val="kk-KZ"/>
        </w:rPr>
      </w:pPr>
      <w:r w:rsidRPr="006F25B4">
        <w:rPr>
          <w:rStyle w:val="FontStyle37"/>
          <w:b/>
          <w:i w:val="0"/>
          <w:noProof/>
          <w:sz w:val="22"/>
          <w:szCs w:val="22"/>
          <w:lang w:val="kk-KZ"/>
        </w:rPr>
        <w:t xml:space="preserve">Ескерту: </w:t>
      </w:r>
      <w:r w:rsidRPr="006F25B4">
        <w:rPr>
          <w:rStyle w:val="FontStyle37"/>
          <w:i w:val="0"/>
          <w:noProof/>
          <w:sz w:val="22"/>
          <w:szCs w:val="22"/>
          <w:lang w:val="kk-KZ"/>
        </w:rPr>
        <w:t xml:space="preserve">Қандай болса </w:t>
      </w:r>
      <w:r w:rsidRPr="006F25B4">
        <w:rPr>
          <w:rStyle w:val="FontStyle37"/>
          <w:i w:val="0"/>
          <w:sz w:val="22"/>
          <w:szCs w:val="22"/>
          <w:lang w:val="kk-KZ"/>
        </w:rPr>
        <w:t xml:space="preserve">да </w:t>
      </w:r>
      <w:r w:rsidRPr="006F25B4">
        <w:rPr>
          <w:rStyle w:val="FontStyle37"/>
          <w:i w:val="0"/>
          <w:noProof/>
          <w:sz w:val="22"/>
          <w:szCs w:val="22"/>
          <w:lang w:val="kk-KZ"/>
        </w:rPr>
        <w:t xml:space="preserve">бір тұзбен сорланғанда біріккен </w:t>
      </w:r>
      <w:r w:rsidRPr="006F25B4">
        <w:rPr>
          <w:rStyle w:val="FontStyle37"/>
          <w:i w:val="0"/>
          <w:sz w:val="22"/>
          <w:szCs w:val="22"/>
          <w:lang w:val="kk-KZ"/>
        </w:rPr>
        <w:t>әсер</w:t>
      </w:r>
      <w:r w:rsidRPr="006F25B4">
        <w:rPr>
          <w:rStyle w:val="FontStyle37"/>
          <w:i w:val="0"/>
          <w:noProof/>
          <w:sz w:val="22"/>
          <w:szCs w:val="22"/>
          <w:lang w:val="kk-KZ"/>
        </w:rPr>
        <w:t xml:space="preserve">дің аз мөлшерін, ал әр түрлі тұздармен сорланғанда оның үлкен шамасын қабылдайды. Мысалы, топырақтың су сығындысында </w:t>
      </w:r>
      <w:r w:rsidRPr="006F25B4">
        <w:rPr>
          <w:rStyle w:val="FontStyle37"/>
          <w:i w:val="0"/>
          <w:sz w:val="22"/>
          <w:szCs w:val="22"/>
          <w:lang w:val="kk-KZ"/>
        </w:rPr>
        <w:t xml:space="preserve">2,2 мг-экв. </w:t>
      </w:r>
      <w:r w:rsidRPr="006F25B4">
        <w:rPr>
          <w:rStyle w:val="FontStyle37"/>
          <w:i w:val="0"/>
          <w:noProof/>
          <w:sz w:val="22"/>
          <w:szCs w:val="22"/>
          <w:lang w:val="kk-KZ"/>
        </w:rPr>
        <w:t xml:space="preserve">С және </w:t>
      </w:r>
      <w:r w:rsidRPr="006F25B4">
        <w:rPr>
          <w:rStyle w:val="FontStyle37"/>
          <w:i w:val="0"/>
          <w:sz w:val="22"/>
          <w:szCs w:val="22"/>
          <w:lang w:val="kk-KZ"/>
        </w:rPr>
        <w:t xml:space="preserve">9 </w:t>
      </w:r>
      <w:r w:rsidRPr="006F25B4">
        <w:rPr>
          <w:rStyle w:val="FontStyle37"/>
          <w:i w:val="0"/>
          <w:noProof/>
          <w:sz w:val="22"/>
          <w:szCs w:val="22"/>
          <w:lang w:val="kk-KZ"/>
        </w:rPr>
        <w:t xml:space="preserve">мг-экв. </w:t>
      </w:r>
      <w:r w:rsidRPr="006F25B4">
        <w:rPr>
          <w:rStyle w:val="FontStyle37"/>
          <w:i w:val="0"/>
          <w:sz w:val="22"/>
          <w:szCs w:val="22"/>
          <w:lang w:val="kk-KZ"/>
        </w:rPr>
        <w:t>S0</w:t>
      </w:r>
      <w:r w:rsidRPr="006F25B4">
        <w:rPr>
          <w:rStyle w:val="FontStyle37"/>
          <w:i w:val="0"/>
          <w:sz w:val="22"/>
          <w:szCs w:val="22"/>
          <w:vertAlign w:val="subscript"/>
          <w:lang w:val="kk-KZ"/>
        </w:rPr>
        <w:t>4</w:t>
      </w:r>
      <w:r w:rsidRPr="006F25B4">
        <w:rPr>
          <w:rStyle w:val="FontStyle37"/>
          <w:i w:val="0"/>
          <w:sz w:val="22"/>
          <w:szCs w:val="22"/>
          <w:lang w:val="kk-KZ"/>
        </w:rPr>
        <w:t xml:space="preserve">суландыру </w:t>
      </w:r>
      <w:r w:rsidRPr="006F25B4">
        <w:rPr>
          <w:rStyle w:val="FontStyle37"/>
          <w:i w:val="0"/>
          <w:noProof/>
          <w:sz w:val="22"/>
          <w:szCs w:val="22"/>
          <w:lang w:val="kk-KZ"/>
        </w:rPr>
        <w:t xml:space="preserve">тұздары болғанда олардың біріккен әсері </w:t>
      </w:r>
      <w:r w:rsidRPr="006F25B4">
        <w:rPr>
          <w:rStyle w:val="FontStyle37"/>
          <w:i w:val="0"/>
          <w:noProof/>
          <w:sz w:val="22"/>
          <w:szCs w:val="22"/>
          <w:lang w:val="kk-KZ"/>
        </w:rPr>
        <w:object w:dxaOrig="1140" w:dyaOrig="720">
          <v:shape id="_x0000_i1090" type="#_x0000_t75" style="width:57pt;height:36pt" o:ole="">
            <v:imagedata r:id="rId184" o:title=""/>
          </v:shape>
          <o:OLEObject Type="Embed" ProgID="Equation.3" ShapeID="_x0000_i1090" DrawAspect="Content" ObjectID="_1506850593" r:id="rId185"/>
        </w:object>
      </w:r>
      <w:r w:rsidRPr="006F25B4">
        <w:rPr>
          <w:rStyle w:val="FontStyle37"/>
          <w:i w:val="0"/>
          <w:noProof/>
          <w:sz w:val="22"/>
          <w:szCs w:val="22"/>
          <w:lang w:val="kk-KZ"/>
        </w:rPr>
        <w:t>мг-экв-ке тең. Сондықтан</w:t>
      </w:r>
    </w:p>
    <w:p w:rsidR="00484B26" w:rsidRPr="006F25B4" w:rsidRDefault="00484B26" w:rsidP="00484B26">
      <w:pPr>
        <w:pStyle w:val="Style16"/>
        <w:widowControl/>
        <w:jc w:val="both"/>
        <w:rPr>
          <w:rStyle w:val="FontStyle37"/>
          <w:i w:val="0"/>
          <w:noProof/>
          <w:sz w:val="22"/>
          <w:szCs w:val="22"/>
          <w:lang w:val="kk-KZ"/>
        </w:rPr>
      </w:pPr>
      <w:r w:rsidRPr="006F25B4">
        <w:rPr>
          <w:rStyle w:val="FontStyle37"/>
          <w:i w:val="0"/>
          <w:noProof/>
          <w:sz w:val="22"/>
          <w:szCs w:val="22"/>
          <w:lang w:val="kk-KZ"/>
        </w:rPr>
        <w:t>бұндай топырақ өте күшті сорланғандарға жатады.</w:t>
      </w:r>
    </w:p>
    <w:p w:rsidR="00484B26" w:rsidRPr="006F25B4" w:rsidRDefault="00484B26" w:rsidP="00484B26">
      <w:pPr>
        <w:pStyle w:val="Style16"/>
        <w:widowControl/>
        <w:ind w:firstLine="540"/>
        <w:jc w:val="both"/>
        <w:rPr>
          <w:rStyle w:val="FontStyle37"/>
          <w:i w:val="0"/>
          <w:noProof/>
          <w:sz w:val="22"/>
          <w:szCs w:val="22"/>
          <w:lang w:val="kk-KZ"/>
        </w:rPr>
      </w:pPr>
    </w:p>
    <w:p w:rsidR="00484B26" w:rsidRPr="006F25B4" w:rsidRDefault="00484B26" w:rsidP="00484B26">
      <w:pPr>
        <w:pStyle w:val="Style16"/>
        <w:widowControl/>
        <w:ind w:firstLine="540"/>
        <w:jc w:val="both"/>
        <w:rPr>
          <w:rStyle w:val="FontStyle37"/>
          <w:i w:val="0"/>
          <w:noProof/>
          <w:sz w:val="22"/>
          <w:szCs w:val="22"/>
          <w:lang w:val="kk-KZ"/>
        </w:rPr>
      </w:pPr>
    </w:p>
    <w:p w:rsidR="00484B26" w:rsidRPr="006F25B4" w:rsidRDefault="00484B26" w:rsidP="00484B26">
      <w:pPr>
        <w:pStyle w:val="Style16"/>
        <w:widowControl/>
        <w:jc w:val="both"/>
        <w:rPr>
          <w:rStyle w:val="FontStyle15"/>
          <w:bCs w:val="0"/>
          <w:iCs/>
          <w:noProof/>
          <w:sz w:val="22"/>
          <w:szCs w:val="22"/>
          <w:lang w:val="kk-KZ"/>
        </w:rPr>
      </w:pPr>
      <w:r w:rsidRPr="006F25B4">
        <w:rPr>
          <w:rStyle w:val="FontStyle15"/>
          <w:bCs w:val="0"/>
          <w:iCs/>
          <w:noProof/>
          <w:sz w:val="22"/>
          <w:szCs w:val="22"/>
          <w:lang w:val="kk-KZ"/>
        </w:rPr>
        <w:t>Уландыру босағасы</w:t>
      </w:r>
    </w:p>
    <w:p w:rsidR="00484B26" w:rsidRPr="006F25B4" w:rsidRDefault="00484B26" w:rsidP="00484B26">
      <w:pPr>
        <w:pStyle w:val="Style16"/>
        <w:widowControl/>
        <w:ind w:firstLine="540"/>
        <w:jc w:val="both"/>
        <w:rPr>
          <w:rStyle w:val="FontStyle15"/>
          <w:b w:val="0"/>
          <w:bCs w:val="0"/>
          <w:i/>
          <w:iCs/>
          <w:noProof/>
          <w:sz w:val="22"/>
          <w:szCs w:val="22"/>
          <w:lang w:val="kk-KZ"/>
        </w:rPr>
      </w:pPr>
    </w:p>
    <w:tbl>
      <w:tblPr>
        <w:tblW w:w="9346" w:type="dxa"/>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042"/>
        <w:gridCol w:w="1040"/>
        <w:gridCol w:w="744"/>
        <w:gridCol w:w="900"/>
        <w:gridCol w:w="900"/>
        <w:gridCol w:w="806"/>
        <w:gridCol w:w="994"/>
        <w:gridCol w:w="1080"/>
        <w:gridCol w:w="760"/>
        <w:gridCol w:w="1080"/>
      </w:tblGrid>
      <w:tr w:rsidR="00484B26" w:rsidRPr="006F25B4" w:rsidTr="00401463">
        <w:tc>
          <w:tcPr>
            <w:tcW w:w="1042" w:type="dxa"/>
            <w:vMerge w:val="restart"/>
            <w:textDirection w:val="btLr"/>
            <w:vAlign w:val="center"/>
          </w:tcPr>
          <w:p w:rsidR="00484B26" w:rsidRPr="006F25B4" w:rsidRDefault="00484B26" w:rsidP="00401463">
            <w:pPr>
              <w:pStyle w:val="Style1"/>
              <w:widowControl/>
              <w:spacing w:line="240" w:lineRule="auto"/>
              <w:ind w:right="113"/>
              <w:jc w:val="center"/>
              <w:rPr>
                <w:sz w:val="22"/>
                <w:szCs w:val="22"/>
                <w:lang w:val="kk-KZ"/>
              </w:rPr>
            </w:pPr>
            <w:r w:rsidRPr="006F25B4">
              <w:rPr>
                <w:sz w:val="22"/>
                <w:szCs w:val="22"/>
                <w:lang w:val="kk-KZ"/>
              </w:rPr>
              <w:t>Сорланған топырақтардың сапасын бағалау</w:t>
            </w:r>
          </w:p>
          <w:p w:rsidR="00484B26" w:rsidRPr="006F25B4" w:rsidRDefault="00484B26" w:rsidP="00401463">
            <w:pPr>
              <w:pStyle w:val="Style1"/>
              <w:ind w:right="113" w:firstLine="540"/>
              <w:jc w:val="center"/>
              <w:rPr>
                <w:sz w:val="22"/>
                <w:szCs w:val="22"/>
              </w:rPr>
            </w:pPr>
          </w:p>
        </w:tc>
        <w:tc>
          <w:tcPr>
            <w:tcW w:w="5384" w:type="dxa"/>
            <w:gridSpan w:val="6"/>
            <w:vAlign w:val="center"/>
          </w:tcPr>
          <w:p w:rsidR="00484B26" w:rsidRPr="006F25B4" w:rsidRDefault="00484B26" w:rsidP="00401463">
            <w:pPr>
              <w:pStyle w:val="Style13"/>
              <w:widowControl/>
              <w:spacing w:line="240" w:lineRule="auto"/>
              <w:ind w:firstLine="540"/>
              <w:jc w:val="center"/>
              <w:rPr>
                <w:rStyle w:val="FontStyle19"/>
                <w:smallCaps w:val="0"/>
                <w:noProof/>
                <w:sz w:val="22"/>
                <w:szCs w:val="22"/>
              </w:rPr>
            </w:pPr>
            <w:r w:rsidRPr="006F25B4">
              <w:rPr>
                <w:rStyle w:val="FontStyle19"/>
                <w:smallCaps w:val="0"/>
                <w:sz w:val="22"/>
                <w:szCs w:val="22"/>
              </w:rPr>
              <w:t xml:space="preserve">Уландыру </w:t>
            </w:r>
            <w:r w:rsidRPr="006F25B4">
              <w:rPr>
                <w:rStyle w:val="FontStyle19"/>
                <w:smallCaps w:val="0"/>
                <w:noProof/>
                <w:sz w:val="22"/>
                <w:szCs w:val="22"/>
              </w:rPr>
              <w:t xml:space="preserve">тұздарының </w:t>
            </w:r>
            <w:r w:rsidRPr="006F25B4">
              <w:rPr>
                <w:rStyle w:val="FontStyle19"/>
                <w:smallCaps w:val="0"/>
                <w:noProof/>
                <w:sz w:val="22"/>
                <w:szCs w:val="22"/>
                <w:lang w:val="kk-KZ"/>
              </w:rPr>
              <w:t>қ</w:t>
            </w:r>
            <w:r w:rsidRPr="006F25B4">
              <w:rPr>
                <w:rStyle w:val="FontStyle19"/>
                <w:smallCaps w:val="0"/>
                <w:noProof/>
                <w:sz w:val="22"/>
                <w:szCs w:val="22"/>
              </w:rPr>
              <w:t>осындысы</w:t>
            </w:r>
          </w:p>
        </w:tc>
        <w:tc>
          <w:tcPr>
            <w:tcW w:w="2920" w:type="dxa"/>
            <w:gridSpan w:val="3"/>
            <w:vAlign w:val="center"/>
          </w:tcPr>
          <w:p w:rsidR="00484B26" w:rsidRPr="006F25B4" w:rsidRDefault="00484B26" w:rsidP="00401463">
            <w:pPr>
              <w:pStyle w:val="Style13"/>
              <w:widowControl/>
              <w:spacing w:line="240" w:lineRule="auto"/>
              <w:jc w:val="center"/>
              <w:rPr>
                <w:rStyle w:val="FontStyle19"/>
                <w:smallCaps w:val="0"/>
                <w:noProof/>
                <w:sz w:val="22"/>
                <w:szCs w:val="22"/>
              </w:rPr>
            </w:pPr>
            <w:r w:rsidRPr="006F25B4">
              <w:rPr>
                <w:rStyle w:val="FontStyle19"/>
                <w:smallCaps w:val="0"/>
                <w:noProof/>
                <w:sz w:val="22"/>
                <w:szCs w:val="22"/>
              </w:rPr>
              <w:t>Иондардың мөлше</w:t>
            </w:r>
            <w:r w:rsidRPr="006F25B4">
              <w:rPr>
                <w:rStyle w:val="FontStyle19"/>
                <w:smallCaps w:val="0"/>
                <w:noProof/>
                <w:sz w:val="22"/>
                <w:szCs w:val="22"/>
                <w:lang w:val="kk-KZ"/>
              </w:rPr>
              <w:t>р</w:t>
            </w:r>
            <w:r w:rsidRPr="006F25B4">
              <w:rPr>
                <w:rStyle w:val="FontStyle19"/>
                <w:smallCaps w:val="0"/>
                <w:noProof/>
                <w:sz w:val="22"/>
                <w:szCs w:val="22"/>
              </w:rPr>
              <w:t>і.</w:t>
            </w:r>
          </w:p>
        </w:tc>
      </w:tr>
      <w:tr w:rsidR="00484B26" w:rsidRPr="006F25B4" w:rsidTr="00401463">
        <w:trPr>
          <w:cantSplit/>
          <w:trHeight w:val="3412"/>
        </w:trPr>
        <w:tc>
          <w:tcPr>
            <w:tcW w:w="1042" w:type="dxa"/>
            <w:vMerge/>
            <w:vAlign w:val="center"/>
          </w:tcPr>
          <w:p w:rsidR="00484B26" w:rsidRPr="006F25B4" w:rsidRDefault="00484B26" w:rsidP="00401463">
            <w:pPr>
              <w:pStyle w:val="Style1"/>
              <w:ind w:firstLine="540"/>
              <w:jc w:val="center"/>
              <w:rPr>
                <w:rStyle w:val="FontStyle23"/>
                <w:sz w:val="22"/>
                <w:szCs w:val="22"/>
              </w:rPr>
            </w:pPr>
          </w:p>
        </w:tc>
        <w:tc>
          <w:tcPr>
            <w:tcW w:w="1040" w:type="dxa"/>
            <w:textDirection w:val="btLr"/>
            <w:vAlign w:val="center"/>
          </w:tcPr>
          <w:p w:rsidR="00484B26" w:rsidRPr="006F25B4" w:rsidRDefault="00484B26" w:rsidP="00401463">
            <w:pPr>
              <w:pStyle w:val="Style7"/>
              <w:ind w:right="113"/>
              <w:jc w:val="center"/>
              <w:rPr>
                <w:rStyle w:val="FontStyle20"/>
                <w:b w:val="0"/>
                <w:sz w:val="22"/>
                <w:szCs w:val="22"/>
                <w:lang w:val="kk-KZ" w:eastAsia="en-US"/>
              </w:rPr>
            </w:pPr>
            <w:r w:rsidRPr="006F25B4">
              <w:rPr>
                <w:rStyle w:val="FontStyle20"/>
                <w:b w:val="0"/>
                <w:sz w:val="22"/>
                <w:szCs w:val="22"/>
                <w:lang w:val="kk-KZ" w:eastAsia="en-US"/>
              </w:rPr>
              <w:t>Содалы-сульфатты хлоридты</w:t>
            </w:r>
          </w:p>
        </w:tc>
        <w:tc>
          <w:tcPr>
            <w:tcW w:w="744" w:type="dxa"/>
            <w:textDirection w:val="btLr"/>
            <w:vAlign w:val="center"/>
          </w:tcPr>
          <w:p w:rsidR="00484B26" w:rsidRPr="006F25B4" w:rsidRDefault="00484B26" w:rsidP="00401463">
            <w:pPr>
              <w:pStyle w:val="Style7"/>
              <w:ind w:left="113" w:right="113"/>
              <w:jc w:val="center"/>
              <w:rPr>
                <w:rStyle w:val="FontStyle22"/>
                <w:i w:val="0"/>
                <w:sz w:val="22"/>
                <w:szCs w:val="22"/>
                <w:lang w:val="kk-KZ"/>
              </w:rPr>
            </w:pPr>
            <w:r w:rsidRPr="006F25B4">
              <w:rPr>
                <w:rStyle w:val="FontStyle22"/>
                <w:i w:val="0"/>
                <w:sz w:val="22"/>
                <w:szCs w:val="22"/>
                <w:lang w:val="kk-KZ"/>
              </w:rPr>
              <w:t>хлоридті</w:t>
            </w:r>
          </w:p>
        </w:tc>
        <w:tc>
          <w:tcPr>
            <w:tcW w:w="900" w:type="dxa"/>
            <w:textDirection w:val="btLr"/>
            <w:vAlign w:val="center"/>
          </w:tcPr>
          <w:p w:rsidR="00484B26" w:rsidRPr="006F25B4" w:rsidRDefault="00484B26" w:rsidP="00401463">
            <w:pPr>
              <w:pStyle w:val="Style7"/>
              <w:ind w:left="113" w:right="113"/>
              <w:jc w:val="center"/>
              <w:rPr>
                <w:rStyle w:val="FontStyle18"/>
                <w:b w:val="0"/>
                <w:smallCaps w:val="0"/>
                <w:sz w:val="22"/>
                <w:szCs w:val="22"/>
                <w:lang w:val="kk-KZ"/>
              </w:rPr>
            </w:pPr>
            <w:r w:rsidRPr="006F25B4">
              <w:rPr>
                <w:rStyle w:val="FontStyle23"/>
                <w:b w:val="0"/>
                <w:sz w:val="22"/>
                <w:szCs w:val="22"/>
                <w:lang w:val="kk-KZ"/>
              </w:rPr>
              <w:t>Сульфатты-хлоридті</w:t>
            </w:r>
          </w:p>
        </w:tc>
        <w:tc>
          <w:tcPr>
            <w:tcW w:w="900" w:type="dxa"/>
            <w:textDirection w:val="btLr"/>
            <w:vAlign w:val="center"/>
          </w:tcPr>
          <w:p w:rsidR="00484B26" w:rsidRPr="006F25B4" w:rsidRDefault="00484B26" w:rsidP="00401463">
            <w:pPr>
              <w:pStyle w:val="Style7"/>
              <w:widowControl/>
              <w:ind w:left="113" w:right="113"/>
              <w:jc w:val="center"/>
              <w:rPr>
                <w:rStyle w:val="FontStyle23"/>
                <w:b w:val="0"/>
                <w:sz w:val="22"/>
                <w:szCs w:val="22"/>
                <w:lang w:val="kk-KZ"/>
              </w:rPr>
            </w:pPr>
            <w:r w:rsidRPr="006F25B4">
              <w:rPr>
                <w:rStyle w:val="FontStyle23"/>
                <w:b w:val="0"/>
                <w:sz w:val="22"/>
                <w:szCs w:val="22"/>
                <w:lang w:val="kk-KZ"/>
              </w:rPr>
              <w:t>Хлоридті –сульфатты және рипсі шамалы сульфатты</w:t>
            </w:r>
          </w:p>
          <w:p w:rsidR="00484B26" w:rsidRPr="006F25B4" w:rsidRDefault="00484B26" w:rsidP="00401463">
            <w:pPr>
              <w:pStyle w:val="Style7"/>
              <w:ind w:right="113" w:firstLine="540"/>
              <w:jc w:val="center"/>
              <w:rPr>
                <w:sz w:val="22"/>
                <w:szCs w:val="22"/>
                <w:lang w:val="kk-KZ"/>
              </w:rPr>
            </w:pPr>
          </w:p>
        </w:tc>
        <w:tc>
          <w:tcPr>
            <w:tcW w:w="806" w:type="dxa"/>
            <w:textDirection w:val="btLr"/>
            <w:vAlign w:val="center"/>
          </w:tcPr>
          <w:p w:rsidR="00484B26" w:rsidRPr="006F25B4" w:rsidRDefault="00484B26" w:rsidP="00401463">
            <w:pPr>
              <w:pStyle w:val="Style7"/>
              <w:ind w:left="113" w:right="113"/>
              <w:jc w:val="center"/>
              <w:rPr>
                <w:sz w:val="22"/>
                <w:szCs w:val="22"/>
                <w:lang w:val="kk-KZ"/>
              </w:rPr>
            </w:pPr>
            <w:r w:rsidRPr="006F25B4">
              <w:rPr>
                <w:rStyle w:val="FontStyle23"/>
                <w:b w:val="0"/>
                <w:sz w:val="22"/>
                <w:szCs w:val="22"/>
                <w:lang w:val="kk-KZ"/>
              </w:rPr>
              <w:t>Гипсі көбірек сульфатты</w:t>
            </w:r>
          </w:p>
        </w:tc>
        <w:tc>
          <w:tcPr>
            <w:tcW w:w="994" w:type="dxa"/>
            <w:textDirection w:val="btLr"/>
            <w:vAlign w:val="center"/>
          </w:tcPr>
          <w:p w:rsidR="00484B26" w:rsidRPr="006F25B4" w:rsidRDefault="00484B26" w:rsidP="00401463">
            <w:pPr>
              <w:pStyle w:val="Style7"/>
              <w:widowControl/>
              <w:ind w:right="113" w:firstLine="540"/>
              <w:jc w:val="center"/>
              <w:rPr>
                <w:sz w:val="22"/>
                <w:szCs w:val="22"/>
                <w:vertAlign w:val="subscript"/>
                <w:lang w:val="kk-KZ"/>
              </w:rPr>
            </w:pPr>
            <w:r w:rsidRPr="006F25B4">
              <w:rPr>
                <w:sz w:val="22"/>
                <w:szCs w:val="22"/>
                <w:lang w:val="en-US"/>
              </w:rPr>
              <w:t>CO</w:t>
            </w:r>
            <w:r w:rsidRPr="006F25B4">
              <w:rPr>
                <w:sz w:val="22"/>
                <w:szCs w:val="22"/>
                <w:vertAlign w:val="subscript"/>
                <w:lang w:val="en-US"/>
              </w:rPr>
              <w:t>3</w:t>
            </w:r>
          </w:p>
        </w:tc>
        <w:tc>
          <w:tcPr>
            <w:tcW w:w="1080" w:type="dxa"/>
            <w:textDirection w:val="btLr"/>
            <w:vAlign w:val="center"/>
          </w:tcPr>
          <w:p w:rsidR="00484B26" w:rsidRPr="006F25B4" w:rsidRDefault="00484B26" w:rsidP="00401463">
            <w:pPr>
              <w:pStyle w:val="Style7"/>
              <w:widowControl/>
              <w:ind w:left="113" w:right="113"/>
              <w:jc w:val="center"/>
              <w:rPr>
                <w:rStyle w:val="FontStyle24"/>
                <w:b w:val="0"/>
                <w:sz w:val="22"/>
                <w:szCs w:val="22"/>
                <w:lang w:val="kk-KZ"/>
              </w:rPr>
            </w:pPr>
            <w:r w:rsidRPr="006F25B4">
              <w:rPr>
                <w:rStyle w:val="FontStyle24"/>
                <w:b w:val="0"/>
                <w:sz w:val="22"/>
                <w:szCs w:val="22"/>
                <w:lang w:val="en-US"/>
              </w:rPr>
              <w:t>HCO</w:t>
            </w:r>
            <w:r w:rsidRPr="006F25B4">
              <w:rPr>
                <w:rStyle w:val="FontStyle24"/>
                <w:b w:val="0"/>
                <w:sz w:val="22"/>
                <w:szCs w:val="22"/>
                <w:vertAlign w:val="subscript"/>
                <w:lang w:val="en-US"/>
              </w:rPr>
              <w:t>3</w:t>
            </w:r>
            <w:r w:rsidRPr="006F25B4">
              <w:rPr>
                <w:rStyle w:val="FontStyle24"/>
                <w:b w:val="0"/>
                <w:sz w:val="22"/>
                <w:szCs w:val="22"/>
                <w:lang w:val="en-US"/>
              </w:rPr>
              <w:t xml:space="preserve"> </w:t>
            </w:r>
            <w:r w:rsidRPr="006F25B4">
              <w:rPr>
                <w:rStyle w:val="FontStyle24"/>
                <w:b w:val="0"/>
                <w:sz w:val="22"/>
                <w:szCs w:val="22"/>
                <w:lang w:val="kk-KZ"/>
              </w:rPr>
              <w:t>(</w:t>
            </w:r>
            <w:r w:rsidRPr="006F25B4">
              <w:rPr>
                <w:sz w:val="22"/>
                <w:szCs w:val="22"/>
                <w:lang w:val="kk-KZ"/>
              </w:rPr>
              <w:t>жалпы сілтілі</w:t>
            </w:r>
            <w:r w:rsidRPr="006F25B4">
              <w:rPr>
                <w:rStyle w:val="FontStyle24"/>
                <w:b w:val="0"/>
                <w:sz w:val="22"/>
                <w:szCs w:val="22"/>
                <w:lang w:val="kk-KZ"/>
              </w:rPr>
              <w:t>)</w:t>
            </w:r>
          </w:p>
        </w:tc>
        <w:tc>
          <w:tcPr>
            <w:tcW w:w="760" w:type="dxa"/>
            <w:textDirection w:val="btLr"/>
            <w:vAlign w:val="center"/>
          </w:tcPr>
          <w:p w:rsidR="00484B26" w:rsidRPr="006F25B4" w:rsidRDefault="00484B26" w:rsidP="00401463">
            <w:pPr>
              <w:pStyle w:val="Style7"/>
              <w:ind w:right="113" w:firstLine="540"/>
              <w:jc w:val="center"/>
              <w:rPr>
                <w:rStyle w:val="FontStyle23"/>
                <w:b w:val="0"/>
                <w:sz w:val="22"/>
                <w:szCs w:val="22"/>
                <w:lang w:val="en-US"/>
              </w:rPr>
            </w:pPr>
            <w:r w:rsidRPr="006F25B4">
              <w:rPr>
                <w:rStyle w:val="FontStyle23"/>
                <w:b w:val="0"/>
                <w:sz w:val="22"/>
                <w:szCs w:val="22"/>
                <w:lang w:val="en-US"/>
              </w:rPr>
              <w:t>Cl</w:t>
            </w:r>
          </w:p>
        </w:tc>
        <w:tc>
          <w:tcPr>
            <w:tcW w:w="1080" w:type="dxa"/>
            <w:textDirection w:val="btLr"/>
            <w:vAlign w:val="center"/>
          </w:tcPr>
          <w:p w:rsidR="00484B26" w:rsidRPr="006F25B4" w:rsidRDefault="00484B26" w:rsidP="00401463">
            <w:pPr>
              <w:pStyle w:val="Style14"/>
              <w:ind w:left="113" w:right="113"/>
              <w:jc w:val="center"/>
              <w:rPr>
                <w:sz w:val="22"/>
                <w:szCs w:val="22"/>
                <w:vertAlign w:val="subscript"/>
                <w:lang w:val="en-US"/>
              </w:rPr>
            </w:pPr>
            <w:r w:rsidRPr="006F25B4">
              <w:rPr>
                <w:sz w:val="22"/>
                <w:szCs w:val="22"/>
                <w:lang w:val="en-US"/>
              </w:rPr>
              <w:t>O</w:t>
            </w:r>
            <w:r w:rsidRPr="006F25B4">
              <w:rPr>
                <w:sz w:val="22"/>
                <w:szCs w:val="22"/>
                <w:vertAlign w:val="subscript"/>
                <w:lang w:val="en-US"/>
              </w:rPr>
              <w:t>4</w:t>
            </w:r>
          </w:p>
        </w:tc>
      </w:tr>
      <w:tr w:rsidR="00484B26" w:rsidRPr="006F25B4" w:rsidTr="00401463">
        <w:tc>
          <w:tcPr>
            <w:tcW w:w="1042" w:type="dxa"/>
            <w:vAlign w:val="center"/>
          </w:tcPr>
          <w:p w:rsidR="00484B26" w:rsidRPr="006F25B4" w:rsidRDefault="00484B26" w:rsidP="00401463">
            <w:pPr>
              <w:pStyle w:val="Style1"/>
              <w:widowControl/>
              <w:spacing w:line="240" w:lineRule="auto"/>
              <w:ind w:firstLine="540"/>
              <w:jc w:val="center"/>
              <w:rPr>
                <w:sz w:val="22"/>
                <w:szCs w:val="22"/>
                <w:lang w:val="en-US"/>
              </w:rPr>
            </w:pPr>
            <w:r w:rsidRPr="006F25B4">
              <w:rPr>
                <w:sz w:val="22"/>
                <w:szCs w:val="22"/>
                <w:lang w:val="en-US"/>
              </w:rPr>
              <w:t>10</w:t>
            </w:r>
          </w:p>
        </w:tc>
        <w:tc>
          <w:tcPr>
            <w:tcW w:w="1040" w:type="dxa"/>
            <w:vAlign w:val="center"/>
          </w:tcPr>
          <w:p w:rsidR="00484B26" w:rsidRPr="006F25B4" w:rsidRDefault="00484B26" w:rsidP="00401463">
            <w:pPr>
              <w:pStyle w:val="Style7"/>
              <w:widowControl/>
              <w:ind w:firstLine="540"/>
              <w:jc w:val="center"/>
              <w:rPr>
                <w:rStyle w:val="FontStyle23"/>
                <w:b w:val="0"/>
                <w:sz w:val="22"/>
                <w:szCs w:val="22"/>
              </w:rPr>
            </w:pPr>
            <w:r w:rsidRPr="006F25B4">
              <w:rPr>
                <w:rStyle w:val="FontStyle23"/>
                <w:b w:val="0"/>
                <w:sz w:val="22"/>
                <w:szCs w:val="22"/>
              </w:rPr>
              <w:t>11</w:t>
            </w:r>
          </w:p>
        </w:tc>
        <w:tc>
          <w:tcPr>
            <w:tcW w:w="744" w:type="dxa"/>
            <w:vAlign w:val="center"/>
          </w:tcPr>
          <w:p w:rsidR="00484B26" w:rsidRPr="006F25B4" w:rsidRDefault="00484B26" w:rsidP="00401463">
            <w:pPr>
              <w:pStyle w:val="Style7"/>
              <w:widowControl/>
              <w:ind w:firstLine="540"/>
              <w:jc w:val="center"/>
              <w:rPr>
                <w:rStyle w:val="FontStyle23"/>
                <w:b w:val="0"/>
                <w:noProof/>
                <w:sz w:val="22"/>
                <w:szCs w:val="22"/>
              </w:rPr>
            </w:pPr>
            <w:r w:rsidRPr="006F25B4">
              <w:rPr>
                <w:rStyle w:val="FontStyle23"/>
                <w:b w:val="0"/>
                <w:noProof/>
                <w:sz w:val="22"/>
                <w:szCs w:val="22"/>
              </w:rPr>
              <w:t>І2</w:t>
            </w:r>
          </w:p>
        </w:tc>
        <w:tc>
          <w:tcPr>
            <w:tcW w:w="900" w:type="dxa"/>
            <w:vAlign w:val="center"/>
          </w:tcPr>
          <w:p w:rsidR="00484B26" w:rsidRPr="006F25B4" w:rsidRDefault="00484B26" w:rsidP="00401463">
            <w:pPr>
              <w:pStyle w:val="Style7"/>
              <w:widowControl/>
              <w:ind w:firstLine="540"/>
              <w:jc w:val="center"/>
              <w:rPr>
                <w:rStyle w:val="FontStyle23"/>
                <w:b w:val="0"/>
                <w:sz w:val="22"/>
                <w:szCs w:val="22"/>
              </w:rPr>
            </w:pPr>
            <w:r w:rsidRPr="006F25B4">
              <w:rPr>
                <w:rStyle w:val="FontStyle23"/>
                <w:b w:val="0"/>
                <w:sz w:val="22"/>
                <w:szCs w:val="22"/>
              </w:rPr>
              <w:t>13</w:t>
            </w:r>
          </w:p>
        </w:tc>
        <w:tc>
          <w:tcPr>
            <w:tcW w:w="900" w:type="dxa"/>
            <w:vAlign w:val="center"/>
          </w:tcPr>
          <w:p w:rsidR="00484B26" w:rsidRPr="006F25B4" w:rsidRDefault="00484B26" w:rsidP="00401463">
            <w:pPr>
              <w:pStyle w:val="Style7"/>
              <w:widowControl/>
              <w:ind w:firstLine="540"/>
              <w:jc w:val="center"/>
              <w:rPr>
                <w:rStyle w:val="FontStyle23"/>
                <w:b w:val="0"/>
                <w:sz w:val="22"/>
                <w:szCs w:val="22"/>
              </w:rPr>
            </w:pPr>
            <w:r w:rsidRPr="006F25B4">
              <w:rPr>
                <w:rStyle w:val="FontStyle23"/>
                <w:b w:val="0"/>
                <w:sz w:val="22"/>
                <w:szCs w:val="22"/>
              </w:rPr>
              <w:t>14</w:t>
            </w:r>
          </w:p>
        </w:tc>
        <w:tc>
          <w:tcPr>
            <w:tcW w:w="806" w:type="dxa"/>
            <w:vAlign w:val="center"/>
          </w:tcPr>
          <w:p w:rsidR="00484B26" w:rsidRPr="006F25B4" w:rsidRDefault="00484B26" w:rsidP="00401463">
            <w:pPr>
              <w:pStyle w:val="Style7"/>
              <w:widowControl/>
              <w:jc w:val="center"/>
              <w:rPr>
                <w:rStyle w:val="FontStyle23"/>
                <w:b w:val="0"/>
                <w:sz w:val="22"/>
                <w:szCs w:val="22"/>
              </w:rPr>
            </w:pPr>
            <w:r w:rsidRPr="006F25B4">
              <w:rPr>
                <w:rStyle w:val="FontStyle23"/>
                <w:b w:val="0"/>
                <w:sz w:val="22"/>
                <w:szCs w:val="22"/>
              </w:rPr>
              <w:t>15</w:t>
            </w:r>
          </w:p>
        </w:tc>
        <w:tc>
          <w:tcPr>
            <w:tcW w:w="994" w:type="dxa"/>
            <w:vAlign w:val="center"/>
          </w:tcPr>
          <w:p w:rsidR="00484B26" w:rsidRPr="006F25B4" w:rsidRDefault="00484B26" w:rsidP="00401463">
            <w:pPr>
              <w:pStyle w:val="Style1"/>
              <w:widowControl/>
              <w:spacing w:line="240" w:lineRule="auto"/>
              <w:ind w:firstLine="540"/>
              <w:jc w:val="center"/>
              <w:rPr>
                <w:sz w:val="22"/>
                <w:szCs w:val="22"/>
                <w:lang w:val="en-US"/>
              </w:rPr>
            </w:pPr>
            <w:r w:rsidRPr="006F25B4">
              <w:rPr>
                <w:sz w:val="22"/>
                <w:szCs w:val="22"/>
                <w:lang w:val="en-US"/>
              </w:rPr>
              <w:t>16</w:t>
            </w:r>
          </w:p>
        </w:tc>
        <w:tc>
          <w:tcPr>
            <w:tcW w:w="1080" w:type="dxa"/>
            <w:vAlign w:val="center"/>
          </w:tcPr>
          <w:p w:rsidR="00484B26" w:rsidRPr="006F25B4" w:rsidRDefault="00484B26" w:rsidP="00401463">
            <w:pPr>
              <w:pStyle w:val="Style13"/>
              <w:widowControl/>
              <w:spacing w:line="240" w:lineRule="auto"/>
              <w:jc w:val="center"/>
              <w:rPr>
                <w:rStyle w:val="FontStyle19"/>
                <w:b w:val="0"/>
                <w:smallCaps w:val="0"/>
                <w:sz w:val="22"/>
                <w:szCs w:val="22"/>
                <w:lang w:val="en-US"/>
              </w:rPr>
            </w:pPr>
            <w:r w:rsidRPr="006F25B4">
              <w:rPr>
                <w:rStyle w:val="FontStyle19"/>
                <w:b w:val="0"/>
                <w:smallCaps w:val="0"/>
                <w:sz w:val="22"/>
                <w:szCs w:val="22"/>
              </w:rPr>
              <w:t>17</w:t>
            </w:r>
          </w:p>
        </w:tc>
        <w:tc>
          <w:tcPr>
            <w:tcW w:w="760" w:type="dxa"/>
            <w:vAlign w:val="center"/>
          </w:tcPr>
          <w:p w:rsidR="00484B26" w:rsidRPr="006F25B4" w:rsidRDefault="00484B26" w:rsidP="00401463">
            <w:pPr>
              <w:pStyle w:val="Style1"/>
              <w:widowControl/>
              <w:spacing w:line="240" w:lineRule="auto"/>
              <w:jc w:val="center"/>
              <w:rPr>
                <w:sz w:val="22"/>
                <w:szCs w:val="22"/>
                <w:lang w:val="en-US"/>
              </w:rPr>
            </w:pPr>
            <w:r w:rsidRPr="006F25B4">
              <w:rPr>
                <w:sz w:val="22"/>
                <w:szCs w:val="22"/>
                <w:lang w:val="en-US"/>
              </w:rPr>
              <w:t>18</w:t>
            </w:r>
          </w:p>
        </w:tc>
        <w:tc>
          <w:tcPr>
            <w:tcW w:w="1080" w:type="dxa"/>
            <w:vAlign w:val="center"/>
          </w:tcPr>
          <w:p w:rsidR="00484B26" w:rsidRPr="006F25B4" w:rsidRDefault="00484B26" w:rsidP="00401463">
            <w:pPr>
              <w:pStyle w:val="Style7"/>
              <w:widowControl/>
              <w:jc w:val="center"/>
              <w:rPr>
                <w:rStyle w:val="FontStyle23"/>
                <w:b w:val="0"/>
                <w:sz w:val="22"/>
                <w:szCs w:val="22"/>
              </w:rPr>
            </w:pPr>
            <w:r w:rsidRPr="006F25B4">
              <w:rPr>
                <w:rStyle w:val="FontStyle23"/>
                <w:b w:val="0"/>
                <w:sz w:val="22"/>
                <w:szCs w:val="22"/>
              </w:rPr>
              <w:t>19</w:t>
            </w:r>
          </w:p>
        </w:tc>
      </w:tr>
      <w:tr w:rsidR="00484B26" w:rsidRPr="006F25B4" w:rsidTr="00401463">
        <w:tc>
          <w:tcPr>
            <w:tcW w:w="1042" w:type="dxa"/>
          </w:tcPr>
          <w:p w:rsidR="00484B26" w:rsidRPr="006F25B4" w:rsidRDefault="00484B26" w:rsidP="00401463">
            <w:pPr>
              <w:pStyle w:val="Style13"/>
              <w:widowControl/>
              <w:spacing w:line="240" w:lineRule="auto"/>
              <w:jc w:val="center"/>
              <w:rPr>
                <w:rStyle w:val="FontStyle23"/>
                <w:b w:val="0"/>
                <w:noProof/>
                <w:sz w:val="22"/>
                <w:szCs w:val="22"/>
              </w:rPr>
            </w:pPr>
            <w:r w:rsidRPr="006F25B4">
              <w:rPr>
                <w:rStyle w:val="FontStyle26"/>
                <w:sz w:val="22"/>
                <w:szCs w:val="22"/>
              </w:rPr>
              <w:t>Сор</w:t>
            </w:r>
            <w:r w:rsidRPr="006F25B4">
              <w:rPr>
                <w:rStyle w:val="FontStyle19"/>
                <w:b w:val="0"/>
                <w:smallCaps w:val="0"/>
                <w:sz w:val="22"/>
                <w:szCs w:val="22"/>
              </w:rPr>
              <w:t>лан-</w:t>
            </w:r>
            <w:r w:rsidRPr="006F25B4">
              <w:rPr>
                <w:rStyle w:val="FontStyle23"/>
                <w:b w:val="0"/>
                <w:noProof/>
                <w:sz w:val="22"/>
                <w:szCs w:val="22"/>
              </w:rPr>
              <w:t>баған</w:t>
            </w:r>
          </w:p>
        </w:tc>
        <w:tc>
          <w:tcPr>
            <w:tcW w:w="1040" w:type="dxa"/>
          </w:tcPr>
          <w:p w:rsidR="00484B26" w:rsidRPr="006F25B4" w:rsidRDefault="00484B26" w:rsidP="00401463">
            <w:pPr>
              <w:pStyle w:val="Style14"/>
              <w:widowControl/>
              <w:spacing w:line="240" w:lineRule="auto"/>
              <w:jc w:val="center"/>
              <w:rPr>
                <w:rStyle w:val="FontStyle26"/>
                <w:sz w:val="22"/>
                <w:szCs w:val="22"/>
              </w:rPr>
            </w:pPr>
            <w:r w:rsidRPr="006F25B4">
              <w:rPr>
                <w:rStyle w:val="FontStyle26"/>
                <w:sz w:val="22"/>
                <w:szCs w:val="22"/>
              </w:rPr>
              <w:t>&lt;0,10</w:t>
            </w:r>
          </w:p>
        </w:tc>
        <w:tc>
          <w:tcPr>
            <w:tcW w:w="744" w:type="dxa"/>
          </w:tcPr>
          <w:p w:rsidR="00484B26" w:rsidRPr="006F25B4" w:rsidRDefault="00484B26" w:rsidP="00401463">
            <w:pPr>
              <w:pStyle w:val="Style4"/>
              <w:widowControl/>
              <w:spacing w:line="240" w:lineRule="auto"/>
              <w:jc w:val="center"/>
              <w:rPr>
                <w:rStyle w:val="FontStyle26"/>
                <w:i/>
                <w:iCs/>
                <w:sz w:val="22"/>
                <w:szCs w:val="22"/>
                <w:lang w:val="en-US"/>
              </w:rPr>
            </w:pPr>
            <w:r w:rsidRPr="006F25B4">
              <w:rPr>
                <w:rStyle w:val="FontStyle26"/>
                <w:sz w:val="22"/>
                <w:szCs w:val="22"/>
              </w:rPr>
              <w:t>0,05</w:t>
            </w:r>
          </w:p>
          <w:p w:rsidR="00484B26" w:rsidRPr="006F25B4" w:rsidRDefault="00484B26" w:rsidP="00401463">
            <w:pPr>
              <w:pStyle w:val="Style4"/>
              <w:widowControl/>
              <w:spacing w:line="240" w:lineRule="auto"/>
              <w:ind w:firstLine="540"/>
              <w:jc w:val="center"/>
              <w:rPr>
                <w:rStyle w:val="FontStyle22"/>
                <w:noProof/>
                <w:sz w:val="22"/>
                <w:szCs w:val="22"/>
                <w:lang w:val="en-US"/>
              </w:rPr>
            </w:pPr>
          </w:p>
        </w:tc>
        <w:tc>
          <w:tcPr>
            <w:tcW w:w="900" w:type="dxa"/>
          </w:tcPr>
          <w:p w:rsidR="00484B26" w:rsidRPr="006F25B4" w:rsidRDefault="00484B26" w:rsidP="00401463">
            <w:pPr>
              <w:pStyle w:val="Style14"/>
              <w:widowControl/>
              <w:spacing w:line="240" w:lineRule="auto"/>
              <w:jc w:val="center"/>
              <w:rPr>
                <w:rStyle w:val="FontStyle26"/>
                <w:sz w:val="22"/>
                <w:szCs w:val="22"/>
              </w:rPr>
            </w:pPr>
            <w:r w:rsidRPr="006F25B4">
              <w:rPr>
                <w:rStyle w:val="FontStyle26"/>
                <w:sz w:val="22"/>
                <w:szCs w:val="22"/>
              </w:rPr>
              <w:t>0,05</w:t>
            </w:r>
          </w:p>
        </w:tc>
        <w:tc>
          <w:tcPr>
            <w:tcW w:w="900" w:type="dxa"/>
          </w:tcPr>
          <w:p w:rsidR="00484B26" w:rsidRPr="006F25B4" w:rsidRDefault="00484B26" w:rsidP="00401463">
            <w:pPr>
              <w:pStyle w:val="Style14"/>
              <w:widowControl/>
              <w:spacing w:line="240" w:lineRule="auto"/>
              <w:jc w:val="center"/>
              <w:rPr>
                <w:rStyle w:val="FontStyle26"/>
                <w:sz w:val="22"/>
                <w:szCs w:val="22"/>
              </w:rPr>
            </w:pPr>
            <w:r w:rsidRPr="006F25B4">
              <w:rPr>
                <w:rStyle w:val="FontStyle26"/>
                <w:sz w:val="22"/>
                <w:szCs w:val="22"/>
              </w:rPr>
              <w:t>0,15</w:t>
            </w:r>
          </w:p>
        </w:tc>
        <w:tc>
          <w:tcPr>
            <w:tcW w:w="806" w:type="dxa"/>
          </w:tcPr>
          <w:p w:rsidR="00484B26" w:rsidRPr="006F25B4" w:rsidRDefault="00484B26" w:rsidP="00401463">
            <w:pPr>
              <w:pStyle w:val="Style14"/>
              <w:widowControl/>
              <w:spacing w:line="240" w:lineRule="auto"/>
              <w:jc w:val="center"/>
              <w:rPr>
                <w:rStyle w:val="FontStyle26"/>
                <w:sz w:val="22"/>
                <w:szCs w:val="22"/>
              </w:rPr>
            </w:pPr>
            <w:r w:rsidRPr="006F25B4">
              <w:rPr>
                <w:rStyle w:val="FontStyle26"/>
                <w:sz w:val="22"/>
                <w:szCs w:val="22"/>
              </w:rPr>
              <w:t>&lt;0,15</w:t>
            </w:r>
          </w:p>
        </w:tc>
        <w:tc>
          <w:tcPr>
            <w:tcW w:w="994" w:type="dxa"/>
          </w:tcPr>
          <w:p w:rsidR="00484B26" w:rsidRPr="006F25B4" w:rsidRDefault="00484B26" w:rsidP="00401463">
            <w:pPr>
              <w:pStyle w:val="Style14"/>
              <w:widowControl/>
              <w:spacing w:line="240" w:lineRule="auto"/>
              <w:jc w:val="center"/>
              <w:rPr>
                <w:rStyle w:val="FontStyle26"/>
                <w:sz w:val="22"/>
                <w:szCs w:val="22"/>
              </w:rPr>
            </w:pPr>
            <w:r w:rsidRPr="006F25B4">
              <w:rPr>
                <w:rStyle w:val="FontStyle26"/>
                <w:sz w:val="22"/>
                <w:szCs w:val="22"/>
              </w:rPr>
              <w:object w:dxaOrig="920" w:dyaOrig="760">
                <v:shape id="_x0000_i1091" type="#_x0000_t75" style="width:46.5pt;height:38.25pt" o:ole="">
                  <v:imagedata r:id="rId186" o:title=""/>
                </v:shape>
                <o:OLEObject Type="Embed" ProgID="Equation.3" ShapeID="_x0000_i1091" DrawAspect="Content" ObjectID="_1506850594" r:id="rId187"/>
              </w:object>
            </w:r>
          </w:p>
        </w:tc>
        <w:tc>
          <w:tcPr>
            <w:tcW w:w="1080" w:type="dxa"/>
          </w:tcPr>
          <w:p w:rsidR="00484B26" w:rsidRPr="006F25B4" w:rsidRDefault="00484B26" w:rsidP="00401463">
            <w:pPr>
              <w:pStyle w:val="Style14"/>
              <w:widowControl/>
              <w:spacing w:line="240" w:lineRule="auto"/>
              <w:jc w:val="center"/>
              <w:rPr>
                <w:rStyle w:val="FontStyle26"/>
                <w:sz w:val="22"/>
                <w:szCs w:val="22"/>
              </w:rPr>
            </w:pPr>
            <w:r w:rsidRPr="006F25B4">
              <w:rPr>
                <w:rStyle w:val="FontStyle26"/>
                <w:sz w:val="22"/>
                <w:szCs w:val="22"/>
              </w:rPr>
              <w:object w:dxaOrig="800" w:dyaOrig="760">
                <v:shape id="_x0000_i1092" type="#_x0000_t75" style="width:39.75pt;height:38.25pt" o:ole="">
                  <v:imagedata r:id="rId188" o:title=""/>
                </v:shape>
                <o:OLEObject Type="Embed" ProgID="Equation.3" ShapeID="_x0000_i1092" DrawAspect="Content" ObjectID="_1506850595" r:id="rId189"/>
              </w:object>
            </w:r>
          </w:p>
        </w:tc>
        <w:tc>
          <w:tcPr>
            <w:tcW w:w="760" w:type="dxa"/>
          </w:tcPr>
          <w:p w:rsidR="00484B26" w:rsidRPr="006F25B4" w:rsidRDefault="00484B26" w:rsidP="00401463">
            <w:pPr>
              <w:pStyle w:val="Style14"/>
              <w:widowControl/>
              <w:spacing w:line="240" w:lineRule="auto"/>
              <w:jc w:val="center"/>
              <w:rPr>
                <w:rStyle w:val="FontStyle26"/>
                <w:sz w:val="22"/>
                <w:szCs w:val="22"/>
                <w:lang w:val="en-US"/>
              </w:rPr>
            </w:pPr>
            <w:r w:rsidRPr="006F25B4">
              <w:rPr>
                <w:rStyle w:val="FontStyle26"/>
                <w:sz w:val="22"/>
                <w:szCs w:val="22"/>
              </w:rPr>
              <w:object w:dxaOrig="600" w:dyaOrig="760">
                <v:shape id="_x0000_i1093" type="#_x0000_t75" style="width:26.25pt;height:33.75pt" o:ole="">
                  <v:imagedata r:id="rId190" o:title=""/>
                </v:shape>
                <o:OLEObject Type="Embed" ProgID="Equation.3" ShapeID="_x0000_i1093" DrawAspect="Content" ObjectID="_1506850596" r:id="rId191"/>
              </w:object>
            </w:r>
          </w:p>
        </w:tc>
        <w:tc>
          <w:tcPr>
            <w:tcW w:w="1080" w:type="dxa"/>
          </w:tcPr>
          <w:p w:rsidR="00484B26" w:rsidRPr="006F25B4" w:rsidRDefault="00484B26" w:rsidP="00401463">
            <w:pPr>
              <w:pStyle w:val="Style14"/>
              <w:widowControl/>
              <w:spacing w:line="240" w:lineRule="auto"/>
              <w:jc w:val="center"/>
              <w:rPr>
                <w:rStyle w:val="FontStyle26"/>
                <w:sz w:val="22"/>
                <w:szCs w:val="22"/>
              </w:rPr>
            </w:pPr>
            <w:r w:rsidRPr="006F25B4">
              <w:rPr>
                <w:rStyle w:val="FontStyle26"/>
                <w:sz w:val="22"/>
                <w:szCs w:val="22"/>
              </w:rPr>
              <w:object w:dxaOrig="800" w:dyaOrig="760">
                <v:shape id="_x0000_i1094" type="#_x0000_t75" style="width:30.75pt;height:29.25pt" o:ole="">
                  <v:imagedata r:id="rId192" o:title=""/>
                </v:shape>
                <o:OLEObject Type="Embed" ProgID="Equation.3" ShapeID="_x0000_i1094" DrawAspect="Content" ObjectID="_1506850597" r:id="rId193"/>
              </w:object>
            </w:r>
          </w:p>
        </w:tc>
      </w:tr>
    </w:tbl>
    <w:p w:rsidR="00484B26" w:rsidRPr="006F25B4" w:rsidRDefault="00484B26" w:rsidP="00484B26">
      <w:pPr>
        <w:pStyle w:val="Style10"/>
        <w:widowControl/>
        <w:tabs>
          <w:tab w:val="left" w:pos="1445"/>
        </w:tabs>
        <w:ind w:firstLine="540"/>
        <w:jc w:val="both"/>
        <w:rPr>
          <w:rStyle w:val="FontStyle25"/>
          <w:i w:val="0"/>
          <w:sz w:val="22"/>
          <w:szCs w:val="22"/>
          <w:lang w:val="kk-KZ"/>
        </w:rPr>
      </w:pPr>
    </w:p>
    <w:p w:rsidR="00484B26" w:rsidRPr="006F25B4" w:rsidRDefault="00484B26" w:rsidP="00484B26">
      <w:pPr>
        <w:pStyle w:val="Style10"/>
        <w:widowControl/>
        <w:tabs>
          <w:tab w:val="left" w:pos="1445"/>
        </w:tabs>
        <w:ind w:firstLine="540"/>
        <w:jc w:val="both"/>
        <w:rPr>
          <w:rStyle w:val="FontStyle25"/>
          <w:i w:val="0"/>
          <w:noProof/>
          <w:sz w:val="22"/>
          <w:szCs w:val="22"/>
          <w:lang w:val="kk-KZ"/>
        </w:rPr>
      </w:pPr>
      <w:r w:rsidRPr="006F25B4">
        <w:rPr>
          <w:rStyle w:val="FontStyle25"/>
          <w:i w:val="0"/>
          <w:sz w:val="22"/>
          <w:szCs w:val="22"/>
          <w:lang w:val="kk-KZ"/>
        </w:rPr>
        <w:t xml:space="preserve">36. </w:t>
      </w:r>
      <w:r w:rsidRPr="006F25B4">
        <w:rPr>
          <w:rStyle w:val="FontStyle25"/>
          <w:i w:val="0"/>
          <w:noProof/>
          <w:sz w:val="22"/>
          <w:szCs w:val="22"/>
          <w:lang w:val="kk-KZ"/>
        </w:rPr>
        <w:t>Сорланған қабаттың терсңдігіне сәйкес топырақты жіктеу таблицада келтірілген</w:t>
      </w:r>
    </w:p>
    <w:p w:rsidR="00484B26" w:rsidRPr="006F25B4" w:rsidRDefault="00484B26" w:rsidP="00484B26">
      <w:pPr>
        <w:pStyle w:val="Style10"/>
        <w:widowControl/>
        <w:tabs>
          <w:tab w:val="left" w:pos="1445"/>
        </w:tabs>
        <w:ind w:firstLine="540"/>
        <w:jc w:val="both"/>
        <w:rPr>
          <w:rStyle w:val="FontStyle15"/>
          <w:i/>
          <w:iCs/>
          <w:noProof/>
          <w:sz w:val="22"/>
          <w:szCs w:val="22"/>
          <w:lang w:val="kk-KZ"/>
        </w:rPr>
      </w:pPr>
    </w:p>
    <w:tbl>
      <w:tblPr>
        <w:tblW w:w="9036" w:type="dxa"/>
        <w:jc w:val="center"/>
        <w:tblInd w:w="-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714"/>
        <w:gridCol w:w="4322"/>
      </w:tblGrid>
      <w:tr w:rsidR="00484B26" w:rsidRPr="006F25B4" w:rsidTr="00401463">
        <w:trPr>
          <w:jc w:val="center"/>
        </w:trPr>
        <w:tc>
          <w:tcPr>
            <w:tcW w:w="4714" w:type="dxa"/>
            <w:vAlign w:val="center"/>
          </w:tcPr>
          <w:p w:rsidR="00484B26" w:rsidRPr="006F25B4" w:rsidRDefault="00484B26" w:rsidP="00401463">
            <w:pPr>
              <w:pStyle w:val="Style13"/>
              <w:widowControl/>
              <w:spacing w:line="240" w:lineRule="auto"/>
              <w:ind w:firstLine="540"/>
              <w:jc w:val="center"/>
              <w:rPr>
                <w:rStyle w:val="FontStyle26"/>
                <w:noProof/>
                <w:sz w:val="22"/>
                <w:szCs w:val="22"/>
              </w:rPr>
            </w:pPr>
            <w:r w:rsidRPr="006F25B4">
              <w:rPr>
                <w:rStyle w:val="FontStyle19"/>
                <w:b w:val="0"/>
                <w:smallCaps w:val="0"/>
                <w:noProof/>
                <w:sz w:val="22"/>
                <w:szCs w:val="22"/>
              </w:rPr>
              <w:t xml:space="preserve">Топырақтың </w:t>
            </w:r>
            <w:r w:rsidRPr="006F25B4">
              <w:rPr>
                <w:rStyle w:val="FontStyle26"/>
                <w:noProof/>
                <w:sz w:val="22"/>
                <w:szCs w:val="22"/>
              </w:rPr>
              <w:t>түрі</w:t>
            </w:r>
          </w:p>
        </w:tc>
        <w:tc>
          <w:tcPr>
            <w:tcW w:w="4322" w:type="dxa"/>
            <w:vAlign w:val="center"/>
          </w:tcPr>
          <w:p w:rsidR="00484B26" w:rsidRPr="006F25B4" w:rsidRDefault="00484B26" w:rsidP="00401463">
            <w:pPr>
              <w:pStyle w:val="Style10"/>
              <w:widowControl/>
              <w:jc w:val="center"/>
              <w:rPr>
                <w:rStyle w:val="FontStyle26"/>
                <w:noProof/>
                <w:sz w:val="22"/>
                <w:szCs w:val="22"/>
              </w:rPr>
            </w:pPr>
            <w:r w:rsidRPr="006F25B4">
              <w:rPr>
                <w:rStyle w:val="FontStyle26"/>
                <w:noProof/>
                <w:sz w:val="22"/>
                <w:szCs w:val="22"/>
              </w:rPr>
              <w:t>Сорланған қабаттың жоғарғы шекарасының тереңдігі, см</w:t>
            </w:r>
          </w:p>
        </w:tc>
      </w:tr>
      <w:tr w:rsidR="00484B26" w:rsidRPr="006F25B4" w:rsidTr="00401463">
        <w:trPr>
          <w:jc w:val="center"/>
        </w:trPr>
        <w:tc>
          <w:tcPr>
            <w:tcW w:w="4714" w:type="dxa"/>
            <w:vAlign w:val="center"/>
          </w:tcPr>
          <w:p w:rsidR="00484B26" w:rsidRPr="006F25B4" w:rsidRDefault="00484B26" w:rsidP="00401463">
            <w:pPr>
              <w:pStyle w:val="Style10"/>
              <w:widowControl/>
              <w:jc w:val="center"/>
              <w:rPr>
                <w:rStyle w:val="FontStyle26"/>
                <w:noProof/>
                <w:sz w:val="22"/>
                <w:szCs w:val="22"/>
                <w:lang w:val="kk-KZ"/>
              </w:rPr>
            </w:pPr>
            <w:r w:rsidRPr="006F25B4">
              <w:rPr>
                <w:rStyle w:val="FontStyle26"/>
                <w:noProof/>
                <w:sz w:val="22"/>
                <w:szCs w:val="22"/>
                <w:lang w:val="kk-KZ"/>
              </w:rPr>
              <w:t>Сорлы және сортаңды</w:t>
            </w:r>
          </w:p>
          <w:p w:rsidR="00484B26" w:rsidRPr="006F25B4" w:rsidRDefault="00484B26" w:rsidP="00401463">
            <w:pPr>
              <w:pStyle w:val="Style10"/>
              <w:widowControl/>
              <w:jc w:val="center"/>
              <w:rPr>
                <w:rStyle w:val="FontStyle26"/>
                <w:noProof/>
                <w:sz w:val="22"/>
                <w:szCs w:val="22"/>
                <w:lang w:val="kk-KZ"/>
              </w:rPr>
            </w:pPr>
            <w:r w:rsidRPr="006F25B4">
              <w:rPr>
                <w:rStyle w:val="FontStyle26"/>
                <w:noProof/>
                <w:sz w:val="22"/>
                <w:szCs w:val="22"/>
                <w:lang w:val="kk-KZ"/>
              </w:rPr>
              <w:t>Сортаңдалған:</w:t>
            </w:r>
          </w:p>
          <w:p w:rsidR="00484B26" w:rsidRPr="006F25B4" w:rsidRDefault="00484B26" w:rsidP="00401463">
            <w:pPr>
              <w:pStyle w:val="Style10"/>
              <w:widowControl/>
              <w:jc w:val="center"/>
              <w:rPr>
                <w:rStyle w:val="FontStyle26"/>
                <w:noProof/>
                <w:sz w:val="22"/>
                <w:szCs w:val="22"/>
                <w:lang w:val="kk-KZ"/>
              </w:rPr>
            </w:pPr>
            <w:r w:rsidRPr="006F25B4">
              <w:rPr>
                <w:rStyle w:val="FontStyle26"/>
                <w:noProof/>
                <w:sz w:val="22"/>
                <w:szCs w:val="22"/>
                <w:lang w:val="kk-KZ"/>
              </w:rPr>
              <w:t>Жоғары сортаңдалған</w:t>
            </w:r>
          </w:p>
          <w:p w:rsidR="00484B26" w:rsidRPr="006F25B4" w:rsidRDefault="00484B26" w:rsidP="00401463">
            <w:pPr>
              <w:pStyle w:val="Style10"/>
              <w:widowControl/>
              <w:jc w:val="center"/>
              <w:rPr>
                <w:rStyle w:val="FontStyle26"/>
                <w:noProof/>
                <w:sz w:val="22"/>
                <w:szCs w:val="22"/>
                <w:lang w:val="kk-KZ"/>
              </w:rPr>
            </w:pPr>
            <w:r w:rsidRPr="006F25B4">
              <w:rPr>
                <w:rStyle w:val="FontStyle26"/>
                <w:noProof/>
                <w:sz w:val="22"/>
                <w:szCs w:val="22"/>
                <w:lang w:val="kk-KZ"/>
              </w:rPr>
              <w:t>Сортаңдалған</w:t>
            </w:r>
          </w:p>
          <w:p w:rsidR="00484B26" w:rsidRPr="006F25B4" w:rsidRDefault="00484B26" w:rsidP="00401463">
            <w:pPr>
              <w:pStyle w:val="Style10"/>
              <w:widowControl/>
              <w:jc w:val="center"/>
              <w:rPr>
                <w:rStyle w:val="FontStyle26"/>
                <w:noProof/>
                <w:sz w:val="22"/>
                <w:szCs w:val="22"/>
                <w:lang w:val="kk-KZ"/>
              </w:rPr>
            </w:pPr>
            <w:r w:rsidRPr="006F25B4">
              <w:rPr>
                <w:rStyle w:val="FontStyle26"/>
                <w:noProof/>
                <w:sz w:val="22"/>
                <w:szCs w:val="22"/>
                <w:lang w:val="kk-KZ"/>
              </w:rPr>
              <w:t>Терең сортаңдалған</w:t>
            </w:r>
          </w:p>
          <w:p w:rsidR="00484B26" w:rsidRPr="006F25B4" w:rsidRDefault="00484B26" w:rsidP="00401463">
            <w:pPr>
              <w:pStyle w:val="Style10"/>
              <w:widowControl/>
              <w:jc w:val="center"/>
              <w:rPr>
                <w:rStyle w:val="FontStyle26"/>
                <w:noProof/>
                <w:sz w:val="22"/>
                <w:szCs w:val="22"/>
                <w:lang w:val="kk-KZ"/>
              </w:rPr>
            </w:pPr>
            <w:r w:rsidRPr="006F25B4">
              <w:rPr>
                <w:rStyle w:val="FontStyle26"/>
                <w:sz w:val="22"/>
                <w:szCs w:val="22"/>
                <w:lang w:val="kk-KZ"/>
              </w:rPr>
              <w:t xml:space="preserve">Терең </w:t>
            </w:r>
            <w:r w:rsidRPr="006F25B4">
              <w:rPr>
                <w:rStyle w:val="FontStyle26"/>
                <w:noProof/>
                <w:sz w:val="22"/>
                <w:szCs w:val="22"/>
                <w:lang w:val="kk-KZ"/>
              </w:rPr>
              <w:t>сорланған</w:t>
            </w:r>
          </w:p>
        </w:tc>
        <w:tc>
          <w:tcPr>
            <w:tcW w:w="4322" w:type="dxa"/>
            <w:vAlign w:val="center"/>
          </w:tcPr>
          <w:p w:rsidR="00484B26" w:rsidRPr="006F25B4" w:rsidRDefault="00484B26" w:rsidP="00401463">
            <w:pPr>
              <w:pStyle w:val="Style14"/>
              <w:widowControl/>
              <w:spacing w:line="240" w:lineRule="auto"/>
              <w:jc w:val="center"/>
              <w:rPr>
                <w:rStyle w:val="FontStyle26"/>
                <w:sz w:val="22"/>
                <w:szCs w:val="22"/>
              </w:rPr>
            </w:pPr>
            <w:r w:rsidRPr="006F25B4">
              <w:rPr>
                <w:rStyle w:val="FontStyle26"/>
                <w:sz w:val="22"/>
                <w:szCs w:val="22"/>
              </w:rPr>
              <w:t>0,30</w:t>
            </w:r>
          </w:p>
          <w:p w:rsidR="00484B26" w:rsidRPr="006F25B4" w:rsidRDefault="00484B26" w:rsidP="00401463">
            <w:pPr>
              <w:pStyle w:val="Style10"/>
              <w:widowControl/>
              <w:jc w:val="center"/>
              <w:rPr>
                <w:rStyle w:val="FontStyle26"/>
                <w:sz w:val="22"/>
                <w:szCs w:val="22"/>
                <w:lang w:val="kk-KZ"/>
              </w:rPr>
            </w:pPr>
            <w:r w:rsidRPr="006F25B4">
              <w:rPr>
                <w:rStyle w:val="FontStyle26"/>
                <w:sz w:val="22"/>
                <w:szCs w:val="22"/>
              </w:rPr>
              <w:t>30-50</w:t>
            </w:r>
          </w:p>
          <w:p w:rsidR="00484B26" w:rsidRPr="006F25B4" w:rsidRDefault="00484B26" w:rsidP="00401463">
            <w:pPr>
              <w:pStyle w:val="Style10"/>
              <w:widowControl/>
              <w:jc w:val="center"/>
              <w:rPr>
                <w:rStyle w:val="FontStyle26"/>
                <w:sz w:val="22"/>
                <w:szCs w:val="22"/>
                <w:lang w:val="kk-KZ"/>
              </w:rPr>
            </w:pPr>
            <w:r w:rsidRPr="006F25B4">
              <w:rPr>
                <w:rStyle w:val="FontStyle26"/>
                <w:sz w:val="22"/>
                <w:szCs w:val="22"/>
              </w:rPr>
              <w:t>100-150</w:t>
            </w:r>
          </w:p>
          <w:p w:rsidR="00484B26" w:rsidRPr="006F25B4" w:rsidRDefault="00484B26" w:rsidP="00401463">
            <w:pPr>
              <w:pStyle w:val="Style10"/>
              <w:widowControl/>
              <w:jc w:val="center"/>
              <w:rPr>
                <w:rStyle w:val="FontStyle26"/>
                <w:sz w:val="22"/>
                <w:szCs w:val="22"/>
                <w:lang w:val="kk-KZ"/>
              </w:rPr>
            </w:pPr>
            <w:r w:rsidRPr="006F25B4">
              <w:rPr>
                <w:rStyle w:val="FontStyle26"/>
                <w:sz w:val="22"/>
                <w:szCs w:val="22"/>
              </w:rPr>
              <w:t>50-100</w:t>
            </w:r>
          </w:p>
          <w:p w:rsidR="00484B26" w:rsidRPr="006F25B4" w:rsidRDefault="00484B26" w:rsidP="00401463">
            <w:pPr>
              <w:pStyle w:val="Style10"/>
              <w:widowControl/>
              <w:jc w:val="center"/>
              <w:rPr>
                <w:rStyle w:val="FontStyle26"/>
                <w:sz w:val="22"/>
                <w:szCs w:val="22"/>
              </w:rPr>
            </w:pPr>
            <w:r w:rsidRPr="006F25B4">
              <w:rPr>
                <w:rStyle w:val="FontStyle26"/>
                <w:sz w:val="22"/>
                <w:szCs w:val="22"/>
              </w:rPr>
              <w:t>50-200</w:t>
            </w:r>
          </w:p>
        </w:tc>
      </w:tr>
    </w:tbl>
    <w:p w:rsidR="00484B26" w:rsidRPr="006F25B4" w:rsidRDefault="00484B26" w:rsidP="00484B26">
      <w:pPr>
        <w:pStyle w:val="Style6"/>
        <w:widowControl/>
        <w:ind w:firstLine="540"/>
        <w:jc w:val="both"/>
        <w:rPr>
          <w:rStyle w:val="FontStyle15"/>
          <w:sz w:val="22"/>
          <w:szCs w:val="22"/>
          <w:lang w:val="kk-KZ"/>
        </w:rPr>
      </w:pPr>
    </w:p>
    <w:p w:rsidR="00484B26" w:rsidRPr="006F25B4" w:rsidRDefault="00484B26" w:rsidP="00484B26">
      <w:pPr>
        <w:pStyle w:val="Style6"/>
        <w:widowControl/>
        <w:ind w:firstLine="540"/>
        <w:jc w:val="both"/>
        <w:rPr>
          <w:rStyle w:val="FontStyle27"/>
          <w:b/>
          <w:bCs/>
          <w:sz w:val="22"/>
          <w:szCs w:val="22"/>
          <w:lang w:val="kk-KZ"/>
        </w:rPr>
      </w:pPr>
      <w:r w:rsidRPr="006F25B4">
        <w:rPr>
          <w:rStyle w:val="FontStyle27"/>
          <w:noProof/>
          <w:sz w:val="22"/>
          <w:szCs w:val="22"/>
          <w:lang w:val="kk-KZ"/>
        </w:rPr>
        <w:lastRenderedPageBreak/>
        <w:t xml:space="preserve">Жоғары сорланған қабаттың </w:t>
      </w:r>
      <w:r w:rsidRPr="006F25B4">
        <w:rPr>
          <w:rStyle w:val="FontStyle27"/>
          <w:sz w:val="22"/>
          <w:szCs w:val="22"/>
          <w:lang w:val="kk-KZ"/>
        </w:rPr>
        <w:t xml:space="preserve">сорлану </w:t>
      </w:r>
      <w:r w:rsidRPr="006F25B4">
        <w:rPr>
          <w:rStyle w:val="FontStyle27"/>
          <w:noProof/>
          <w:sz w:val="22"/>
          <w:szCs w:val="22"/>
          <w:lang w:val="kk-KZ"/>
        </w:rPr>
        <w:t>дәрежесі нашар, орташа, күшті сорланған және өте күшті сорланған болуы мүмкін.</w:t>
      </w:r>
    </w:p>
    <w:p w:rsidR="00484B26" w:rsidRPr="006F25B4" w:rsidRDefault="00484B26" w:rsidP="00484B26">
      <w:pPr>
        <w:pStyle w:val="Style6"/>
        <w:widowControl/>
        <w:ind w:firstLine="540"/>
        <w:jc w:val="both"/>
        <w:rPr>
          <w:rStyle w:val="FontStyle27"/>
          <w:noProof/>
          <w:sz w:val="22"/>
          <w:szCs w:val="22"/>
          <w:lang w:val="kk-KZ"/>
        </w:rPr>
      </w:pPr>
      <w:r w:rsidRPr="006F25B4">
        <w:rPr>
          <w:rStyle w:val="FontStyle27"/>
          <w:sz w:val="22"/>
          <w:szCs w:val="22"/>
          <w:lang w:val="kk-KZ"/>
        </w:rPr>
        <w:t xml:space="preserve">Сорлы </w:t>
      </w:r>
      <w:r w:rsidRPr="006F25B4">
        <w:rPr>
          <w:rStyle w:val="FontStyle27"/>
          <w:noProof/>
          <w:sz w:val="22"/>
          <w:szCs w:val="22"/>
          <w:lang w:val="kk-KZ"/>
        </w:rPr>
        <w:t xml:space="preserve">және сортаңды топырақтарды алдын </w:t>
      </w:r>
      <w:r w:rsidRPr="006F25B4">
        <w:rPr>
          <w:rStyle w:val="FontStyle27"/>
          <w:sz w:val="22"/>
          <w:szCs w:val="22"/>
          <w:lang w:val="kk-KZ"/>
        </w:rPr>
        <w:t xml:space="preserve">ала </w:t>
      </w:r>
      <w:r w:rsidRPr="006F25B4">
        <w:rPr>
          <w:rStyle w:val="FontStyle27"/>
          <w:noProof/>
          <w:sz w:val="22"/>
          <w:szCs w:val="22"/>
          <w:lang w:val="kk-KZ"/>
        </w:rPr>
        <w:t xml:space="preserve">шайылатыған жағдайда ауыл шаруашылығында пайдалануға болмайды. Бұл топырақтардағы тұздар өсімдіктерді көктетпейді. Ал енді жоғары сортаңдалғақ және сортаңдалған топырақтардағы тұздар өсімдіктің көктеуіне әсерін тигізбейді, бірақта өсіп келе жатқан өсімдіктерге өте зиянды </w:t>
      </w:r>
      <w:r w:rsidRPr="006F25B4">
        <w:rPr>
          <w:rStyle w:val="FontStyle27"/>
          <w:sz w:val="22"/>
          <w:szCs w:val="22"/>
          <w:lang w:val="kk-KZ"/>
        </w:rPr>
        <w:t xml:space="preserve">әсер </w:t>
      </w:r>
      <w:r w:rsidRPr="006F25B4">
        <w:rPr>
          <w:rStyle w:val="FontStyle27"/>
          <w:noProof/>
          <w:sz w:val="22"/>
          <w:szCs w:val="22"/>
          <w:lang w:val="kk-KZ"/>
        </w:rPr>
        <w:t>етеді.</w:t>
      </w:r>
    </w:p>
    <w:p w:rsidR="00484B26" w:rsidRPr="006F25B4" w:rsidRDefault="00484B26" w:rsidP="00484B26">
      <w:pPr>
        <w:pStyle w:val="Style6"/>
        <w:widowControl/>
        <w:ind w:firstLine="540"/>
        <w:jc w:val="both"/>
        <w:rPr>
          <w:rStyle w:val="FontStyle27"/>
          <w:noProof/>
          <w:sz w:val="22"/>
          <w:szCs w:val="22"/>
          <w:lang w:val="kk-KZ"/>
        </w:rPr>
      </w:pPr>
      <w:r w:rsidRPr="006F25B4">
        <w:rPr>
          <w:rStyle w:val="FontStyle27"/>
          <w:noProof/>
          <w:sz w:val="22"/>
          <w:szCs w:val="22"/>
          <w:lang w:val="kk-KZ"/>
        </w:rPr>
        <w:t xml:space="preserve">Терең сортаңдалған және терең сорланған суарылмайтын жерлерді барлық дақылдарды себуге пайдалануға </w:t>
      </w:r>
      <w:r w:rsidRPr="006F25B4">
        <w:rPr>
          <w:rStyle w:val="FontStyle27"/>
          <w:sz w:val="22"/>
          <w:szCs w:val="22"/>
          <w:lang w:val="kk-KZ"/>
        </w:rPr>
        <w:t xml:space="preserve">болады, ал оларды </w:t>
      </w:r>
      <w:r w:rsidRPr="006F25B4">
        <w:rPr>
          <w:rStyle w:val="FontStyle27"/>
          <w:noProof/>
          <w:sz w:val="22"/>
          <w:szCs w:val="22"/>
          <w:lang w:val="kk-KZ"/>
        </w:rPr>
        <w:t>суарғанда топырақтың өсімдіктердің</w:t>
      </w:r>
      <w:r w:rsidRPr="006F25B4">
        <w:rPr>
          <w:rStyle w:val="FontStyle27"/>
          <w:sz w:val="22"/>
          <w:szCs w:val="22"/>
          <w:lang w:val="kk-KZ"/>
        </w:rPr>
        <w:t xml:space="preserve">тамыры </w:t>
      </w:r>
      <w:r w:rsidRPr="006F25B4">
        <w:rPr>
          <w:rStyle w:val="FontStyle27"/>
          <w:noProof/>
          <w:sz w:val="22"/>
          <w:szCs w:val="22"/>
          <w:lang w:val="kk-KZ"/>
        </w:rPr>
        <w:t>орналасқан қабатының қайтадан сорлануы мүмкін.</w:t>
      </w:r>
    </w:p>
    <w:p w:rsidR="00484B26" w:rsidRPr="006F25B4" w:rsidRDefault="00484B26" w:rsidP="00484B26">
      <w:pPr>
        <w:pStyle w:val="Style6"/>
        <w:widowControl/>
        <w:ind w:firstLine="540"/>
        <w:jc w:val="both"/>
        <w:rPr>
          <w:rStyle w:val="FontStyle27"/>
          <w:sz w:val="22"/>
          <w:szCs w:val="22"/>
          <w:lang w:val="kk-KZ"/>
        </w:rPr>
      </w:pPr>
      <w:r w:rsidRPr="006F25B4">
        <w:rPr>
          <w:rStyle w:val="FontStyle27"/>
          <w:sz w:val="22"/>
          <w:szCs w:val="22"/>
          <w:lang w:val="kk-KZ"/>
        </w:rPr>
        <w:t xml:space="preserve">Генезисі </w:t>
      </w:r>
      <w:r w:rsidRPr="006F25B4">
        <w:rPr>
          <w:rStyle w:val="FontStyle27"/>
          <w:noProof/>
          <w:sz w:val="22"/>
          <w:szCs w:val="22"/>
          <w:lang w:val="kk-KZ"/>
        </w:rPr>
        <w:t xml:space="preserve">жағынан сорланған топырақтар қалдықты (ескіден қалған жұрнақтар) және қазіргі дәуірдегі тұз жинаған болып екіге бөлінеді. Тұз жиналуының генезисін білу сорланған топырақтарды шайғанда олардың қайтадан </w:t>
      </w:r>
      <w:r w:rsidRPr="006F25B4">
        <w:rPr>
          <w:rStyle w:val="FontStyle27"/>
          <w:sz w:val="22"/>
          <w:szCs w:val="22"/>
          <w:lang w:val="kk-KZ"/>
        </w:rPr>
        <w:t xml:space="preserve">сорлану </w:t>
      </w:r>
      <w:r w:rsidRPr="006F25B4">
        <w:rPr>
          <w:rStyle w:val="FontStyle27"/>
          <w:noProof/>
          <w:sz w:val="22"/>
          <w:szCs w:val="22"/>
          <w:lang w:val="kk-KZ"/>
        </w:rPr>
        <w:t xml:space="preserve">мүмкіншілігін, ыза судың деңгейінің көтерілуін және жердің жалпы топырақтың-мелиоративтік жағдайын бағалау үшін </w:t>
      </w:r>
      <w:r w:rsidRPr="006F25B4">
        <w:rPr>
          <w:rStyle w:val="FontStyle27"/>
          <w:sz w:val="22"/>
          <w:szCs w:val="22"/>
          <w:lang w:val="kk-KZ"/>
        </w:rPr>
        <w:t>керек болады.</w:t>
      </w:r>
    </w:p>
    <w:p w:rsidR="00484B26" w:rsidRPr="006F25B4" w:rsidRDefault="00484B26" w:rsidP="00484B26">
      <w:pPr>
        <w:pStyle w:val="Style6"/>
        <w:widowControl/>
        <w:ind w:firstLine="540"/>
        <w:jc w:val="both"/>
        <w:rPr>
          <w:rStyle w:val="FontStyle12"/>
          <w:rFonts w:eastAsia="Calibri"/>
          <w:sz w:val="22"/>
          <w:szCs w:val="22"/>
          <w:lang w:val="kk-KZ"/>
        </w:rPr>
      </w:pPr>
      <w:r w:rsidRPr="006F25B4">
        <w:rPr>
          <w:rStyle w:val="FontStyle15"/>
          <w:sz w:val="22"/>
          <w:szCs w:val="22"/>
          <w:lang w:val="kk-KZ"/>
        </w:rPr>
        <w:t xml:space="preserve">Суарылатын </w:t>
      </w:r>
      <w:r w:rsidRPr="006F25B4">
        <w:rPr>
          <w:rStyle w:val="FontStyle15"/>
          <w:noProof/>
          <w:sz w:val="22"/>
          <w:szCs w:val="22"/>
          <w:lang w:val="kk-KZ"/>
        </w:rPr>
        <w:t xml:space="preserve">жерлерді </w:t>
      </w:r>
      <w:r w:rsidRPr="006F25B4">
        <w:rPr>
          <w:rStyle w:val="FontStyle15"/>
          <w:sz w:val="22"/>
          <w:szCs w:val="22"/>
          <w:lang w:val="kk-KZ"/>
        </w:rPr>
        <w:t xml:space="preserve">сорланудан </w:t>
      </w:r>
      <w:r w:rsidRPr="006F25B4">
        <w:rPr>
          <w:rStyle w:val="FontStyle15"/>
          <w:noProof/>
          <w:sz w:val="22"/>
          <w:szCs w:val="22"/>
          <w:lang w:val="kk-KZ"/>
        </w:rPr>
        <w:t>сақтандыру.</w:t>
      </w:r>
      <w:r w:rsidRPr="006F25B4">
        <w:rPr>
          <w:rStyle w:val="FontStyle12"/>
          <w:rFonts w:eastAsia="Calibri"/>
          <w:sz w:val="22"/>
          <w:szCs w:val="22"/>
          <w:lang w:val="kk-KZ"/>
        </w:rPr>
        <w:t xml:space="preserve">Топырақтын </w:t>
      </w:r>
      <w:r w:rsidRPr="006F25B4">
        <w:rPr>
          <w:rStyle w:val="FontStyle12"/>
          <w:rFonts w:eastAsia="Calibri"/>
          <w:noProof/>
          <w:sz w:val="22"/>
          <w:szCs w:val="22"/>
          <w:lang w:val="kk-KZ"/>
        </w:rPr>
        <w:t xml:space="preserve">қайтадан </w:t>
      </w:r>
      <w:r w:rsidRPr="006F25B4">
        <w:rPr>
          <w:rStyle w:val="FontStyle12"/>
          <w:rFonts w:eastAsia="Calibri"/>
          <w:sz w:val="22"/>
          <w:szCs w:val="22"/>
          <w:lang w:val="kk-KZ"/>
        </w:rPr>
        <w:t xml:space="preserve">сорлану </w:t>
      </w:r>
      <w:r w:rsidRPr="006F25B4">
        <w:rPr>
          <w:rStyle w:val="FontStyle12"/>
          <w:rFonts w:eastAsia="Calibri"/>
          <w:noProof/>
          <w:sz w:val="22"/>
          <w:szCs w:val="22"/>
          <w:lang w:val="kk-KZ"/>
        </w:rPr>
        <w:t xml:space="preserve">мардымдылығы </w:t>
      </w:r>
      <w:r w:rsidRPr="006F25B4">
        <w:rPr>
          <w:rStyle w:val="FontStyle12"/>
          <w:rFonts w:eastAsia="Calibri"/>
          <w:sz w:val="22"/>
          <w:szCs w:val="22"/>
          <w:lang w:val="kk-KZ"/>
        </w:rPr>
        <w:t xml:space="preserve">судың сорлану шамасы </w:t>
      </w:r>
      <w:r w:rsidRPr="006F25B4">
        <w:rPr>
          <w:rStyle w:val="FontStyle12"/>
          <w:rFonts w:eastAsia="Calibri"/>
          <w:noProof/>
          <w:sz w:val="22"/>
          <w:szCs w:val="22"/>
          <w:lang w:val="kk-KZ"/>
        </w:rPr>
        <w:t xml:space="preserve">жоғарлаған, </w:t>
      </w:r>
      <w:r w:rsidRPr="006F25B4">
        <w:rPr>
          <w:rStyle w:val="FontStyle12"/>
          <w:rFonts w:eastAsia="Calibri"/>
          <w:sz w:val="22"/>
          <w:szCs w:val="22"/>
          <w:lang w:val="kk-KZ"/>
        </w:rPr>
        <w:t xml:space="preserve">булану </w:t>
      </w:r>
      <w:r w:rsidRPr="006F25B4">
        <w:rPr>
          <w:rStyle w:val="FontStyle12"/>
          <w:rFonts w:eastAsia="Calibri"/>
          <w:noProof/>
          <w:sz w:val="22"/>
          <w:szCs w:val="22"/>
          <w:lang w:val="kk-KZ"/>
        </w:rPr>
        <w:t xml:space="preserve">көбейген </w:t>
      </w:r>
      <w:r w:rsidRPr="006F25B4">
        <w:rPr>
          <w:rStyle w:val="FontStyle12"/>
          <w:rFonts w:eastAsia="Calibri"/>
          <w:sz w:val="22"/>
          <w:szCs w:val="22"/>
          <w:lang w:val="kk-KZ"/>
        </w:rPr>
        <w:t xml:space="preserve">сайын </w:t>
      </w:r>
      <w:r w:rsidRPr="006F25B4">
        <w:rPr>
          <w:rStyle w:val="FontStyle12"/>
          <w:rFonts w:eastAsia="Calibri"/>
          <w:noProof/>
          <w:sz w:val="22"/>
          <w:szCs w:val="22"/>
          <w:lang w:val="kk-KZ"/>
        </w:rPr>
        <w:t xml:space="preserve">және </w:t>
      </w:r>
      <w:r w:rsidRPr="006F25B4">
        <w:rPr>
          <w:rStyle w:val="FontStyle12"/>
          <w:rFonts w:eastAsia="Calibri"/>
          <w:sz w:val="22"/>
          <w:szCs w:val="22"/>
          <w:lang w:val="kk-KZ"/>
        </w:rPr>
        <w:t xml:space="preserve">булану </w:t>
      </w:r>
      <w:r w:rsidRPr="006F25B4">
        <w:rPr>
          <w:rStyle w:val="FontStyle12"/>
          <w:rFonts w:eastAsia="Calibri"/>
          <w:noProof/>
          <w:sz w:val="22"/>
          <w:szCs w:val="22"/>
          <w:lang w:val="kk-KZ"/>
        </w:rPr>
        <w:t xml:space="preserve">процесі ұзарған </w:t>
      </w:r>
      <w:r w:rsidRPr="006F25B4">
        <w:rPr>
          <w:rStyle w:val="FontStyle12"/>
          <w:rFonts w:eastAsia="Calibri"/>
          <w:sz w:val="22"/>
          <w:szCs w:val="22"/>
          <w:lang w:val="kk-KZ"/>
        </w:rPr>
        <w:t xml:space="preserve">сайын </w:t>
      </w:r>
      <w:r w:rsidRPr="006F25B4">
        <w:rPr>
          <w:rStyle w:val="FontStyle12"/>
          <w:rFonts w:eastAsia="Calibri"/>
          <w:noProof/>
          <w:sz w:val="22"/>
          <w:szCs w:val="22"/>
          <w:lang w:val="kk-KZ"/>
        </w:rPr>
        <w:t xml:space="preserve">жоғарлай береді. </w:t>
      </w:r>
      <w:r w:rsidRPr="006F25B4">
        <w:rPr>
          <w:rStyle w:val="FontStyle12"/>
          <w:rFonts w:eastAsia="Calibri"/>
          <w:sz w:val="22"/>
          <w:szCs w:val="22"/>
          <w:lang w:val="kk-KZ"/>
        </w:rPr>
        <w:t xml:space="preserve">Ыза </w:t>
      </w:r>
      <w:r w:rsidRPr="006F25B4">
        <w:rPr>
          <w:rStyle w:val="FontStyle12"/>
          <w:rFonts w:eastAsia="Calibri"/>
          <w:noProof/>
          <w:sz w:val="22"/>
          <w:szCs w:val="22"/>
          <w:lang w:val="kk-KZ"/>
        </w:rPr>
        <w:t xml:space="preserve">судың деңгейі терең болғанда </w:t>
      </w:r>
      <w:r w:rsidRPr="006F25B4">
        <w:rPr>
          <w:rStyle w:val="FontStyle12"/>
          <w:rFonts w:eastAsia="Calibri"/>
          <w:sz w:val="22"/>
          <w:szCs w:val="22"/>
          <w:lang w:val="kk-KZ"/>
        </w:rPr>
        <w:t xml:space="preserve">топырақтың </w:t>
      </w:r>
      <w:r w:rsidRPr="006F25B4">
        <w:rPr>
          <w:rStyle w:val="FontStyle12"/>
          <w:rFonts w:eastAsia="Calibri"/>
          <w:noProof/>
          <w:sz w:val="22"/>
          <w:szCs w:val="22"/>
          <w:lang w:val="kk-KZ"/>
        </w:rPr>
        <w:t xml:space="preserve">қайтадан сорлануы болмайды. Сондықтан қайтадан сорлануды болдырмау үшін қолданылатын құрылыстың, </w:t>
      </w:r>
      <w:r w:rsidRPr="006F25B4">
        <w:rPr>
          <w:rStyle w:val="FontStyle12"/>
          <w:rFonts w:eastAsia="Calibri"/>
          <w:sz w:val="22"/>
          <w:szCs w:val="22"/>
          <w:lang w:val="kk-KZ"/>
        </w:rPr>
        <w:t xml:space="preserve">пайдалану </w:t>
      </w:r>
      <w:r w:rsidRPr="006F25B4">
        <w:rPr>
          <w:rStyle w:val="FontStyle12"/>
          <w:rFonts w:eastAsia="Calibri"/>
          <w:noProof/>
          <w:sz w:val="22"/>
          <w:szCs w:val="22"/>
          <w:lang w:val="kk-KZ"/>
        </w:rPr>
        <w:t xml:space="preserve">және агротехникалық шаралардың барлығы ыза судың деңгейінің көтерілмеуі үшін, ал олардың деңгейі жоғары болғанда оны төмендету және </w:t>
      </w:r>
      <w:r w:rsidRPr="006F25B4">
        <w:rPr>
          <w:rStyle w:val="FontStyle12"/>
          <w:rFonts w:eastAsia="Calibri"/>
          <w:sz w:val="22"/>
          <w:szCs w:val="22"/>
          <w:lang w:val="kk-KZ"/>
        </w:rPr>
        <w:t xml:space="preserve">ыза </w:t>
      </w:r>
      <w:r w:rsidRPr="006F25B4">
        <w:rPr>
          <w:rStyle w:val="FontStyle12"/>
          <w:rFonts w:eastAsia="Calibri"/>
          <w:noProof/>
          <w:sz w:val="22"/>
          <w:szCs w:val="22"/>
          <w:lang w:val="kk-KZ"/>
        </w:rPr>
        <w:t xml:space="preserve">судың мөлшерін кеміту үшін </w:t>
      </w:r>
      <w:r w:rsidRPr="006F25B4">
        <w:rPr>
          <w:rStyle w:val="FontStyle12"/>
          <w:rFonts w:eastAsia="Calibri"/>
          <w:sz w:val="22"/>
          <w:szCs w:val="22"/>
          <w:lang w:val="kk-KZ"/>
        </w:rPr>
        <w:t>жасалады.</w:t>
      </w:r>
    </w:p>
    <w:p w:rsidR="00484B26" w:rsidRPr="006F25B4" w:rsidRDefault="00484B26" w:rsidP="00484B26">
      <w:pPr>
        <w:pStyle w:val="Style6"/>
        <w:widowControl/>
        <w:ind w:firstLine="540"/>
        <w:jc w:val="both"/>
        <w:rPr>
          <w:rStyle w:val="FontStyle12"/>
          <w:rFonts w:eastAsia="Calibri"/>
          <w:noProof/>
          <w:sz w:val="22"/>
          <w:szCs w:val="22"/>
          <w:lang w:val="kk-KZ"/>
        </w:rPr>
      </w:pPr>
      <w:r w:rsidRPr="006F25B4">
        <w:rPr>
          <w:rStyle w:val="FontStyle14"/>
          <w:noProof/>
          <w:sz w:val="22"/>
          <w:szCs w:val="22"/>
          <w:lang w:val="kk-KZ"/>
        </w:rPr>
        <w:t xml:space="preserve">Кұрылыстық шараларға мыналар жатады: </w:t>
      </w:r>
      <w:r w:rsidRPr="006F25B4">
        <w:rPr>
          <w:rStyle w:val="FontStyle12"/>
          <w:rFonts w:eastAsia="Calibri"/>
          <w:noProof/>
          <w:sz w:val="22"/>
          <w:szCs w:val="22"/>
          <w:lang w:val="kk-KZ"/>
        </w:rPr>
        <w:t xml:space="preserve">судың </w:t>
      </w:r>
      <w:r w:rsidRPr="006F25B4">
        <w:rPr>
          <w:rStyle w:val="FontStyle12"/>
          <w:rFonts w:eastAsia="Calibri"/>
          <w:sz w:val="22"/>
          <w:szCs w:val="22"/>
          <w:lang w:val="kk-KZ"/>
        </w:rPr>
        <w:t xml:space="preserve">фильтрацияға </w:t>
      </w:r>
      <w:r w:rsidRPr="006F25B4">
        <w:rPr>
          <w:rStyle w:val="FontStyle12"/>
          <w:rFonts w:eastAsia="Calibri"/>
          <w:noProof/>
          <w:sz w:val="22"/>
          <w:szCs w:val="22"/>
          <w:lang w:val="kk-KZ"/>
        </w:rPr>
        <w:t xml:space="preserve">шығынын кеміту (лотокты және трубалы жүйе, каналдарға төселмелер жасау және т. б.); арық-атыз жүйесін барлық гидротехникалық құрылыстармен жабдықтау; су бөлуді автоматтандыру және </w:t>
      </w:r>
      <w:r w:rsidRPr="006F25B4">
        <w:rPr>
          <w:rStyle w:val="FontStyle12"/>
          <w:rFonts w:eastAsia="Calibri"/>
          <w:sz w:val="22"/>
          <w:szCs w:val="22"/>
          <w:lang w:val="kk-KZ"/>
        </w:rPr>
        <w:t>телемеханика</w:t>
      </w:r>
      <w:r w:rsidRPr="006F25B4">
        <w:rPr>
          <w:rStyle w:val="FontStyle12"/>
          <w:rFonts w:eastAsia="Calibri"/>
          <w:noProof/>
          <w:sz w:val="22"/>
          <w:szCs w:val="22"/>
          <w:lang w:val="kk-KZ"/>
        </w:rPr>
        <w:t xml:space="preserve">ландыру; ең қолайлы, </w:t>
      </w:r>
      <w:r w:rsidRPr="006F25B4">
        <w:rPr>
          <w:rStyle w:val="FontStyle12"/>
          <w:rFonts w:eastAsia="Calibri"/>
          <w:sz w:val="22"/>
          <w:szCs w:val="22"/>
          <w:lang w:val="kk-KZ"/>
        </w:rPr>
        <w:t xml:space="preserve">ыза </w:t>
      </w:r>
      <w:r w:rsidRPr="006F25B4">
        <w:rPr>
          <w:rStyle w:val="FontStyle12"/>
          <w:rFonts w:eastAsia="Calibri"/>
          <w:noProof/>
          <w:sz w:val="22"/>
          <w:szCs w:val="22"/>
          <w:lang w:val="kk-KZ"/>
        </w:rPr>
        <w:t xml:space="preserve">сумен қоректенуді болдырмайтын суару техникасын қолдану, күріш танаптарын қашыртқы жүйелері </w:t>
      </w:r>
      <w:r w:rsidRPr="006F25B4">
        <w:rPr>
          <w:rStyle w:val="FontStyle12"/>
          <w:rFonts w:eastAsia="Calibri"/>
          <w:sz w:val="22"/>
          <w:szCs w:val="22"/>
          <w:lang w:val="kk-KZ"/>
        </w:rPr>
        <w:t xml:space="preserve">бар </w:t>
      </w:r>
      <w:r w:rsidRPr="006F25B4">
        <w:rPr>
          <w:rStyle w:val="FontStyle12"/>
          <w:rFonts w:eastAsia="Calibri"/>
          <w:noProof/>
          <w:sz w:val="22"/>
          <w:szCs w:val="22"/>
          <w:lang w:val="kk-KZ"/>
        </w:rPr>
        <w:t xml:space="preserve">ең төмен жерлерге орналастыру; </w:t>
      </w:r>
      <w:r w:rsidRPr="006F25B4">
        <w:rPr>
          <w:rStyle w:val="FontStyle12"/>
          <w:rFonts w:eastAsia="Calibri"/>
          <w:sz w:val="22"/>
          <w:szCs w:val="22"/>
          <w:lang w:val="kk-KZ"/>
        </w:rPr>
        <w:t>суарыла</w:t>
      </w:r>
      <w:r w:rsidRPr="006F25B4">
        <w:rPr>
          <w:rStyle w:val="FontStyle12"/>
          <w:rFonts w:eastAsia="Calibri"/>
          <w:sz w:val="22"/>
          <w:szCs w:val="22"/>
          <w:lang w:val="kk-KZ"/>
        </w:rPr>
        <w:softHyphen/>
        <w:t xml:space="preserve">тын </w:t>
      </w:r>
      <w:r w:rsidRPr="006F25B4">
        <w:rPr>
          <w:rStyle w:val="FontStyle12"/>
          <w:rFonts w:eastAsia="Calibri"/>
          <w:noProof/>
          <w:sz w:val="22"/>
          <w:szCs w:val="22"/>
          <w:lang w:val="kk-KZ"/>
        </w:rPr>
        <w:t xml:space="preserve">жерлерге қызыл </w:t>
      </w:r>
      <w:r w:rsidRPr="006F25B4">
        <w:rPr>
          <w:rStyle w:val="FontStyle12"/>
          <w:rFonts w:eastAsia="Calibri"/>
          <w:sz w:val="22"/>
          <w:szCs w:val="22"/>
          <w:lang w:val="kk-KZ"/>
        </w:rPr>
        <w:t xml:space="preserve">суды, жер </w:t>
      </w:r>
      <w:r w:rsidRPr="006F25B4">
        <w:rPr>
          <w:rStyle w:val="FontStyle12"/>
          <w:rFonts w:eastAsia="Calibri"/>
          <w:noProof/>
          <w:sz w:val="22"/>
          <w:szCs w:val="22"/>
          <w:lang w:val="kk-KZ"/>
        </w:rPr>
        <w:t>үстіндегі және жерасты суларын жібермеу, қорғау қашыларын, тау жақтағы және ұстап калатын каналдарды, дрендерді, қашырту жүйесін жасау.</w:t>
      </w:r>
    </w:p>
    <w:p w:rsidR="00484B26" w:rsidRPr="006F25B4" w:rsidRDefault="00484B26" w:rsidP="00484B26">
      <w:pPr>
        <w:pStyle w:val="Style6"/>
        <w:widowControl/>
        <w:ind w:firstLine="540"/>
        <w:jc w:val="both"/>
        <w:rPr>
          <w:rStyle w:val="FontStyle12"/>
          <w:rFonts w:eastAsia="Calibri"/>
          <w:noProof/>
          <w:sz w:val="22"/>
          <w:szCs w:val="22"/>
          <w:lang w:val="kk-KZ"/>
        </w:rPr>
      </w:pPr>
      <w:r w:rsidRPr="006F25B4">
        <w:rPr>
          <w:rStyle w:val="FontStyle14"/>
          <w:sz w:val="22"/>
          <w:szCs w:val="22"/>
          <w:lang w:val="kk-KZ"/>
        </w:rPr>
        <w:t xml:space="preserve">Пайдалану </w:t>
      </w:r>
      <w:r w:rsidRPr="006F25B4">
        <w:rPr>
          <w:rStyle w:val="FontStyle14"/>
          <w:noProof/>
          <w:sz w:val="22"/>
          <w:szCs w:val="22"/>
          <w:lang w:val="kk-KZ"/>
        </w:rPr>
        <w:t xml:space="preserve">шараларына: </w:t>
      </w:r>
      <w:r w:rsidRPr="006F25B4">
        <w:rPr>
          <w:rStyle w:val="FontStyle12"/>
          <w:rFonts w:eastAsia="Calibri"/>
          <w:noProof/>
          <w:sz w:val="22"/>
          <w:szCs w:val="22"/>
          <w:lang w:val="kk-KZ"/>
        </w:rPr>
        <w:t xml:space="preserve">егістікті тәулік бойы суарғанда су </w:t>
      </w:r>
      <w:r w:rsidRPr="006F25B4">
        <w:rPr>
          <w:rStyle w:val="FontStyle12"/>
          <w:rFonts w:eastAsia="Calibri"/>
          <w:sz w:val="22"/>
          <w:szCs w:val="22"/>
          <w:lang w:val="kk-KZ"/>
        </w:rPr>
        <w:t xml:space="preserve">пайдалану </w:t>
      </w:r>
      <w:r w:rsidRPr="006F25B4">
        <w:rPr>
          <w:rStyle w:val="FontStyle12"/>
          <w:rFonts w:eastAsia="Calibri"/>
          <w:noProof/>
          <w:sz w:val="22"/>
          <w:szCs w:val="22"/>
          <w:lang w:val="kk-KZ"/>
        </w:rPr>
        <w:t xml:space="preserve">жоспарын орындау, барлық каналдарға жіберілетін су мөлшерін жоспарлау, суару және топырақ шаю нормаларын сақтау, каналдардың күзді және қысты күндерінде жұмыс істеуіне шек қою, суару жүйесінің пайдалы </w:t>
      </w:r>
      <w:r w:rsidRPr="006F25B4">
        <w:rPr>
          <w:rStyle w:val="FontStyle12"/>
          <w:rFonts w:eastAsia="Calibri"/>
          <w:sz w:val="22"/>
          <w:szCs w:val="22"/>
          <w:lang w:val="kk-KZ"/>
        </w:rPr>
        <w:t xml:space="preserve">әсер </w:t>
      </w:r>
      <w:r w:rsidRPr="006F25B4">
        <w:rPr>
          <w:rStyle w:val="FontStyle12"/>
          <w:rFonts w:eastAsia="Calibri"/>
          <w:noProof/>
          <w:sz w:val="22"/>
          <w:szCs w:val="22"/>
          <w:lang w:val="kk-KZ"/>
        </w:rPr>
        <w:t>коэффициеитін көбейту (к.п.д.).</w:t>
      </w:r>
    </w:p>
    <w:p w:rsidR="00484B26" w:rsidRPr="006F25B4" w:rsidRDefault="00484B26" w:rsidP="00484B26">
      <w:pPr>
        <w:pStyle w:val="Style6"/>
        <w:widowControl/>
        <w:ind w:firstLine="540"/>
        <w:jc w:val="both"/>
        <w:rPr>
          <w:rStyle w:val="FontStyle12"/>
          <w:rFonts w:eastAsia="Calibri"/>
          <w:sz w:val="22"/>
          <w:szCs w:val="22"/>
          <w:lang w:val="kk-KZ"/>
        </w:rPr>
      </w:pPr>
      <w:r w:rsidRPr="006F25B4">
        <w:rPr>
          <w:rStyle w:val="FontStyle14"/>
          <w:noProof/>
          <w:sz w:val="22"/>
          <w:szCs w:val="22"/>
          <w:lang w:val="kk-KZ"/>
        </w:rPr>
        <w:t xml:space="preserve">Агротехникалық шараларға: </w:t>
      </w:r>
      <w:r w:rsidRPr="006F25B4">
        <w:rPr>
          <w:rStyle w:val="FontStyle12"/>
          <w:rFonts w:eastAsia="Calibri"/>
          <w:noProof/>
          <w:sz w:val="22"/>
          <w:szCs w:val="22"/>
          <w:lang w:val="kk-KZ"/>
        </w:rPr>
        <w:t>көпжылдық шөптерді егу, топырақты борпылдақ түрінде сақтау, топыраққа органикалық тыңайтқыштарды төгу, орман алқаптарын отырғызу.</w:t>
      </w:r>
    </w:p>
    <w:p w:rsidR="00484B26" w:rsidRPr="006F25B4" w:rsidRDefault="00484B26" w:rsidP="00484B26">
      <w:pPr>
        <w:pStyle w:val="Style1"/>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Сақтандыру шараларынық нәтижесі ыза судың деңгейінің төмендеуіне </w:t>
      </w:r>
      <w:r w:rsidRPr="006F25B4">
        <w:rPr>
          <w:rStyle w:val="FontStyle12"/>
          <w:rFonts w:eastAsia="Calibri"/>
          <w:sz w:val="22"/>
          <w:szCs w:val="22"/>
          <w:lang w:val="kk-KZ"/>
        </w:rPr>
        <w:t xml:space="preserve">(немесе </w:t>
      </w:r>
      <w:r w:rsidRPr="006F25B4">
        <w:rPr>
          <w:rStyle w:val="FontStyle12"/>
          <w:rFonts w:eastAsia="Calibri"/>
          <w:noProof/>
          <w:sz w:val="22"/>
          <w:szCs w:val="22"/>
          <w:lang w:val="kk-KZ"/>
        </w:rPr>
        <w:t xml:space="preserve">көтерілуі) қарай және ауыл шаруашылық </w:t>
      </w:r>
      <w:r w:rsidRPr="006F25B4">
        <w:rPr>
          <w:rStyle w:val="FontStyle12"/>
          <w:rFonts w:eastAsia="Calibri"/>
          <w:sz w:val="22"/>
          <w:szCs w:val="22"/>
          <w:lang w:val="kk-KZ"/>
        </w:rPr>
        <w:t>да</w:t>
      </w:r>
      <w:r w:rsidRPr="006F25B4">
        <w:rPr>
          <w:rStyle w:val="FontStyle12"/>
          <w:rFonts w:eastAsia="Calibri"/>
          <w:noProof/>
          <w:sz w:val="22"/>
          <w:szCs w:val="22"/>
          <w:lang w:val="kk-KZ"/>
        </w:rPr>
        <w:t>қылдарының өнімділігін арттыруына қарай бағаланады.</w:t>
      </w:r>
    </w:p>
    <w:p w:rsidR="00484B26" w:rsidRPr="006F25B4" w:rsidRDefault="00484B26" w:rsidP="00484B26">
      <w:pPr>
        <w:pStyle w:val="Style2"/>
        <w:widowControl/>
        <w:spacing w:line="240" w:lineRule="auto"/>
        <w:ind w:firstLine="540"/>
        <w:rPr>
          <w:sz w:val="22"/>
          <w:szCs w:val="22"/>
          <w:lang w:val="kk-KZ"/>
        </w:rPr>
      </w:pPr>
    </w:p>
    <w:p w:rsidR="00484B26" w:rsidRPr="006F25B4" w:rsidRDefault="00484B26" w:rsidP="00484B26">
      <w:pPr>
        <w:pStyle w:val="Style2"/>
        <w:widowControl/>
        <w:spacing w:line="240" w:lineRule="auto"/>
        <w:ind w:firstLine="540"/>
        <w:rPr>
          <w:rStyle w:val="FontStyle15"/>
          <w:b w:val="0"/>
          <w:i/>
          <w:noProof/>
          <w:sz w:val="22"/>
          <w:szCs w:val="22"/>
          <w:lang w:val="kk-KZ"/>
        </w:rPr>
      </w:pPr>
      <w:r w:rsidRPr="006F25B4">
        <w:rPr>
          <w:rStyle w:val="FontStyle15"/>
          <w:b w:val="0"/>
          <w:i/>
          <w:sz w:val="22"/>
          <w:szCs w:val="22"/>
          <w:lang w:val="kk-KZ"/>
        </w:rPr>
        <w:t xml:space="preserve">2. </w:t>
      </w:r>
      <w:r w:rsidRPr="006F25B4">
        <w:rPr>
          <w:rStyle w:val="FontStyle15"/>
          <w:b w:val="0"/>
          <w:i/>
          <w:noProof/>
          <w:sz w:val="22"/>
          <w:szCs w:val="22"/>
          <w:lang w:val="kk-KZ"/>
        </w:rPr>
        <w:t xml:space="preserve">Су жинағыш </w:t>
      </w:r>
      <w:r w:rsidRPr="006F25B4">
        <w:rPr>
          <w:rStyle w:val="FontStyle15"/>
          <w:b w:val="0"/>
          <w:i/>
          <w:sz w:val="22"/>
          <w:szCs w:val="22"/>
          <w:lang w:val="kk-KZ"/>
        </w:rPr>
        <w:t xml:space="preserve">- </w:t>
      </w:r>
      <w:r w:rsidRPr="006F25B4">
        <w:rPr>
          <w:rStyle w:val="FontStyle15"/>
          <w:b w:val="0"/>
          <w:i/>
          <w:noProof/>
          <w:sz w:val="22"/>
          <w:szCs w:val="22"/>
          <w:lang w:val="kk-KZ"/>
        </w:rPr>
        <w:t>қашыртқы жүйе</w:t>
      </w:r>
    </w:p>
    <w:p w:rsidR="00484B26" w:rsidRPr="006F25B4" w:rsidRDefault="00484B26" w:rsidP="00484B26">
      <w:pPr>
        <w:pStyle w:val="Style2"/>
        <w:widowControl/>
        <w:spacing w:line="240" w:lineRule="auto"/>
        <w:ind w:firstLine="540"/>
        <w:rPr>
          <w:rStyle w:val="FontStyle15"/>
          <w:noProof/>
          <w:sz w:val="22"/>
          <w:szCs w:val="22"/>
          <w:lang w:val="kk-KZ"/>
        </w:rPr>
      </w:pPr>
    </w:p>
    <w:p w:rsidR="00484B26" w:rsidRPr="006F25B4" w:rsidRDefault="00484B26" w:rsidP="00484B26">
      <w:pPr>
        <w:pStyle w:val="Style1"/>
        <w:widowControl/>
        <w:spacing w:line="240" w:lineRule="auto"/>
        <w:ind w:firstLine="540"/>
        <w:rPr>
          <w:rStyle w:val="FontStyle12"/>
          <w:rFonts w:eastAsia="Calibri"/>
          <w:sz w:val="22"/>
          <w:szCs w:val="22"/>
          <w:lang w:val="kk-KZ"/>
        </w:rPr>
      </w:pPr>
      <w:r w:rsidRPr="006F25B4">
        <w:rPr>
          <w:rStyle w:val="FontStyle15"/>
          <w:b w:val="0"/>
          <w:noProof/>
          <w:sz w:val="22"/>
          <w:szCs w:val="22"/>
          <w:lang w:val="kk-KZ"/>
        </w:rPr>
        <w:t xml:space="preserve">Су жинағыш-қашыртқы </w:t>
      </w:r>
      <w:r w:rsidRPr="006F25B4">
        <w:rPr>
          <w:rStyle w:val="FontStyle15"/>
          <w:b w:val="0"/>
          <w:i/>
          <w:noProof/>
          <w:sz w:val="22"/>
          <w:szCs w:val="22"/>
          <w:lang w:val="kk-KZ"/>
        </w:rPr>
        <w:t xml:space="preserve">жүйесінің міндеті </w:t>
      </w:r>
      <w:r w:rsidRPr="006F25B4">
        <w:rPr>
          <w:rStyle w:val="FontStyle12"/>
          <w:rFonts w:eastAsia="Calibri"/>
          <w:i/>
          <w:noProof/>
          <w:sz w:val="22"/>
          <w:szCs w:val="22"/>
          <w:lang w:val="kk-KZ"/>
        </w:rPr>
        <w:t xml:space="preserve">және </w:t>
      </w:r>
      <w:r w:rsidRPr="006F25B4">
        <w:rPr>
          <w:rStyle w:val="FontStyle12"/>
          <w:rFonts w:eastAsia="Calibri"/>
          <w:i/>
          <w:sz w:val="22"/>
          <w:szCs w:val="22"/>
          <w:lang w:val="kk-KZ"/>
        </w:rPr>
        <w:t>оны</w:t>
      </w:r>
      <w:r w:rsidRPr="006F25B4">
        <w:rPr>
          <w:rStyle w:val="FontStyle12"/>
          <w:rFonts w:eastAsia="Calibri"/>
          <w:sz w:val="22"/>
          <w:szCs w:val="22"/>
          <w:lang w:val="kk-KZ"/>
        </w:rPr>
        <w:t xml:space="preserve"> </w:t>
      </w:r>
      <w:r w:rsidRPr="006F25B4">
        <w:rPr>
          <w:rStyle w:val="FontStyle15"/>
          <w:b w:val="0"/>
          <w:i/>
          <w:noProof/>
          <w:sz w:val="22"/>
          <w:szCs w:val="22"/>
          <w:lang w:val="kk-KZ"/>
        </w:rPr>
        <w:t>жерге орналастыру</w:t>
      </w:r>
      <w:r w:rsidRPr="006F25B4">
        <w:rPr>
          <w:rStyle w:val="FontStyle15"/>
          <w:noProof/>
          <w:sz w:val="22"/>
          <w:szCs w:val="22"/>
          <w:lang w:val="kk-KZ"/>
        </w:rPr>
        <w:t xml:space="preserve">. </w:t>
      </w:r>
      <w:r w:rsidRPr="006F25B4">
        <w:rPr>
          <w:rStyle w:val="FontStyle12"/>
          <w:rFonts w:eastAsia="Calibri"/>
          <w:noProof/>
          <w:sz w:val="22"/>
          <w:szCs w:val="22"/>
          <w:lang w:val="kk-KZ"/>
        </w:rPr>
        <w:t xml:space="preserve">Суару жүйесінің төмендеген жерлерінде нөсерлерден кейін суарғаннан кейін, </w:t>
      </w:r>
      <w:r w:rsidRPr="006F25B4">
        <w:rPr>
          <w:rStyle w:val="FontStyle12"/>
          <w:rFonts w:eastAsia="Calibri"/>
          <w:sz w:val="22"/>
          <w:szCs w:val="22"/>
          <w:lang w:val="kk-KZ"/>
        </w:rPr>
        <w:t xml:space="preserve">каналдарды </w:t>
      </w:r>
      <w:r w:rsidRPr="006F25B4">
        <w:rPr>
          <w:rStyle w:val="FontStyle12"/>
          <w:rFonts w:eastAsia="Calibri"/>
          <w:noProof/>
          <w:sz w:val="22"/>
          <w:szCs w:val="22"/>
          <w:lang w:val="kk-KZ"/>
        </w:rPr>
        <w:t xml:space="preserve">судан босатқанда және </w:t>
      </w:r>
      <w:r w:rsidRPr="006F25B4">
        <w:rPr>
          <w:rStyle w:val="FontStyle12"/>
          <w:rFonts w:eastAsia="Calibri"/>
          <w:sz w:val="22"/>
          <w:szCs w:val="22"/>
          <w:lang w:val="kk-KZ"/>
        </w:rPr>
        <w:t xml:space="preserve">суды </w:t>
      </w:r>
      <w:r w:rsidRPr="006F25B4">
        <w:rPr>
          <w:rStyle w:val="FontStyle12"/>
          <w:rFonts w:eastAsia="Calibri"/>
          <w:noProof/>
          <w:sz w:val="22"/>
          <w:szCs w:val="22"/>
          <w:lang w:val="kk-KZ"/>
        </w:rPr>
        <w:t xml:space="preserve">қашыратын суару әдісін қолданғанда </w:t>
      </w:r>
      <w:r w:rsidRPr="006F25B4">
        <w:rPr>
          <w:rStyle w:val="FontStyle12"/>
          <w:rFonts w:eastAsia="Calibri"/>
          <w:sz w:val="22"/>
          <w:szCs w:val="22"/>
          <w:lang w:val="kk-KZ"/>
        </w:rPr>
        <w:t xml:space="preserve">су </w:t>
      </w:r>
      <w:r w:rsidRPr="006F25B4">
        <w:rPr>
          <w:rStyle w:val="FontStyle12"/>
          <w:rFonts w:eastAsia="Calibri"/>
          <w:noProof/>
          <w:sz w:val="22"/>
          <w:szCs w:val="22"/>
          <w:lang w:val="kk-KZ"/>
        </w:rPr>
        <w:t xml:space="preserve">жиналады. Олар </w:t>
      </w:r>
      <w:r w:rsidRPr="006F25B4">
        <w:rPr>
          <w:rStyle w:val="FontStyle12"/>
          <w:rFonts w:eastAsia="Calibri"/>
          <w:sz w:val="22"/>
          <w:szCs w:val="22"/>
          <w:lang w:val="kk-KZ"/>
        </w:rPr>
        <w:t>ыза су</w:t>
      </w:r>
      <w:r w:rsidRPr="006F25B4">
        <w:rPr>
          <w:rStyle w:val="FontStyle12"/>
          <w:rFonts w:eastAsia="Calibri"/>
          <w:sz w:val="22"/>
          <w:szCs w:val="22"/>
          <w:lang w:val="kk-KZ"/>
        </w:rPr>
        <w:softHyphen/>
        <w:t xml:space="preserve">ды </w:t>
      </w:r>
      <w:r w:rsidRPr="006F25B4">
        <w:rPr>
          <w:rStyle w:val="FontStyle12"/>
          <w:rFonts w:eastAsia="Calibri"/>
          <w:noProof/>
          <w:sz w:val="22"/>
          <w:szCs w:val="22"/>
          <w:lang w:val="kk-KZ"/>
        </w:rPr>
        <w:t xml:space="preserve">қоректендірумен бірге безгек массасы көбейетін жерге айналып кетеді. Сондықтан осындай пайда болған артық суларды ағызып жіберу үшін ашық каналдардан құралған су жинағыш қашыртқы жүйесі </w:t>
      </w:r>
      <w:r w:rsidRPr="006F25B4">
        <w:rPr>
          <w:rStyle w:val="FontStyle12"/>
          <w:rFonts w:eastAsia="Calibri"/>
          <w:sz w:val="22"/>
          <w:szCs w:val="22"/>
          <w:lang w:val="kk-KZ"/>
        </w:rPr>
        <w:t>жасалады.</w:t>
      </w:r>
    </w:p>
    <w:p w:rsidR="00484B26" w:rsidRPr="006F25B4" w:rsidRDefault="00484B26" w:rsidP="00484B26">
      <w:pPr>
        <w:pStyle w:val="Style1"/>
        <w:widowControl/>
        <w:spacing w:line="240" w:lineRule="auto"/>
        <w:ind w:firstLine="540"/>
        <w:rPr>
          <w:rStyle w:val="FontStyle11"/>
          <w:rFonts w:eastAsia="Calibri"/>
          <w:b w:val="0"/>
          <w:bCs w:val="0"/>
          <w:noProof/>
          <w:sz w:val="22"/>
          <w:szCs w:val="22"/>
          <w:lang w:val="kk-KZ"/>
        </w:rPr>
      </w:pPr>
      <w:r w:rsidRPr="006F25B4">
        <w:rPr>
          <w:rStyle w:val="FontStyle12"/>
          <w:rFonts w:eastAsia="Calibri"/>
          <w:noProof/>
          <w:sz w:val="22"/>
          <w:szCs w:val="22"/>
          <w:lang w:val="kk-KZ"/>
        </w:rPr>
        <w:t xml:space="preserve">Қашыртқы </w:t>
      </w:r>
      <w:r w:rsidRPr="006F25B4">
        <w:rPr>
          <w:rStyle w:val="FontStyle12"/>
          <w:rFonts w:eastAsia="Calibri"/>
          <w:sz w:val="22"/>
          <w:szCs w:val="22"/>
          <w:lang w:val="kk-KZ"/>
        </w:rPr>
        <w:t xml:space="preserve">каналдар </w:t>
      </w:r>
      <w:r w:rsidRPr="006F25B4">
        <w:rPr>
          <w:rStyle w:val="FontStyle12"/>
          <w:rFonts w:eastAsia="Calibri"/>
          <w:noProof/>
          <w:sz w:val="22"/>
          <w:szCs w:val="22"/>
          <w:lang w:val="kk-KZ"/>
        </w:rPr>
        <w:t xml:space="preserve">табиғи төмендеген </w:t>
      </w:r>
      <w:r w:rsidRPr="006F25B4">
        <w:rPr>
          <w:rStyle w:val="FontStyle12"/>
          <w:rFonts w:eastAsia="Calibri"/>
          <w:sz w:val="22"/>
          <w:szCs w:val="22"/>
          <w:lang w:val="kk-KZ"/>
        </w:rPr>
        <w:t xml:space="preserve">жерлерде, </w:t>
      </w:r>
      <w:r w:rsidRPr="006F25B4">
        <w:rPr>
          <w:rStyle w:val="FontStyle12"/>
          <w:rFonts w:eastAsia="Calibri"/>
          <w:noProof/>
          <w:sz w:val="22"/>
          <w:szCs w:val="22"/>
          <w:lang w:val="kk-KZ"/>
        </w:rPr>
        <w:t xml:space="preserve">жолдарды және таратқыш </w:t>
      </w:r>
      <w:r w:rsidRPr="006F25B4">
        <w:rPr>
          <w:rStyle w:val="FontStyle12"/>
          <w:rFonts w:eastAsia="Calibri"/>
          <w:sz w:val="22"/>
          <w:szCs w:val="22"/>
          <w:lang w:val="kk-KZ"/>
        </w:rPr>
        <w:t xml:space="preserve">каналдарды </w:t>
      </w:r>
      <w:r w:rsidRPr="006F25B4">
        <w:rPr>
          <w:rStyle w:val="FontStyle12"/>
          <w:rFonts w:eastAsia="Calibri"/>
          <w:noProof/>
          <w:sz w:val="22"/>
          <w:szCs w:val="22"/>
          <w:lang w:val="kk-KZ"/>
        </w:rPr>
        <w:t xml:space="preserve">бойлай орналастырылады. Шаруашылық ішіндегіқашыртқылар </w:t>
      </w:r>
      <w:r w:rsidRPr="006F25B4">
        <w:rPr>
          <w:rStyle w:val="FontStyle12"/>
          <w:rFonts w:eastAsia="Calibri"/>
          <w:sz w:val="22"/>
          <w:szCs w:val="22"/>
          <w:lang w:val="kk-KZ"/>
        </w:rPr>
        <w:t>суды</w:t>
      </w:r>
      <w:r w:rsidRPr="006F25B4">
        <w:rPr>
          <w:rStyle w:val="FontStyle12"/>
          <w:rFonts w:eastAsia="Calibri"/>
          <w:noProof/>
          <w:sz w:val="22"/>
          <w:szCs w:val="22"/>
          <w:lang w:val="kk-KZ"/>
        </w:rPr>
        <w:t>шаруашылық қашырткысына</w:t>
      </w:r>
      <w:r w:rsidRPr="006F25B4">
        <w:rPr>
          <w:rStyle w:val="FontStyle16"/>
          <w:b w:val="0"/>
          <w:i w:val="0"/>
          <w:noProof/>
          <w:sz w:val="22"/>
          <w:szCs w:val="22"/>
          <w:lang w:val="kk-KZ"/>
        </w:rPr>
        <w:t>жіберіп</w:t>
      </w:r>
      <w:r w:rsidRPr="006F25B4">
        <w:rPr>
          <w:rStyle w:val="FontStyle16"/>
          <w:b w:val="0"/>
          <w:noProof/>
          <w:sz w:val="22"/>
          <w:szCs w:val="22"/>
          <w:lang w:val="kk-KZ"/>
        </w:rPr>
        <w:t xml:space="preserve">, </w:t>
      </w:r>
      <w:r w:rsidRPr="006F25B4">
        <w:rPr>
          <w:rStyle w:val="FontStyle16"/>
          <w:b w:val="0"/>
          <w:i w:val="0"/>
          <w:sz w:val="22"/>
          <w:szCs w:val="22"/>
          <w:lang w:val="kk-KZ"/>
        </w:rPr>
        <w:t>ал</w:t>
      </w:r>
      <w:r w:rsidRPr="006F25B4">
        <w:rPr>
          <w:rStyle w:val="FontStyle16"/>
          <w:b w:val="0"/>
          <w:sz w:val="22"/>
          <w:szCs w:val="22"/>
          <w:lang w:val="kk-KZ"/>
        </w:rPr>
        <w:t xml:space="preserve"> </w:t>
      </w:r>
      <w:r w:rsidRPr="006F25B4">
        <w:rPr>
          <w:rStyle w:val="FontStyle11"/>
          <w:rFonts w:eastAsia="Calibri"/>
          <w:b w:val="0"/>
          <w:noProof/>
          <w:sz w:val="22"/>
          <w:szCs w:val="22"/>
          <w:lang w:val="kk-KZ"/>
        </w:rPr>
        <w:t xml:space="preserve">соңғылары </w:t>
      </w:r>
      <w:r w:rsidRPr="006F25B4">
        <w:rPr>
          <w:rStyle w:val="FontStyle11"/>
          <w:rFonts w:eastAsia="Calibri"/>
          <w:b w:val="0"/>
          <w:sz w:val="22"/>
          <w:szCs w:val="22"/>
          <w:lang w:val="kk-KZ"/>
        </w:rPr>
        <w:t xml:space="preserve">- </w:t>
      </w:r>
      <w:r w:rsidRPr="006F25B4">
        <w:rPr>
          <w:rStyle w:val="FontStyle16"/>
          <w:b w:val="0"/>
          <w:i w:val="0"/>
          <w:noProof/>
          <w:sz w:val="22"/>
          <w:szCs w:val="22"/>
          <w:lang w:val="kk-KZ"/>
        </w:rPr>
        <w:t xml:space="preserve">негізгі </w:t>
      </w:r>
      <w:r w:rsidRPr="006F25B4">
        <w:rPr>
          <w:rStyle w:val="FontStyle11"/>
          <w:rFonts w:eastAsia="Calibri"/>
          <w:b w:val="0"/>
          <w:noProof/>
          <w:sz w:val="22"/>
          <w:szCs w:val="22"/>
          <w:lang w:val="kk-KZ"/>
        </w:rPr>
        <w:t xml:space="preserve">қашыртқыға </w:t>
      </w:r>
      <w:r w:rsidRPr="006F25B4">
        <w:rPr>
          <w:rStyle w:val="FontStyle16"/>
          <w:b w:val="0"/>
          <w:i w:val="0"/>
          <w:noProof/>
          <w:sz w:val="22"/>
          <w:szCs w:val="22"/>
          <w:lang w:val="kk-KZ"/>
        </w:rPr>
        <w:t xml:space="preserve">жіберіп </w:t>
      </w:r>
      <w:r w:rsidRPr="006F25B4">
        <w:rPr>
          <w:rStyle w:val="FontStyle11"/>
          <w:rFonts w:eastAsia="Calibri"/>
          <w:b w:val="0"/>
          <w:noProof/>
          <w:sz w:val="22"/>
          <w:szCs w:val="22"/>
          <w:lang w:val="kk-KZ"/>
        </w:rPr>
        <w:t>тұрады. Қа</w:t>
      </w:r>
      <w:r w:rsidRPr="006F25B4">
        <w:rPr>
          <w:rStyle w:val="FontStyle16"/>
          <w:b w:val="0"/>
          <w:i w:val="0"/>
          <w:noProof/>
          <w:sz w:val="22"/>
          <w:szCs w:val="22"/>
          <w:lang w:val="kk-KZ"/>
        </w:rPr>
        <w:t>шыртқы</w:t>
      </w:r>
      <w:r w:rsidRPr="006F25B4">
        <w:rPr>
          <w:rStyle w:val="FontStyle11"/>
          <w:rFonts w:eastAsia="Calibri"/>
          <w:b w:val="0"/>
          <w:noProof/>
          <w:sz w:val="22"/>
          <w:szCs w:val="22"/>
          <w:lang w:val="kk-KZ"/>
        </w:rPr>
        <w:t xml:space="preserve">каналдардың ең </w:t>
      </w:r>
      <w:r w:rsidRPr="006F25B4">
        <w:rPr>
          <w:rStyle w:val="FontStyle16"/>
          <w:b w:val="0"/>
          <w:i w:val="0"/>
          <w:noProof/>
          <w:sz w:val="22"/>
          <w:szCs w:val="22"/>
          <w:lang w:val="kk-KZ"/>
        </w:rPr>
        <w:t>аз</w:t>
      </w:r>
      <w:r w:rsidRPr="006F25B4">
        <w:rPr>
          <w:rStyle w:val="FontStyle11"/>
          <w:rFonts w:eastAsia="Calibri"/>
          <w:b w:val="0"/>
          <w:noProof/>
          <w:sz w:val="22"/>
          <w:szCs w:val="22"/>
          <w:lang w:val="kk-KZ"/>
        </w:rPr>
        <w:t>қатар аралықтары</w:t>
      </w:r>
      <w:r w:rsidRPr="006F25B4">
        <w:rPr>
          <w:rStyle w:val="FontStyle11"/>
          <w:rFonts w:eastAsia="Calibri"/>
          <w:b w:val="0"/>
          <w:sz w:val="22"/>
          <w:szCs w:val="22"/>
          <w:lang w:val="kk-KZ"/>
        </w:rPr>
        <w:t xml:space="preserve">800-1200 </w:t>
      </w:r>
      <w:r w:rsidRPr="006F25B4">
        <w:rPr>
          <w:rStyle w:val="FontStyle11"/>
          <w:rFonts w:eastAsia="Calibri"/>
          <w:b w:val="0"/>
          <w:noProof/>
          <w:sz w:val="22"/>
          <w:szCs w:val="22"/>
          <w:lang w:val="kk-KZ"/>
        </w:rPr>
        <w:t xml:space="preserve">м, ал таратқыштардан суекі жаққа жіберілгенде </w:t>
      </w:r>
      <w:r w:rsidRPr="006F25B4">
        <w:rPr>
          <w:rStyle w:val="FontStyle11"/>
          <w:rFonts w:eastAsia="Calibri"/>
          <w:b w:val="0"/>
          <w:sz w:val="22"/>
          <w:szCs w:val="22"/>
          <w:lang w:val="kk-KZ"/>
        </w:rPr>
        <w:t xml:space="preserve">- </w:t>
      </w:r>
      <w:r w:rsidRPr="006F25B4">
        <w:rPr>
          <w:rStyle w:val="FontStyle11"/>
          <w:rFonts w:eastAsia="Calibri"/>
          <w:b w:val="0"/>
          <w:noProof/>
          <w:sz w:val="22"/>
          <w:szCs w:val="22"/>
          <w:lang w:val="kk-KZ"/>
        </w:rPr>
        <w:t xml:space="preserve">екі есе көп </w:t>
      </w:r>
      <w:r w:rsidRPr="006F25B4">
        <w:rPr>
          <w:rStyle w:val="FontStyle11"/>
          <w:rFonts w:eastAsia="Calibri"/>
          <w:b w:val="0"/>
          <w:sz w:val="22"/>
          <w:szCs w:val="22"/>
          <w:lang w:val="kk-KZ"/>
        </w:rPr>
        <w:t xml:space="preserve">болады. </w:t>
      </w:r>
      <w:r w:rsidRPr="006F25B4">
        <w:rPr>
          <w:rStyle w:val="FontStyle16"/>
          <w:b w:val="0"/>
          <w:i w:val="0"/>
          <w:noProof/>
          <w:sz w:val="22"/>
          <w:szCs w:val="22"/>
          <w:lang w:val="kk-KZ"/>
        </w:rPr>
        <w:t xml:space="preserve">Әдетте </w:t>
      </w:r>
      <w:r w:rsidRPr="006F25B4">
        <w:rPr>
          <w:rStyle w:val="FontStyle11"/>
          <w:rFonts w:eastAsia="Calibri"/>
          <w:b w:val="0"/>
          <w:noProof/>
          <w:sz w:val="22"/>
          <w:szCs w:val="22"/>
          <w:lang w:val="kk-KZ"/>
        </w:rPr>
        <w:t xml:space="preserve">жіберілетін суының мөлшері </w:t>
      </w:r>
      <w:r w:rsidRPr="006F25B4">
        <w:rPr>
          <w:rStyle w:val="FontStyle11"/>
          <w:rFonts w:eastAsia="Calibri"/>
          <w:b w:val="0"/>
          <w:sz w:val="22"/>
          <w:szCs w:val="22"/>
          <w:lang w:val="kk-KZ"/>
        </w:rPr>
        <w:t xml:space="preserve">250 </w:t>
      </w:r>
      <w:r w:rsidRPr="006F25B4">
        <w:rPr>
          <w:rStyle w:val="FontStyle11"/>
          <w:rFonts w:eastAsia="Calibri"/>
          <w:b w:val="0"/>
          <w:noProof/>
          <w:sz w:val="22"/>
          <w:szCs w:val="22"/>
          <w:lang w:val="kk-KZ"/>
        </w:rPr>
        <w:t xml:space="preserve">л/с суару каналдары тұйықталып аяқталмай, </w:t>
      </w:r>
      <w:r w:rsidRPr="006F25B4">
        <w:rPr>
          <w:rStyle w:val="FontStyle11"/>
          <w:rFonts w:eastAsia="Calibri"/>
          <w:b w:val="0"/>
          <w:sz w:val="22"/>
          <w:szCs w:val="22"/>
          <w:lang w:val="kk-KZ"/>
        </w:rPr>
        <w:t xml:space="preserve">суды </w:t>
      </w:r>
      <w:r w:rsidRPr="006F25B4">
        <w:rPr>
          <w:rStyle w:val="FontStyle11"/>
          <w:rFonts w:eastAsia="Calibri"/>
          <w:b w:val="0"/>
          <w:noProof/>
          <w:sz w:val="22"/>
          <w:szCs w:val="22"/>
          <w:lang w:val="kk-KZ"/>
        </w:rPr>
        <w:t>қашыртқы каналдарға жіберетін қа</w:t>
      </w:r>
      <w:r w:rsidRPr="006F25B4">
        <w:rPr>
          <w:rStyle w:val="FontStyle16"/>
          <w:b w:val="0"/>
          <w:i w:val="0"/>
          <w:noProof/>
          <w:sz w:val="22"/>
          <w:szCs w:val="22"/>
          <w:lang w:val="kk-KZ"/>
        </w:rPr>
        <w:t xml:space="preserve">шыртқы </w:t>
      </w:r>
      <w:r w:rsidRPr="006F25B4">
        <w:rPr>
          <w:rStyle w:val="FontStyle11"/>
          <w:rFonts w:eastAsia="Calibri"/>
          <w:b w:val="0"/>
          <w:noProof/>
          <w:sz w:val="22"/>
          <w:szCs w:val="22"/>
          <w:lang w:val="kk-KZ"/>
        </w:rPr>
        <w:t>құрылыстарымен аяқталады.</w:t>
      </w:r>
    </w:p>
    <w:p w:rsidR="00484B26" w:rsidRPr="006F25B4" w:rsidRDefault="00484B26" w:rsidP="00484B26">
      <w:pPr>
        <w:pStyle w:val="Style2"/>
        <w:widowControl/>
        <w:spacing w:line="240" w:lineRule="auto"/>
        <w:ind w:firstLine="540"/>
        <w:rPr>
          <w:rStyle w:val="FontStyle11"/>
          <w:rFonts w:eastAsia="Calibri"/>
          <w:b w:val="0"/>
          <w:sz w:val="22"/>
          <w:szCs w:val="22"/>
          <w:lang w:val="kk-KZ"/>
        </w:rPr>
      </w:pPr>
      <w:r w:rsidRPr="006F25B4">
        <w:rPr>
          <w:rStyle w:val="FontStyle16"/>
          <w:b w:val="0"/>
          <w:i w:val="0"/>
          <w:noProof/>
          <w:sz w:val="22"/>
          <w:szCs w:val="22"/>
          <w:lang w:val="kk-KZ"/>
        </w:rPr>
        <w:t>Ірі</w:t>
      </w:r>
      <w:r w:rsidRPr="006F25B4">
        <w:rPr>
          <w:rStyle w:val="FontStyle11"/>
          <w:rFonts w:eastAsia="Calibri"/>
          <w:b w:val="0"/>
          <w:noProof/>
          <w:sz w:val="22"/>
          <w:szCs w:val="22"/>
          <w:lang w:val="kk-KZ"/>
        </w:rPr>
        <w:t xml:space="preserve">шаруашылық аралық таратқыштарда, </w:t>
      </w:r>
      <w:r w:rsidRPr="006F25B4">
        <w:rPr>
          <w:rStyle w:val="FontStyle11"/>
          <w:rFonts w:eastAsia="Calibri"/>
          <w:b w:val="0"/>
          <w:sz w:val="22"/>
          <w:szCs w:val="22"/>
          <w:lang w:val="kk-KZ"/>
        </w:rPr>
        <w:t xml:space="preserve">бас </w:t>
      </w:r>
      <w:r w:rsidRPr="006F25B4">
        <w:rPr>
          <w:rStyle w:val="FontStyle11"/>
          <w:rFonts w:eastAsia="Calibri"/>
          <w:b w:val="0"/>
          <w:noProof/>
          <w:sz w:val="22"/>
          <w:szCs w:val="22"/>
          <w:lang w:val="kk-KZ"/>
        </w:rPr>
        <w:t xml:space="preserve">каналдарда және </w:t>
      </w:r>
      <w:r w:rsidRPr="006F25B4">
        <w:rPr>
          <w:rStyle w:val="FontStyle14"/>
          <w:noProof/>
          <w:sz w:val="22"/>
          <w:szCs w:val="22"/>
          <w:lang w:val="kk-KZ"/>
        </w:rPr>
        <w:t xml:space="preserve">оның </w:t>
      </w:r>
      <w:r w:rsidRPr="006F25B4">
        <w:rPr>
          <w:rStyle w:val="FontStyle11"/>
          <w:rFonts w:eastAsia="Calibri"/>
          <w:b w:val="0"/>
          <w:noProof/>
          <w:sz w:val="22"/>
          <w:szCs w:val="22"/>
          <w:lang w:val="kk-KZ"/>
        </w:rPr>
        <w:t xml:space="preserve">бұтақтарында аяққы қашыртқылардан </w:t>
      </w:r>
      <w:r w:rsidRPr="006F25B4">
        <w:rPr>
          <w:rStyle w:val="FontStyle14"/>
          <w:noProof/>
          <w:sz w:val="22"/>
          <w:szCs w:val="22"/>
          <w:lang w:val="kk-KZ"/>
        </w:rPr>
        <w:t xml:space="preserve">басқа авариялық, </w:t>
      </w:r>
      <w:r w:rsidRPr="006F25B4">
        <w:rPr>
          <w:rStyle w:val="FontStyle11"/>
          <w:rFonts w:eastAsia="Calibri"/>
          <w:b w:val="0"/>
          <w:noProof/>
          <w:sz w:val="22"/>
          <w:szCs w:val="22"/>
          <w:lang w:val="kk-KZ"/>
        </w:rPr>
        <w:t xml:space="preserve">қашыртқыларда </w:t>
      </w:r>
      <w:r w:rsidRPr="006F25B4">
        <w:rPr>
          <w:rStyle w:val="FontStyle11"/>
          <w:rFonts w:eastAsia="Calibri"/>
          <w:b w:val="0"/>
          <w:sz w:val="22"/>
          <w:szCs w:val="22"/>
          <w:lang w:val="kk-KZ"/>
        </w:rPr>
        <w:t xml:space="preserve">жасалады. </w:t>
      </w:r>
      <w:r w:rsidRPr="006F25B4">
        <w:rPr>
          <w:rStyle w:val="FontStyle11"/>
          <w:rFonts w:eastAsia="Calibri"/>
          <w:b w:val="0"/>
          <w:noProof/>
          <w:sz w:val="22"/>
          <w:szCs w:val="22"/>
          <w:lang w:val="kk-KZ"/>
        </w:rPr>
        <w:t xml:space="preserve">Егер де ірі </w:t>
      </w:r>
      <w:r w:rsidRPr="006F25B4">
        <w:rPr>
          <w:rStyle w:val="FontStyle11"/>
          <w:rFonts w:eastAsia="Calibri"/>
          <w:b w:val="0"/>
          <w:sz w:val="22"/>
          <w:szCs w:val="22"/>
          <w:lang w:val="kk-KZ"/>
        </w:rPr>
        <w:t xml:space="preserve">суару каналдары </w:t>
      </w:r>
      <w:r w:rsidRPr="006F25B4">
        <w:rPr>
          <w:rStyle w:val="FontStyle11"/>
          <w:rFonts w:eastAsia="Calibri"/>
          <w:b w:val="0"/>
          <w:noProof/>
          <w:sz w:val="22"/>
          <w:szCs w:val="22"/>
          <w:lang w:val="kk-KZ"/>
        </w:rPr>
        <w:t xml:space="preserve">табиғи </w:t>
      </w:r>
      <w:r w:rsidRPr="006F25B4">
        <w:rPr>
          <w:rStyle w:val="FontStyle14"/>
          <w:noProof/>
          <w:sz w:val="22"/>
          <w:szCs w:val="22"/>
          <w:lang w:val="kk-KZ"/>
        </w:rPr>
        <w:t xml:space="preserve">баурайларға көлденең </w:t>
      </w:r>
      <w:r w:rsidRPr="006F25B4">
        <w:rPr>
          <w:rStyle w:val="FontStyle11"/>
          <w:rFonts w:eastAsia="Calibri"/>
          <w:b w:val="0"/>
          <w:noProof/>
          <w:sz w:val="22"/>
          <w:szCs w:val="22"/>
          <w:lang w:val="kk-KZ"/>
        </w:rPr>
        <w:t xml:space="preserve">жасалған болса, онда олардың жоғарғы жағынан қызыл сумен нөсер суын ұстап қалатын тау жағындағы </w:t>
      </w:r>
      <w:r w:rsidRPr="006F25B4">
        <w:rPr>
          <w:rStyle w:val="FontStyle11"/>
          <w:rFonts w:eastAsia="Calibri"/>
          <w:b w:val="0"/>
          <w:sz w:val="22"/>
          <w:szCs w:val="22"/>
          <w:lang w:val="kk-KZ"/>
        </w:rPr>
        <w:t>каналдар жасалады.</w:t>
      </w:r>
    </w:p>
    <w:p w:rsidR="00484B26" w:rsidRPr="006F25B4" w:rsidRDefault="00484B26" w:rsidP="00484B26">
      <w:pPr>
        <w:pStyle w:val="Style3"/>
        <w:widowControl/>
        <w:spacing w:line="240" w:lineRule="auto"/>
        <w:ind w:firstLine="540"/>
        <w:rPr>
          <w:rStyle w:val="FontStyle11"/>
          <w:rFonts w:eastAsia="Calibri"/>
          <w:b w:val="0"/>
          <w:noProof/>
          <w:sz w:val="22"/>
          <w:szCs w:val="22"/>
          <w:lang w:val="kk-KZ"/>
        </w:rPr>
      </w:pPr>
      <w:r w:rsidRPr="006F25B4">
        <w:rPr>
          <w:rStyle w:val="FontStyle12"/>
          <w:rFonts w:eastAsia="Calibri"/>
          <w:b/>
          <w:sz w:val="22"/>
          <w:szCs w:val="22"/>
        </w:rPr>
        <w:lastRenderedPageBreak/>
        <w:t xml:space="preserve">Каналдарды </w:t>
      </w:r>
      <w:r w:rsidRPr="006F25B4">
        <w:rPr>
          <w:rStyle w:val="FontStyle12"/>
          <w:rFonts w:eastAsia="Calibri"/>
          <w:b/>
          <w:noProof/>
          <w:sz w:val="22"/>
          <w:szCs w:val="22"/>
        </w:rPr>
        <w:t xml:space="preserve">есептеу және олардың конструкциясы. </w:t>
      </w:r>
      <w:r w:rsidRPr="006F25B4">
        <w:rPr>
          <w:rStyle w:val="FontStyle11"/>
          <w:rFonts w:eastAsia="Calibri"/>
          <w:b w:val="0"/>
          <w:noProof/>
          <w:sz w:val="22"/>
          <w:szCs w:val="22"/>
        </w:rPr>
        <w:t xml:space="preserve">Су жинағыш </w:t>
      </w:r>
      <w:r w:rsidRPr="006F25B4">
        <w:rPr>
          <w:rStyle w:val="FontStyle11"/>
          <w:rFonts w:eastAsia="Calibri"/>
          <w:b w:val="0"/>
          <w:sz w:val="22"/>
          <w:szCs w:val="22"/>
        </w:rPr>
        <w:t xml:space="preserve">- </w:t>
      </w:r>
      <w:r w:rsidRPr="006F25B4">
        <w:rPr>
          <w:rStyle w:val="FontStyle11"/>
          <w:rFonts w:eastAsia="Calibri"/>
          <w:b w:val="0"/>
          <w:noProof/>
          <w:sz w:val="22"/>
          <w:szCs w:val="22"/>
        </w:rPr>
        <w:t>қашырт</w:t>
      </w:r>
      <w:r w:rsidRPr="006F25B4">
        <w:rPr>
          <w:rStyle w:val="FontStyle11"/>
          <w:rFonts w:eastAsia="Calibri"/>
          <w:b w:val="0"/>
          <w:noProof/>
          <w:sz w:val="22"/>
          <w:szCs w:val="22"/>
          <w:lang w:val="kk-KZ"/>
        </w:rPr>
        <w:t>қ</w:t>
      </w:r>
      <w:r w:rsidRPr="006F25B4">
        <w:rPr>
          <w:rStyle w:val="FontStyle11"/>
          <w:rFonts w:eastAsia="Calibri"/>
          <w:b w:val="0"/>
          <w:noProof/>
          <w:sz w:val="22"/>
          <w:szCs w:val="22"/>
        </w:rPr>
        <w:t xml:space="preserve">ы </w:t>
      </w:r>
      <w:r w:rsidRPr="006F25B4">
        <w:rPr>
          <w:rStyle w:val="FontStyle11"/>
          <w:rFonts w:eastAsia="Calibri"/>
          <w:b w:val="0"/>
          <w:sz w:val="22"/>
          <w:szCs w:val="22"/>
        </w:rPr>
        <w:t xml:space="preserve">каналдар </w:t>
      </w:r>
      <w:r w:rsidRPr="006F25B4">
        <w:rPr>
          <w:rStyle w:val="FontStyle11"/>
          <w:rFonts w:eastAsia="Calibri"/>
          <w:b w:val="0"/>
          <w:noProof/>
          <w:sz w:val="22"/>
          <w:szCs w:val="22"/>
        </w:rPr>
        <w:t xml:space="preserve">шұқырларда </w:t>
      </w:r>
      <w:r w:rsidRPr="006F25B4">
        <w:rPr>
          <w:rStyle w:val="FontStyle11"/>
          <w:rFonts w:eastAsia="Calibri"/>
          <w:b w:val="0"/>
          <w:sz w:val="22"/>
          <w:szCs w:val="22"/>
        </w:rPr>
        <w:t xml:space="preserve">трапеция </w:t>
      </w:r>
      <w:r w:rsidRPr="006F25B4">
        <w:rPr>
          <w:rStyle w:val="FontStyle11"/>
          <w:rFonts w:eastAsia="Calibri"/>
          <w:b w:val="0"/>
          <w:noProof/>
          <w:sz w:val="22"/>
          <w:szCs w:val="22"/>
        </w:rPr>
        <w:t xml:space="preserve">түрінде </w:t>
      </w:r>
      <w:r w:rsidRPr="006F25B4">
        <w:rPr>
          <w:rStyle w:val="FontStyle11"/>
          <w:rFonts w:eastAsia="Calibri"/>
          <w:b w:val="0"/>
          <w:sz w:val="22"/>
          <w:szCs w:val="22"/>
        </w:rPr>
        <w:t>жаса</w:t>
      </w:r>
      <w:r w:rsidRPr="006F25B4">
        <w:rPr>
          <w:rStyle w:val="FontStyle11"/>
          <w:rFonts w:eastAsia="Calibri"/>
          <w:b w:val="0"/>
          <w:sz w:val="22"/>
          <w:szCs w:val="22"/>
          <w:lang w:val="kk-KZ"/>
        </w:rPr>
        <w:t>лады</w:t>
      </w:r>
      <w:r w:rsidRPr="006F25B4">
        <w:rPr>
          <w:rStyle w:val="FontStyle16"/>
          <w:b w:val="0"/>
          <w:sz w:val="22"/>
          <w:szCs w:val="22"/>
        </w:rPr>
        <w:t xml:space="preserve">. </w:t>
      </w:r>
      <w:r w:rsidRPr="006F25B4">
        <w:rPr>
          <w:rStyle w:val="FontStyle11"/>
          <w:rFonts w:eastAsia="Calibri"/>
          <w:b w:val="0"/>
          <w:noProof/>
          <w:sz w:val="22"/>
          <w:szCs w:val="22"/>
        </w:rPr>
        <w:t>Олардың</w:t>
      </w:r>
      <w:r w:rsidRPr="006F25B4">
        <w:rPr>
          <w:rStyle w:val="FontStyle11"/>
          <w:rFonts w:eastAsia="Calibri"/>
          <w:b w:val="0"/>
          <w:noProof/>
          <w:sz w:val="22"/>
          <w:szCs w:val="22"/>
          <w:lang w:val="kk-KZ"/>
        </w:rPr>
        <w:t xml:space="preserve"> </w:t>
      </w:r>
      <w:r w:rsidRPr="006F25B4">
        <w:rPr>
          <w:rStyle w:val="FontStyle14"/>
          <w:noProof/>
          <w:sz w:val="22"/>
          <w:szCs w:val="22"/>
        </w:rPr>
        <w:t>кырын көріністері</w:t>
      </w:r>
      <w:r w:rsidRPr="006F25B4">
        <w:rPr>
          <w:rStyle w:val="FontStyle14"/>
          <w:noProof/>
          <w:sz w:val="22"/>
          <w:szCs w:val="22"/>
          <w:lang w:val="kk-KZ"/>
        </w:rPr>
        <w:t>н</w:t>
      </w:r>
      <w:r w:rsidRPr="006F25B4">
        <w:rPr>
          <w:rStyle w:val="FontStyle14"/>
          <w:noProof/>
          <w:sz w:val="22"/>
          <w:szCs w:val="22"/>
        </w:rPr>
        <w:t>ің элементтерін</w:t>
      </w:r>
      <w:r w:rsidRPr="006F25B4">
        <w:rPr>
          <w:rStyle w:val="FontStyle14"/>
          <w:noProof/>
          <w:sz w:val="22"/>
          <w:szCs w:val="22"/>
          <w:lang w:val="kk-KZ"/>
        </w:rPr>
        <w:t xml:space="preserve"> </w:t>
      </w:r>
      <w:r w:rsidRPr="006F25B4">
        <w:rPr>
          <w:rStyle w:val="FontStyle13"/>
          <w:b w:val="0"/>
          <w:noProof/>
          <w:sz w:val="22"/>
          <w:szCs w:val="22"/>
        </w:rPr>
        <w:t>гидравликалы</w:t>
      </w:r>
      <w:r w:rsidRPr="006F25B4">
        <w:rPr>
          <w:rStyle w:val="FontStyle13"/>
          <w:b w:val="0"/>
          <w:noProof/>
          <w:sz w:val="22"/>
          <w:szCs w:val="22"/>
          <w:lang w:val="kk-KZ"/>
        </w:rPr>
        <w:t xml:space="preserve">қ есептер </w:t>
      </w:r>
      <w:r w:rsidRPr="006F25B4">
        <w:rPr>
          <w:rStyle w:val="FontStyle11"/>
          <w:rFonts w:eastAsia="Calibri"/>
          <w:b w:val="0"/>
          <w:noProof/>
          <w:sz w:val="22"/>
          <w:szCs w:val="22"/>
        </w:rPr>
        <w:t xml:space="preserve">арқылы анықтайды, </w:t>
      </w:r>
      <w:r w:rsidRPr="006F25B4">
        <w:rPr>
          <w:rStyle w:val="FontStyle11"/>
          <w:rFonts w:eastAsia="Calibri"/>
          <w:b w:val="0"/>
          <w:sz w:val="22"/>
          <w:szCs w:val="22"/>
        </w:rPr>
        <w:t>ал баурай</w:t>
      </w:r>
      <w:r w:rsidRPr="006F25B4">
        <w:rPr>
          <w:rStyle w:val="FontStyle11"/>
          <w:rFonts w:eastAsia="Calibri"/>
          <w:b w:val="0"/>
          <w:noProof/>
          <w:sz w:val="22"/>
          <w:szCs w:val="22"/>
        </w:rPr>
        <w:t xml:space="preserve">қатынастарын </w:t>
      </w:r>
      <w:r w:rsidRPr="006F25B4">
        <w:rPr>
          <w:rStyle w:val="FontStyle11"/>
          <w:rFonts w:eastAsia="Calibri"/>
          <w:b w:val="0"/>
          <w:sz w:val="22"/>
          <w:szCs w:val="22"/>
        </w:rPr>
        <w:t xml:space="preserve">таблица </w:t>
      </w:r>
      <w:r w:rsidRPr="006F25B4">
        <w:rPr>
          <w:rStyle w:val="FontStyle11"/>
          <w:rFonts w:eastAsia="Calibri"/>
          <w:b w:val="0"/>
          <w:noProof/>
          <w:sz w:val="22"/>
          <w:szCs w:val="22"/>
        </w:rPr>
        <w:t xml:space="preserve">арқылы </w:t>
      </w:r>
      <w:r w:rsidRPr="006F25B4">
        <w:rPr>
          <w:rStyle w:val="FontStyle14"/>
          <w:noProof/>
          <w:sz w:val="22"/>
          <w:szCs w:val="22"/>
        </w:rPr>
        <w:t>белгілейді.</w:t>
      </w:r>
      <w:r w:rsidRPr="006F25B4">
        <w:rPr>
          <w:rStyle w:val="FontStyle14"/>
          <w:noProof/>
          <w:sz w:val="22"/>
          <w:szCs w:val="22"/>
          <w:lang w:val="kk-KZ"/>
        </w:rPr>
        <w:t xml:space="preserve"> </w:t>
      </w:r>
      <w:r w:rsidRPr="006F25B4">
        <w:rPr>
          <w:rStyle w:val="FontStyle11"/>
          <w:rFonts w:eastAsia="Calibri"/>
          <w:b w:val="0"/>
          <w:noProof/>
          <w:sz w:val="22"/>
          <w:szCs w:val="22"/>
          <w:lang w:val="kk-KZ"/>
        </w:rPr>
        <w:t xml:space="preserve">Оныд түбінің енін есеп жүргізу арқылы анықтайды, бірақ ол </w:t>
      </w:r>
      <w:r w:rsidRPr="006F25B4">
        <w:rPr>
          <w:rStyle w:val="FontStyle11"/>
          <w:rFonts w:eastAsia="Calibri"/>
          <w:b w:val="0"/>
          <w:sz w:val="22"/>
          <w:szCs w:val="22"/>
          <w:lang w:val="kk-KZ"/>
        </w:rPr>
        <w:t xml:space="preserve">0,3 </w:t>
      </w:r>
      <w:r w:rsidRPr="006F25B4">
        <w:rPr>
          <w:rStyle w:val="FontStyle11"/>
          <w:rFonts w:eastAsia="Calibri"/>
          <w:b w:val="0"/>
          <w:noProof/>
          <w:sz w:val="22"/>
          <w:szCs w:val="22"/>
          <w:lang w:val="kk-KZ"/>
        </w:rPr>
        <w:t xml:space="preserve">м-ден </w:t>
      </w:r>
      <w:r w:rsidRPr="006F25B4">
        <w:rPr>
          <w:rStyle w:val="FontStyle11"/>
          <w:rFonts w:eastAsia="Calibri"/>
          <w:b w:val="0"/>
          <w:sz w:val="22"/>
          <w:szCs w:val="22"/>
          <w:lang w:val="kk-KZ"/>
        </w:rPr>
        <w:t xml:space="preserve">кем </w:t>
      </w:r>
      <w:r w:rsidRPr="006F25B4">
        <w:rPr>
          <w:rStyle w:val="FontStyle11"/>
          <w:rFonts w:eastAsia="Calibri"/>
          <w:b w:val="0"/>
          <w:noProof/>
          <w:sz w:val="22"/>
          <w:szCs w:val="22"/>
          <w:lang w:val="kk-KZ"/>
        </w:rPr>
        <w:t xml:space="preserve">болмауы </w:t>
      </w:r>
      <w:r w:rsidRPr="006F25B4">
        <w:rPr>
          <w:rStyle w:val="FontStyle11"/>
          <w:rFonts w:eastAsia="Calibri"/>
          <w:b w:val="0"/>
          <w:sz w:val="22"/>
          <w:szCs w:val="22"/>
          <w:lang w:val="kk-KZ"/>
        </w:rPr>
        <w:t xml:space="preserve">керек, </w:t>
      </w:r>
      <w:r w:rsidRPr="006F25B4">
        <w:rPr>
          <w:rStyle w:val="FontStyle11"/>
          <w:rFonts w:eastAsia="Calibri"/>
          <w:b w:val="0"/>
          <w:noProof/>
          <w:sz w:val="22"/>
          <w:szCs w:val="22"/>
          <w:lang w:val="kk-KZ"/>
        </w:rPr>
        <w:t xml:space="preserve">ал тереңдігі </w:t>
      </w:r>
      <w:r w:rsidRPr="006F25B4">
        <w:rPr>
          <w:rStyle w:val="FontStyle11"/>
          <w:rFonts w:eastAsia="Calibri"/>
          <w:b w:val="0"/>
          <w:sz w:val="22"/>
          <w:szCs w:val="22"/>
          <w:lang w:val="kk-KZ"/>
        </w:rPr>
        <w:t xml:space="preserve">-0,8- 1,0 </w:t>
      </w:r>
      <w:r w:rsidRPr="006F25B4">
        <w:rPr>
          <w:rStyle w:val="FontStyle16"/>
          <w:b w:val="0"/>
          <w:noProof/>
          <w:sz w:val="22"/>
          <w:szCs w:val="22"/>
          <w:lang w:val="kk-KZ"/>
        </w:rPr>
        <w:t xml:space="preserve">м. </w:t>
      </w:r>
      <w:r w:rsidRPr="006F25B4">
        <w:rPr>
          <w:rStyle w:val="FontStyle11"/>
          <w:rFonts w:eastAsia="Calibri"/>
          <w:b w:val="0"/>
          <w:noProof/>
          <w:sz w:val="22"/>
          <w:szCs w:val="22"/>
          <w:lang w:val="kk-KZ"/>
        </w:rPr>
        <w:t>Каналдағы судың ағу жылдамдығы оны шаю жылдамдығы</w:t>
      </w:r>
      <w:r w:rsidRPr="006F25B4">
        <w:rPr>
          <w:rStyle w:val="FontStyle16"/>
          <w:b w:val="0"/>
          <w:i w:val="0"/>
          <w:noProof/>
          <w:sz w:val="22"/>
          <w:szCs w:val="22"/>
          <w:lang w:val="kk-KZ"/>
        </w:rPr>
        <w:t xml:space="preserve">нан кемірек және </w:t>
      </w:r>
      <w:r w:rsidRPr="006F25B4">
        <w:rPr>
          <w:rStyle w:val="FontStyle11"/>
          <w:rFonts w:eastAsia="Calibri"/>
          <w:b w:val="0"/>
          <w:noProof/>
          <w:sz w:val="22"/>
          <w:szCs w:val="22"/>
          <w:lang w:val="kk-KZ"/>
        </w:rPr>
        <w:t>тосаптану жылдамдығынан артығырақ болуы керек.</w:t>
      </w:r>
    </w:p>
    <w:p w:rsidR="00484B26" w:rsidRPr="006F25B4" w:rsidRDefault="00484B26" w:rsidP="00484B26">
      <w:pPr>
        <w:pStyle w:val="Style2"/>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 xml:space="preserve">Қашыртқы каналдардағы судың деңгейі жер бетінің деңгейінен </w:t>
      </w:r>
      <w:r w:rsidRPr="006F25B4">
        <w:rPr>
          <w:rStyle w:val="FontStyle11"/>
          <w:rFonts w:eastAsia="Calibri"/>
          <w:b w:val="0"/>
          <w:sz w:val="22"/>
          <w:szCs w:val="22"/>
          <w:lang w:val="kk-KZ"/>
        </w:rPr>
        <w:t xml:space="preserve">15-20 </w:t>
      </w:r>
      <w:r w:rsidRPr="006F25B4">
        <w:rPr>
          <w:rStyle w:val="FontStyle11"/>
          <w:rFonts w:eastAsia="Calibri"/>
          <w:b w:val="0"/>
          <w:noProof/>
          <w:sz w:val="22"/>
          <w:szCs w:val="22"/>
          <w:lang w:val="kk-KZ"/>
        </w:rPr>
        <w:t xml:space="preserve">см төменірек болып, ең төменгі жерден </w:t>
      </w:r>
      <w:r w:rsidRPr="006F25B4">
        <w:rPr>
          <w:rStyle w:val="FontStyle11"/>
          <w:rFonts w:eastAsia="Calibri"/>
          <w:b w:val="0"/>
          <w:sz w:val="22"/>
          <w:szCs w:val="22"/>
          <w:lang w:val="kk-KZ"/>
        </w:rPr>
        <w:t xml:space="preserve">суды </w:t>
      </w:r>
      <w:r w:rsidRPr="006F25B4">
        <w:rPr>
          <w:rStyle w:val="FontStyle11"/>
          <w:rFonts w:eastAsia="Calibri"/>
          <w:b w:val="0"/>
          <w:noProof/>
          <w:sz w:val="22"/>
          <w:szCs w:val="22"/>
          <w:lang w:val="kk-KZ"/>
        </w:rPr>
        <w:t xml:space="preserve">ағызып жібере алатындай </w:t>
      </w:r>
      <w:r w:rsidRPr="006F25B4">
        <w:rPr>
          <w:rStyle w:val="FontStyle11"/>
          <w:rFonts w:eastAsia="Calibri"/>
          <w:b w:val="0"/>
          <w:sz w:val="22"/>
          <w:szCs w:val="22"/>
          <w:lang w:val="kk-KZ"/>
        </w:rPr>
        <w:t xml:space="preserve">болуы </w:t>
      </w:r>
      <w:r w:rsidRPr="006F25B4">
        <w:rPr>
          <w:rStyle w:val="FontStyle11"/>
          <w:rFonts w:eastAsia="Calibri"/>
          <w:b w:val="0"/>
          <w:noProof/>
          <w:sz w:val="22"/>
          <w:szCs w:val="22"/>
          <w:lang w:val="kk-KZ"/>
        </w:rPr>
        <w:t xml:space="preserve">керек. Жоғарғы дәрежедеғі </w:t>
      </w:r>
      <w:r w:rsidRPr="006F25B4">
        <w:rPr>
          <w:rStyle w:val="FontStyle16"/>
          <w:b w:val="0"/>
          <w:i w:val="0"/>
          <w:noProof/>
          <w:sz w:val="22"/>
          <w:szCs w:val="22"/>
          <w:lang w:val="kk-KZ"/>
        </w:rPr>
        <w:t>су</w:t>
      </w:r>
      <w:r w:rsidRPr="006F25B4">
        <w:rPr>
          <w:rStyle w:val="FontStyle16"/>
          <w:b w:val="0"/>
          <w:noProof/>
          <w:sz w:val="22"/>
          <w:szCs w:val="22"/>
          <w:lang w:val="kk-KZ"/>
        </w:rPr>
        <w:t xml:space="preserve"> </w:t>
      </w:r>
      <w:r w:rsidRPr="006F25B4">
        <w:rPr>
          <w:rStyle w:val="FontStyle11"/>
          <w:rFonts w:eastAsia="Calibri"/>
          <w:b w:val="0"/>
          <w:noProof/>
          <w:sz w:val="22"/>
          <w:szCs w:val="22"/>
          <w:lang w:val="kk-KZ"/>
        </w:rPr>
        <w:t xml:space="preserve">жинағыш </w:t>
      </w:r>
      <w:r w:rsidRPr="006F25B4">
        <w:rPr>
          <w:rStyle w:val="FontStyle11"/>
          <w:rFonts w:eastAsia="Calibri"/>
          <w:b w:val="0"/>
          <w:sz w:val="22"/>
          <w:szCs w:val="22"/>
          <w:lang w:val="kk-KZ"/>
        </w:rPr>
        <w:t xml:space="preserve">- </w:t>
      </w:r>
      <w:r w:rsidRPr="006F25B4">
        <w:rPr>
          <w:rStyle w:val="FontStyle11"/>
          <w:rFonts w:eastAsia="Calibri"/>
          <w:b w:val="0"/>
          <w:noProof/>
          <w:sz w:val="22"/>
          <w:szCs w:val="22"/>
          <w:lang w:val="kk-KZ"/>
        </w:rPr>
        <w:t xml:space="preserve">қашыртқы каналдағы су деңгейі дәрежесі кіші қашыртқы </w:t>
      </w:r>
      <w:r w:rsidRPr="006F25B4">
        <w:rPr>
          <w:rStyle w:val="FontStyle11"/>
          <w:rFonts w:eastAsia="Calibri"/>
          <w:b w:val="0"/>
          <w:sz w:val="22"/>
          <w:szCs w:val="22"/>
          <w:lang w:val="kk-KZ"/>
        </w:rPr>
        <w:t xml:space="preserve">каналдары </w:t>
      </w:r>
      <w:r w:rsidRPr="006F25B4">
        <w:rPr>
          <w:rStyle w:val="FontStyle11"/>
          <w:rFonts w:eastAsia="Calibri"/>
          <w:b w:val="0"/>
          <w:noProof/>
          <w:sz w:val="22"/>
          <w:szCs w:val="22"/>
          <w:lang w:val="kk-KZ"/>
        </w:rPr>
        <w:t xml:space="preserve">судың деңгейінен </w:t>
      </w:r>
      <w:r w:rsidRPr="006F25B4">
        <w:rPr>
          <w:rStyle w:val="FontStyle11"/>
          <w:rFonts w:eastAsia="Calibri"/>
          <w:b w:val="0"/>
          <w:sz w:val="22"/>
          <w:szCs w:val="22"/>
          <w:lang w:val="kk-KZ"/>
        </w:rPr>
        <w:t xml:space="preserve">5 </w:t>
      </w:r>
      <w:r w:rsidRPr="006F25B4">
        <w:rPr>
          <w:rStyle w:val="FontStyle11"/>
          <w:rFonts w:eastAsia="Calibri"/>
          <w:b w:val="0"/>
          <w:noProof/>
          <w:sz w:val="22"/>
          <w:szCs w:val="22"/>
          <w:lang w:val="kk-KZ"/>
        </w:rPr>
        <w:t xml:space="preserve">см төменірек </w:t>
      </w:r>
      <w:r w:rsidRPr="006F25B4">
        <w:rPr>
          <w:rStyle w:val="FontStyle11"/>
          <w:rFonts w:eastAsia="Calibri"/>
          <w:b w:val="0"/>
          <w:sz w:val="22"/>
          <w:szCs w:val="22"/>
          <w:lang w:val="kk-KZ"/>
        </w:rPr>
        <w:t xml:space="preserve">болуы </w:t>
      </w:r>
      <w:r w:rsidRPr="006F25B4">
        <w:rPr>
          <w:rStyle w:val="FontStyle11"/>
          <w:rFonts w:eastAsia="Calibri"/>
          <w:b w:val="0"/>
          <w:noProof/>
          <w:sz w:val="22"/>
          <w:szCs w:val="22"/>
          <w:lang w:val="kk-KZ"/>
        </w:rPr>
        <w:t>керек.</w:t>
      </w:r>
    </w:p>
    <w:p w:rsidR="00484B26" w:rsidRPr="006F25B4" w:rsidRDefault="00484B26" w:rsidP="00484B26">
      <w:pPr>
        <w:pStyle w:val="Style3"/>
        <w:widowControl/>
        <w:spacing w:line="240" w:lineRule="auto"/>
        <w:ind w:firstLine="540"/>
        <w:rPr>
          <w:rStyle w:val="FontStyle11"/>
          <w:rFonts w:eastAsia="Calibri"/>
          <w:b w:val="0"/>
          <w:sz w:val="22"/>
          <w:szCs w:val="22"/>
          <w:lang w:val="kk-KZ"/>
        </w:rPr>
      </w:pPr>
      <w:r w:rsidRPr="006F25B4">
        <w:rPr>
          <w:rStyle w:val="FontStyle11"/>
          <w:rFonts w:eastAsia="Calibri"/>
          <w:b w:val="0"/>
          <w:noProof/>
          <w:sz w:val="22"/>
          <w:szCs w:val="22"/>
          <w:lang w:val="kk-KZ"/>
        </w:rPr>
        <w:t xml:space="preserve">Авариялық қашыртқы </w:t>
      </w:r>
      <w:r w:rsidRPr="006F25B4">
        <w:rPr>
          <w:rStyle w:val="FontStyle11"/>
          <w:rFonts w:eastAsia="Calibri"/>
          <w:b w:val="0"/>
          <w:sz w:val="22"/>
          <w:szCs w:val="22"/>
          <w:lang w:val="kk-KZ"/>
        </w:rPr>
        <w:t xml:space="preserve">каналдар </w:t>
      </w:r>
      <w:r w:rsidRPr="006F25B4">
        <w:rPr>
          <w:rStyle w:val="FontStyle11"/>
          <w:rFonts w:eastAsia="Calibri"/>
          <w:b w:val="0"/>
          <w:noProof/>
          <w:sz w:val="22"/>
          <w:szCs w:val="22"/>
          <w:lang w:val="kk-KZ"/>
        </w:rPr>
        <w:t xml:space="preserve">және оның өрнектері арқылы жіберілетін судық мөлшері каналдың </w:t>
      </w:r>
      <w:r w:rsidRPr="006F25B4">
        <w:rPr>
          <w:rStyle w:val="FontStyle11"/>
          <w:rFonts w:eastAsia="Calibri"/>
          <w:b w:val="0"/>
          <w:sz w:val="22"/>
          <w:szCs w:val="22"/>
          <w:lang w:val="kk-KZ"/>
        </w:rPr>
        <w:t xml:space="preserve">авария </w:t>
      </w:r>
      <w:r w:rsidRPr="006F25B4">
        <w:rPr>
          <w:rStyle w:val="FontStyle11"/>
          <w:rFonts w:eastAsia="Calibri"/>
          <w:b w:val="0"/>
          <w:noProof/>
          <w:sz w:val="22"/>
          <w:szCs w:val="22"/>
          <w:lang w:val="kk-KZ"/>
        </w:rPr>
        <w:t xml:space="preserve">болған жері арқылы жіберілетін судың мөлшерінін жартысына тең </w:t>
      </w:r>
      <w:r w:rsidRPr="006F25B4">
        <w:rPr>
          <w:rStyle w:val="FontStyle11"/>
          <w:rFonts w:eastAsia="Calibri"/>
          <w:b w:val="0"/>
          <w:sz w:val="22"/>
          <w:szCs w:val="22"/>
          <w:lang w:val="kk-KZ"/>
        </w:rPr>
        <w:t>болады.</w:t>
      </w:r>
    </w:p>
    <w:p w:rsidR="00484B26" w:rsidRPr="006F25B4" w:rsidRDefault="00484B26" w:rsidP="00484B26">
      <w:pPr>
        <w:pStyle w:val="Style4"/>
        <w:widowControl/>
        <w:spacing w:line="240" w:lineRule="auto"/>
        <w:ind w:firstLine="540"/>
        <w:rPr>
          <w:rStyle w:val="FontStyle14"/>
          <w:noProof/>
          <w:sz w:val="22"/>
          <w:szCs w:val="22"/>
          <w:lang w:val="kk-KZ"/>
        </w:rPr>
      </w:pPr>
      <w:r w:rsidRPr="006F25B4">
        <w:rPr>
          <w:rStyle w:val="FontStyle11"/>
          <w:rFonts w:eastAsia="Calibri"/>
          <w:b w:val="0"/>
          <w:sz w:val="22"/>
          <w:szCs w:val="22"/>
          <w:lang w:val="kk-KZ"/>
        </w:rPr>
        <w:t xml:space="preserve">Кар </w:t>
      </w:r>
      <w:r w:rsidRPr="006F25B4">
        <w:rPr>
          <w:rStyle w:val="FontStyle11"/>
          <w:rFonts w:eastAsia="Calibri"/>
          <w:b w:val="0"/>
          <w:noProof/>
          <w:sz w:val="22"/>
          <w:szCs w:val="22"/>
          <w:lang w:val="kk-KZ"/>
        </w:rPr>
        <w:t xml:space="preserve">және </w:t>
      </w:r>
      <w:r w:rsidRPr="006F25B4">
        <w:rPr>
          <w:rStyle w:val="FontStyle11"/>
          <w:rFonts w:eastAsia="Calibri"/>
          <w:b w:val="0"/>
          <w:sz w:val="22"/>
          <w:szCs w:val="22"/>
          <w:lang w:val="kk-KZ"/>
        </w:rPr>
        <w:t xml:space="preserve">нөсер </w:t>
      </w:r>
      <w:r w:rsidRPr="006F25B4">
        <w:rPr>
          <w:rStyle w:val="FontStyle11"/>
          <w:rFonts w:eastAsia="Calibri"/>
          <w:b w:val="0"/>
          <w:noProof/>
          <w:sz w:val="22"/>
          <w:szCs w:val="22"/>
          <w:lang w:val="kk-KZ"/>
        </w:rPr>
        <w:t>суларын ұстайтын тау жақтағы</w:t>
      </w:r>
      <w:r w:rsidRPr="006F25B4">
        <w:rPr>
          <w:rStyle w:val="FontStyle14"/>
          <w:sz w:val="22"/>
          <w:szCs w:val="22"/>
          <w:lang w:val="kk-KZ"/>
        </w:rPr>
        <w:t xml:space="preserve">каналдар </w:t>
      </w:r>
      <w:r w:rsidRPr="006F25B4">
        <w:rPr>
          <w:rStyle w:val="FontStyle14"/>
          <w:noProof/>
          <w:sz w:val="22"/>
          <w:szCs w:val="22"/>
          <w:lang w:val="kk-KZ"/>
        </w:rPr>
        <w:t>арқылыжіберілетін судың мөлшері гидрологеоялық есептер арқылы анықталады.</w:t>
      </w:r>
    </w:p>
    <w:p w:rsidR="00484B26" w:rsidRPr="006F25B4" w:rsidRDefault="00484B26" w:rsidP="00484B26">
      <w:pPr>
        <w:pStyle w:val="Style2"/>
        <w:widowControl/>
        <w:spacing w:line="240" w:lineRule="auto"/>
        <w:ind w:firstLine="540"/>
        <w:rPr>
          <w:rStyle w:val="FontStyle11"/>
          <w:rFonts w:eastAsia="Calibri"/>
          <w:b w:val="0"/>
          <w:sz w:val="22"/>
          <w:szCs w:val="22"/>
          <w:lang w:val="kk-KZ"/>
        </w:rPr>
      </w:pPr>
      <w:r w:rsidRPr="006F25B4">
        <w:rPr>
          <w:rStyle w:val="FontStyle15"/>
          <w:b w:val="0"/>
          <w:noProof/>
          <w:sz w:val="22"/>
          <w:szCs w:val="22"/>
          <w:lang w:val="kk-KZ"/>
        </w:rPr>
        <w:t>Суару</w:t>
      </w:r>
      <w:r w:rsidRPr="006F25B4">
        <w:rPr>
          <w:rStyle w:val="FontStyle14"/>
          <w:noProof/>
          <w:sz w:val="22"/>
          <w:szCs w:val="22"/>
          <w:lang w:val="kk-KZ"/>
        </w:rPr>
        <w:t xml:space="preserve">каналдарын судан босату үшін таратқыштардың аяғында және </w:t>
      </w:r>
      <w:r w:rsidRPr="006F25B4">
        <w:rPr>
          <w:rStyle w:val="FontStyle15"/>
          <w:b w:val="0"/>
          <w:noProof/>
          <w:sz w:val="22"/>
          <w:szCs w:val="22"/>
          <w:lang w:val="kk-KZ"/>
        </w:rPr>
        <w:t>апатты</w:t>
      </w:r>
      <w:r w:rsidRPr="006F25B4">
        <w:rPr>
          <w:rStyle w:val="FontStyle14"/>
          <w:noProof/>
          <w:sz w:val="22"/>
          <w:szCs w:val="22"/>
          <w:lang w:val="kk-KZ"/>
        </w:rPr>
        <w:t xml:space="preserve">қашырткы жерлерінде су ағызғыш </w:t>
      </w:r>
      <w:r w:rsidRPr="006F25B4">
        <w:rPr>
          <w:rStyle w:val="FontStyle11"/>
          <w:rFonts w:eastAsia="Calibri"/>
          <w:b w:val="0"/>
          <w:noProof/>
          <w:sz w:val="22"/>
          <w:szCs w:val="22"/>
          <w:lang w:val="kk-KZ"/>
        </w:rPr>
        <w:t xml:space="preserve">құрылыстары салынады. Қашыртқы каналдардың жолдармен қилысқан жерлерінде көшрлер </w:t>
      </w:r>
      <w:r w:rsidRPr="006F25B4">
        <w:rPr>
          <w:rStyle w:val="FontStyle16"/>
          <w:b w:val="0"/>
          <w:i w:val="0"/>
          <w:noProof/>
          <w:sz w:val="22"/>
          <w:szCs w:val="22"/>
          <w:lang w:val="kk-KZ"/>
        </w:rPr>
        <w:t>және</w:t>
      </w:r>
      <w:r w:rsidRPr="006F25B4">
        <w:rPr>
          <w:rStyle w:val="FontStyle16"/>
          <w:b w:val="0"/>
          <w:noProof/>
          <w:sz w:val="22"/>
          <w:szCs w:val="22"/>
          <w:lang w:val="kk-KZ"/>
        </w:rPr>
        <w:t xml:space="preserve"> </w:t>
      </w:r>
      <w:r w:rsidRPr="006F25B4">
        <w:rPr>
          <w:rStyle w:val="FontStyle11"/>
          <w:rFonts w:eastAsia="Calibri"/>
          <w:b w:val="0"/>
          <w:noProof/>
          <w:sz w:val="22"/>
          <w:szCs w:val="22"/>
          <w:lang w:val="kk-KZ"/>
        </w:rPr>
        <w:t>трубалар, олардың суару каналдарымен қи</w:t>
      </w:r>
      <w:r w:rsidRPr="006F25B4">
        <w:rPr>
          <w:rStyle w:val="FontStyle16"/>
          <w:b w:val="0"/>
          <w:i w:val="0"/>
          <w:noProof/>
          <w:sz w:val="22"/>
          <w:szCs w:val="22"/>
          <w:lang w:val="kk-KZ"/>
        </w:rPr>
        <w:t xml:space="preserve">лысатын </w:t>
      </w:r>
      <w:r w:rsidRPr="006F25B4">
        <w:rPr>
          <w:rStyle w:val="FontStyle11"/>
          <w:rFonts w:eastAsia="Calibri"/>
          <w:b w:val="0"/>
          <w:noProof/>
          <w:sz w:val="22"/>
          <w:szCs w:val="22"/>
          <w:lang w:val="kk-KZ"/>
        </w:rPr>
        <w:t xml:space="preserve">жерлерінде -құламалар және т. б. құрылыстар </w:t>
      </w:r>
      <w:r w:rsidRPr="006F25B4">
        <w:rPr>
          <w:rStyle w:val="FontStyle11"/>
          <w:rFonts w:eastAsia="Calibri"/>
          <w:b w:val="0"/>
          <w:sz w:val="22"/>
          <w:szCs w:val="22"/>
          <w:lang w:val="kk-KZ"/>
        </w:rPr>
        <w:t>салынады.</w:t>
      </w:r>
    </w:p>
    <w:p w:rsidR="00484B26" w:rsidRPr="006F25B4" w:rsidRDefault="00484B26" w:rsidP="00484B26">
      <w:pPr>
        <w:pStyle w:val="Style2"/>
        <w:widowControl/>
        <w:spacing w:line="240" w:lineRule="auto"/>
        <w:ind w:firstLine="540"/>
        <w:rPr>
          <w:rStyle w:val="FontStyle16"/>
          <w:b w:val="0"/>
          <w:sz w:val="22"/>
          <w:szCs w:val="22"/>
          <w:lang w:val="kk-KZ"/>
        </w:rPr>
      </w:pPr>
    </w:p>
    <w:p w:rsidR="00484B26" w:rsidRPr="006F25B4" w:rsidRDefault="00484B26" w:rsidP="00484B26">
      <w:pPr>
        <w:pStyle w:val="Style5"/>
        <w:widowControl/>
        <w:tabs>
          <w:tab w:val="left" w:pos="4124"/>
        </w:tabs>
        <w:ind w:firstLine="540"/>
        <w:jc w:val="both"/>
        <w:rPr>
          <w:rStyle w:val="FontStyle12"/>
          <w:rFonts w:eastAsia="Calibri"/>
          <w:i/>
          <w:noProof/>
          <w:sz w:val="22"/>
          <w:szCs w:val="22"/>
          <w:lang w:val="kk-KZ"/>
        </w:rPr>
      </w:pPr>
      <w:r w:rsidRPr="006F25B4">
        <w:rPr>
          <w:rStyle w:val="FontStyle11"/>
          <w:rFonts w:eastAsia="Calibri"/>
          <w:i/>
          <w:sz w:val="22"/>
          <w:szCs w:val="22"/>
          <w:lang w:val="kk-KZ"/>
        </w:rPr>
        <w:t xml:space="preserve">3. </w:t>
      </w:r>
      <w:r w:rsidRPr="006F25B4">
        <w:rPr>
          <w:rStyle w:val="FontStyle12"/>
          <w:rFonts w:eastAsia="Calibri"/>
          <w:i/>
          <w:noProof/>
          <w:sz w:val="22"/>
          <w:szCs w:val="22"/>
          <w:lang w:val="kk-KZ"/>
        </w:rPr>
        <w:t>Сорланған топырақты шаю</w:t>
      </w:r>
      <w:r w:rsidRPr="006F25B4">
        <w:rPr>
          <w:rStyle w:val="FontStyle12"/>
          <w:rFonts w:eastAsia="Calibri"/>
          <w:i/>
          <w:noProof/>
          <w:sz w:val="22"/>
          <w:szCs w:val="22"/>
          <w:lang w:val="kk-KZ"/>
        </w:rPr>
        <w:tab/>
      </w:r>
    </w:p>
    <w:p w:rsidR="00484B26" w:rsidRPr="006F25B4" w:rsidRDefault="00484B26" w:rsidP="00484B26">
      <w:pPr>
        <w:pStyle w:val="Style5"/>
        <w:widowControl/>
        <w:tabs>
          <w:tab w:val="left" w:pos="4124"/>
        </w:tabs>
        <w:ind w:firstLine="540"/>
        <w:jc w:val="both"/>
        <w:rPr>
          <w:rStyle w:val="FontStyle12"/>
          <w:rFonts w:eastAsia="Calibri"/>
          <w:b/>
          <w:noProof/>
          <w:sz w:val="22"/>
          <w:szCs w:val="22"/>
          <w:lang w:val="kk-KZ"/>
        </w:rPr>
      </w:pPr>
    </w:p>
    <w:p w:rsidR="00484B26" w:rsidRPr="006F25B4" w:rsidRDefault="00484B26" w:rsidP="00484B26">
      <w:pPr>
        <w:pStyle w:val="Style2"/>
        <w:widowControl/>
        <w:spacing w:line="240" w:lineRule="auto"/>
        <w:ind w:firstLine="540"/>
        <w:rPr>
          <w:rStyle w:val="FontStyle17"/>
          <w:b/>
          <w:bCs/>
          <w:noProof/>
          <w:sz w:val="22"/>
          <w:szCs w:val="22"/>
          <w:lang w:val="kk-KZ"/>
        </w:rPr>
      </w:pPr>
      <w:r w:rsidRPr="006F25B4">
        <w:rPr>
          <w:rStyle w:val="FontStyle12"/>
          <w:rFonts w:eastAsia="Calibri"/>
          <w:noProof/>
          <w:sz w:val="22"/>
          <w:szCs w:val="22"/>
          <w:lang w:val="kk-KZ"/>
        </w:rPr>
        <w:t xml:space="preserve">Топырақты шаюды қолданудың шарттары.. </w:t>
      </w:r>
      <w:r w:rsidRPr="006F25B4">
        <w:rPr>
          <w:rStyle w:val="FontStyle11"/>
          <w:rFonts w:eastAsia="Calibri"/>
          <w:b w:val="0"/>
          <w:noProof/>
          <w:sz w:val="22"/>
          <w:szCs w:val="22"/>
          <w:lang w:val="kk-KZ"/>
        </w:rPr>
        <w:t xml:space="preserve">Егер де </w:t>
      </w:r>
      <w:r w:rsidRPr="006F25B4">
        <w:rPr>
          <w:rStyle w:val="FontStyle12"/>
          <w:rFonts w:eastAsia="Calibri"/>
          <w:noProof/>
          <w:sz w:val="22"/>
          <w:szCs w:val="22"/>
          <w:lang w:val="kk-KZ"/>
        </w:rPr>
        <w:t>топырақ</w:t>
      </w:r>
      <w:r w:rsidRPr="006F25B4">
        <w:rPr>
          <w:rStyle w:val="FontStyle11"/>
          <w:rFonts w:eastAsia="Calibri"/>
          <w:b w:val="0"/>
          <w:noProof/>
          <w:sz w:val="22"/>
          <w:szCs w:val="22"/>
          <w:lang w:val="kk-KZ"/>
        </w:rPr>
        <w:t xml:space="preserve">өте </w:t>
      </w:r>
      <w:r w:rsidRPr="006F25B4">
        <w:rPr>
          <w:rStyle w:val="FontStyle16"/>
          <w:b w:val="0"/>
          <w:i w:val="0"/>
          <w:noProof/>
          <w:sz w:val="22"/>
          <w:szCs w:val="22"/>
          <w:lang w:val="kk-KZ"/>
        </w:rPr>
        <w:t xml:space="preserve">күшті </w:t>
      </w:r>
      <w:r w:rsidRPr="006F25B4">
        <w:rPr>
          <w:rStyle w:val="FontStyle11"/>
          <w:rFonts w:eastAsia="Calibri"/>
          <w:b w:val="0"/>
          <w:noProof/>
          <w:sz w:val="22"/>
          <w:szCs w:val="22"/>
          <w:lang w:val="kk-KZ"/>
        </w:rPr>
        <w:t xml:space="preserve">сорланған және оның бір метрлік қабатында </w:t>
      </w:r>
      <w:r w:rsidRPr="006F25B4">
        <w:rPr>
          <w:rStyle w:val="FontStyle11"/>
          <w:rFonts w:eastAsia="Calibri"/>
          <w:b w:val="0"/>
          <w:sz w:val="22"/>
          <w:szCs w:val="22"/>
          <w:lang w:val="kk-KZ"/>
        </w:rPr>
        <w:t xml:space="preserve">0,02-0,03 </w:t>
      </w:r>
      <w:r w:rsidRPr="006F25B4">
        <w:rPr>
          <w:rStyle w:val="FontStyle16"/>
          <w:b w:val="0"/>
          <w:i w:val="0"/>
          <w:sz w:val="22"/>
          <w:szCs w:val="22"/>
          <w:lang w:val="kk-KZ"/>
        </w:rPr>
        <w:t xml:space="preserve">% хлор </w:t>
      </w:r>
      <w:r w:rsidRPr="006F25B4">
        <w:rPr>
          <w:rStyle w:val="FontStyle16"/>
          <w:b w:val="0"/>
          <w:i w:val="0"/>
          <w:noProof/>
          <w:sz w:val="22"/>
          <w:szCs w:val="22"/>
          <w:lang w:val="kk-KZ"/>
        </w:rPr>
        <w:t>болған</w:t>
      </w:r>
      <w:r w:rsidRPr="006F25B4">
        <w:rPr>
          <w:rStyle w:val="FontStyle16"/>
          <w:b w:val="0"/>
          <w:noProof/>
          <w:sz w:val="22"/>
          <w:szCs w:val="22"/>
          <w:lang w:val="kk-KZ"/>
        </w:rPr>
        <w:t xml:space="preserve"> </w:t>
      </w:r>
      <w:r w:rsidRPr="006F25B4">
        <w:rPr>
          <w:rStyle w:val="FontStyle11"/>
          <w:rFonts w:eastAsia="Calibri"/>
          <w:b w:val="0"/>
          <w:noProof/>
          <w:sz w:val="22"/>
          <w:szCs w:val="22"/>
          <w:lang w:val="kk-KZ"/>
        </w:rPr>
        <w:t xml:space="preserve">жағдайда, мөлшерден </w:t>
      </w:r>
      <w:r w:rsidRPr="006F25B4">
        <w:rPr>
          <w:rStyle w:val="FontStyle11"/>
          <w:rFonts w:eastAsia="Calibri"/>
          <w:b w:val="0"/>
          <w:sz w:val="22"/>
          <w:szCs w:val="22"/>
          <w:lang w:val="kk-KZ"/>
        </w:rPr>
        <w:t xml:space="preserve">тыс </w:t>
      </w:r>
      <w:r w:rsidRPr="006F25B4">
        <w:rPr>
          <w:rStyle w:val="FontStyle11"/>
          <w:rFonts w:eastAsia="Calibri"/>
          <w:b w:val="0"/>
          <w:noProof/>
          <w:sz w:val="22"/>
          <w:szCs w:val="22"/>
          <w:lang w:val="kk-KZ"/>
        </w:rPr>
        <w:t xml:space="preserve">тұздарды өсімдіктерді </w:t>
      </w:r>
      <w:r w:rsidRPr="006F25B4">
        <w:rPr>
          <w:rStyle w:val="FontStyle16"/>
          <w:b w:val="0"/>
          <w:i w:val="0"/>
          <w:noProof/>
          <w:sz w:val="22"/>
          <w:szCs w:val="22"/>
          <w:lang w:val="kk-KZ"/>
        </w:rPr>
        <w:t>себу кезінде</w:t>
      </w:r>
      <w:r w:rsidRPr="006F25B4">
        <w:rPr>
          <w:rStyle w:val="FontStyle16"/>
          <w:b w:val="0"/>
          <w:noProof/>
          <w:sz w:val="22"/>
          <w:szCs w:val="22"/>
          <w:lang w:val="kk-KZ"/>
        </w:rPr>
        <w:t xml:space="preserve"> </w:t>
      </w:r>
      <w:r w:rsidRPr="006F25B4">
        <w:rPr>
          <w:rStyle w:val="FontStyle11"/>
          <w:rFonts w:eastAsia="Calibri"/>
          <w:b w:val="0"/>
          <w:sz w:val="22"/>
          <w:szCs w:val="22"/>
          <w:lang w:val="kk-KZ"/>
        </w:rPr>
        <w:t xml:space="preserve">хлор </w:t>
      </w:r>
      <w:r w:rsidRPr="006F25B4">
        <w:rPr>
          <w:rStyle w:val="FontStyle11"/>
          <w:rFonts w:eastAsia="Calibri"/>
          <w:b w:val="0"/>
          <w:noProof/>
          <w:sz w:val="22"/>
          <w:szCs w:val="22"/>
          <w:lang w:val="kk-KZ"/>
        </w:rPr>
        <w:t xml:space="preserve">иондарының шамалы салмағы </w:t>
      </w:r>
      <w:r w:rsidRPr="006F25B4">
        <w:rPr>
          <w:rStyle w:val="FontStyle11"/>
          <w:rFonts w:eastAsia="Calibri"/>
          <w:b w:val="0"/>
          <w:sz w:val="22"/>
          <w:szCs w:val="22"/>
          <w:lang w:val="kk-KZ"/>
        </w:rPr>
        <w:t xml:space="preserve">0,01% </w:t>
      </w:r>
      <w:r w:rsidRPr="006F25B4">
        <w:rPr>
          <w:rStyle w:val="FontStyle11"/>
          <w:rFonts w:eastAsia="Calibri"/>
          <w:b w:val="0"/>
          <w:noProof/>
          <w:sz w:val="22"/>
          <w:szCs w:val="22"/>
          <w:lang w:val="kk-KZ"/>
        </w:rPr>
        <w:t xml:space="preserve">тен көп болмайтындай етіп </w:t>
      </w:r>
      <w:r w:rsidRPr="006F25B4">
        <w:rPr>
          <w:rStyle w:val="FontStyle11"/>
          <w:rFonts w:eastAsia="Calibri"/>
          <w:b w:val="0"/>
          <w:sz w:val="22"/>
          <w:szCs w:val="22"/>
          <w:lang w:val="kk-KZ"/>
        </w:rPr>
        <w:t xml:space="preserve">шаю </w:t>
      </w:r>
      <w:r w:rsidRPr="006F25B4">
        <w:rPr>
          <w:rStyle w:val="FontStyle11"/>
          <w:rFonts w:eastAsia="Calibri"/>
          <w:b w:val="0"/>
          <w:noProof/>
          <w:sz w:val="22"/>
          <w:szCs w:val="22"/>
          <w:lang w:val="kk-KZ"/>
        </w:rPr>
        <w:t xml:space="preserve">керек. Ол үшін қаптата суару арқылы </w:t>
      </w:r>
      <w:r w:rsidRPr="006F25B4">
        <w:rPr>
          <w:rStyle w:val="FontStyle17"/>
          <w:noProof/>
          <w:sz w:val="22"/>
          <w:szCs w:val="22"/>
          <w:lang w:val="kk-KZ"/>
        </w:rPr>
        <w:t xml:space="preserve">оған тұздарды ерітіп және олардың артықшамасын </w:t>
      </w:r>
      <w:r w:rsidRPr="006F25B4">
        <w:rPr>
          <w:rStyle w:val="FontStyle17"/>
          <w:sz w:val="22"/>
          <w:szCs w:val="22"/>
          <w:lang w:val="kk-KZ"/>
        </w:rPr>
        <w:t xml:space="preserve">топырақтын </w:t>
      </w:r>
      <w:r w:rsidRPr="006F25B4">
        <w:rPr>
          <w:rStyle w:val="FontStyle17"/>
          <w:noProof/>
          <w:sz w:val="22"/>
          <w:szCs w:val="22"/>
          <w:lang w:val="kk-KZ"/>
        </w:rPr>
        <w:t xml:space="preserve">төменгі қабатына, </w:t>
      </w:r>
      <w:r w:rsidRPr="006F25B4">
        <w:rPr>
          <w:rStyle w:val="FontStyle17"/>
          <w:sz w:val="22"/>
          <w:szCs w:val="22"/>
          <w:lang w:val="kk-KZ"/>
        </w:rPr>
        <w:t xml:space="preserve">немесе </w:t>
      </w:r>
      <w:r w:rsidRPr="006F25B4">
        <w:rPr>
          <w:rStyle w:val="FontStyle17"/>
          <w:noProof/>
          <w:sz w:val="22"/>
          <w:szCs w:val="22"/>
          <w:lang w:val="kk-KZ"/>
        </w:rPr>
        <w:t>дренажға жіберетіндей су жіберіледі.</w:t>
      </w:r>
    </w:p>
    <w:p w:rsidR="00484B26" w:rsidRPr="006F25B4" w:rsidRDefault="00484B26" w:rsidP="00484B26">
      <w:pPr>
        <w:pStyle w:val="Style2"/>
        <w:widowControl/>
        <w:spacing w:line="240" w:lineRule="auto"/>
        <w:ind w:firstLine="540"/>
        <w:rPr>
          <w:rStyle w:val="FontStyle17"/>
          <w:noProof/>
          <w:sz w:val="22"/>
          <w:szCs w:val="22"/>
          <w:lang w:val="kk-KZ"/>
        </w:rPr>
      </w:pPr>
      <w:r w:rsidRPr="006F25B4">
        <w:rPr>
          <w:rStyle w:val="FontStyle17"/>
          <w:noProof/>
          <w:sz w:val="22"/>
          <w:szCs w:val="22"/>
          <w:lang w:val="kk-KZ"/>
        </w:rPr>
        <w:t xml:space="preserve">Топырақты шаюдың тиімділігі оның физикалық қасиеттеріне және </w:t>
      </w:r>
      <w:r w:rsidRPr="006F25B4">
        <w:rPr>
          <w:rStyle w:val="FontStyle17"/>
          <w:sz w:val="22"/>
          <w:szCs w:val="22"/>
          <w:lang w:val="kk-KZ"/>
        </w:rPr>
        <w:t xml:space="preserve">сорлану </w:t>
      </w:r>
      <w:r w:rsidRPr="006F25B4">
        <w:rPr>
          <w:rStyle w:val="FontStyle17"/>
          <w:noProof/>
          <w:sz w:val="22"/>
          <w:szCs w:val="22"/>
          <w:lang w:val="kk-KZ"/>
        </w:rPr>
        <w:t xml:space="preserve">дәрежесіне, яғни топырақтағы еріген Са және </w:t>
      </w:r>
      <w:r w:rsidRPr="006F25B4">
        <w:rPr>
          <w:rStyle w:val="FontStyle17"/>
          <w:sz w:val="22"/>
          <w:szCs w:val="22"/>
          <w:lang w:val="kk-KZ"/>
        </w:rPr>
        <w:t xml:space="preserve">Na </w:t>
      </w:r>
      <w:r w:rsidRPr="006F25B4">
        <w:rPr>
          <w:rStyle w:val="FontStyle17"/>
          <w:noProof/>
          <w:sz w:val="22"/>
          <w:szCs w:val="22"/>
          <w:lang w:val="kk-KZ"/>
        </w:rPr>
        <w:t xml:space="preserve">тұздарының иондарыныд арақатынастығына </w:t>
      </w:r>
      <w:r w:rsidRPr="006F25B4">
        <w:rPr>
          <w:rStyle w:val="FontStyle17"/>
          <w:sz w:val="22"/>
          <w:szCs w:val="22"/>
          <w:lang w:val="kk-KZ"/>
        </w:rPr>
        <w:t>байланысты бола</w:t>
      </w:r>
      <w:r w:rsidRPr="006F25B4">
        <w:rPr>
          <w:rStyle w:val="FontStyle17"/>
          <w:sz w:val="22"/>
          <w:szCs w:val="22"/>
          <w:lang w:val="kk-KZ"/>
        </w:rPr>
        <w:softHyphen/>
        <w:t xml:space="preserve">ды. </w:t>
      </w:r>
      <w:r w:rsidRPr="006F25B4">
        <w:rPr>
          <w:rStyle w:val="FontStyle17"/>
          <w:noProof/>
          <w:sz w:val="22"/>
          <w:szCs w:val="22"/>
          <w:lang w:val="kk-KZ"/>
        </w:rPr>
        <w:t xml:space="preserve">Сорлы топырақтардан. </w:t>
      </w:r>
      <w:r w:rsidRPr="006F25B4">
        <w:rPr>
          <w:rStyle w:val="FontStyle17"/>
          <w:sz w:val="22"/>
          <w:szCs w:val="22"/>
          <w:lang w:val="kk-KZ"/>
        </w:rPr>
        <w:t xml:space="preserve">(Са </w:t>
      </w:r>
      <w:r w:rsidRPr="006F25B4">
        <w:rPr>
          <w:rStyle w:val="FontStyle17"/>
          <w:noProof/>
          <w:sz w:val="22"/>
          <w:szCs w:val="22"/>
          <w:lang w:val="kk-KZ"/>
        </w:rPr>
        <w:t xml:space="preserve">иондары көбірек) тұздар топырақ су сіңіргіш болғанда жеңіл шайылып кетеді. Сортаңдалған </w:t>
      </w:r>
      <w:r w:rsidRPr="006F25B4">
        <w:rPr>
          <w:rStyle w:val="FontStyle17"/>
          <w:sz w:val="22"/>
          <w:szCs w:val="22"/>
          <w:lang w:val="kk-KZ"/>
        </w:rPr>
        <w:t xml:space="preserve">(Na иондары </w:t>
      </w:r>
      <w:r w:rsidRPr="006F25B4">
        <w:rPr>
          <w:rStyle w:val="FontStyle17"/>
          <w:noProof/>
          <w:sz w:val="22"/>
          <w:szCs w:val="22"/>
          <w:lang w:val="kk-KZ"/>
        </w:rPr>
        <w:t xml:space="preserve">көбірек) топырақтарды шайғанда физиологиялық улылықты көбейтетін сілтілер бөлініп, топырақтың физикалық касиеттері нашарлайды. </w:t>
      </w:r>
      <w:r w:rsidRPr="006F25B4">
        <w:rPr>
          <w:rStyle w:val="FontStyle17"/>
          <w:sz w:val="22"/>
          <w:szCs w:val="22"/>
          <w:lang w:val="kk-KZ"/>
        </w:rPr>
        <w:t xml:space="preserve">Na иондары </w:t>
      </w:r>
      <w:r w:rsidRPr="006F25B4">
        <w:rPr>
          <w:rStyle w:val="FontStyle17"/>
          <w:noProof/>
          <w:sz w:val="22"/>
          <w:szCs w:val="22"/>
          <w:lang w:val="kk-KZ"/>
        </w:rPr>
        <w:t xml:space="preserve">көбейген </w:t>
      </w:r>
      <w:r w:rsidRPr="006F25B4">
        <w:rPr>
          <w:rStyle w:val="FontStyle17"/>
          <w:sz w:val="22"/>
          <w:szCs w:val="22"/>
          <w:lang w:val="kk-KZ"/>
        </w:rPr>
        <w:t xml:space="preserve">сайын топырақтын </w:t>
      </w:r>
      <w:r w:rsidRPr="006F25B4">
        <w:rPr>
          <w:rStyle w:val="FontStyle17"/>
          <w:noProof/>
          <w:sz w:val="22"/>
          <w:szCs w:val="22"/>
          <w:lang w:val="kk-KZ"/>
        </w:rPr>
        <w:t xml:space="preserve">физикалық қасиеттері күштірек кемиді. </w:t>
      </w:r>
      <w:r w:rsidRPr="006F25B4">
        <w:rPr>
          <w:rStyle w:val="FontStyle17"/>
          <w:sz w:val="22"/>
          <w:szCs w:val="22"/>
          <w:lang w:val="kk-KZ"/>
        </w:rPr>
        <w:t xml:space="preserve">Na </w:t>
      </w:r>
      <w:r w:rsidRPr="006F25B4">
        <w:rPr>
          <w:rStyle w:val="FontStyle17"/>
          <w:noProof/>
          <w:sz w:val="22"/>
          <w:szCs w:val="22"/>
          <w:lang w:val="kk-KZ"/>
        </w:rPr>
        <w:t xml:space="preserve">иондарынын мөлшері жалпы сіңіру аумағының </w:t>
      </w:r>
      <w:r w:rsidRPr="006F25B4">
        <w:rPr>
          <w:rStyle w:val="FontStyle17"/>
          <w:sz w:val="22"/>
          <w:szCs w:val="22"/>
          <w:lang w:val="kk-KZ"/>
        </w:rPr>
        <w:t xml:space="preserve">20-40% не </w:t>
      </w:r>
      <w:r w:rsidRPr="006F25B4">
        <w:rPr>
          <w:rStyle w:val="FontStyle17"/>
          <w:noProof/>
          <w:sz w:val="22"/>
          <w:szCs w:val="22"/>
          <w:lang w:val="kk-KZ"/>
        </w:rPr>
        <w:t xml:space="preserve">жеткенде топырақтың кұнарлылығы толығынан жоғалады. Сондықтан сортаңдалған </w:t>
      </w:r>
      <w:r w:rsidRPr="006F25B4">
        <w:rPr>
          <w:rStyle w:val="FontStyle17"/>
          <w:sz w:val="22"/>
          <w:szCs w:val="22"/>
          <w:lang w:val="kk-KZ"/>
        </w:rPr>
        <w:t>топы</w:t>
      </w:r>
      <w:r w:rsidRPr="006F25B4">
        <w:rPr>
          <w:rStyle w:val="FontStyle17"/>
          <w:noProof/>
          <w:sz w:val="22"/>
          <w:szCs w:val="22"/>
          <w:lang w:val="kk-KZ"/>
        </w:rPr>
        <w:t xml:space="preserve">рақтарды шайар алдында оларға </w:t>
      </w:r>
      <w:r w:rsidRPr="006F25B4">
        <w:rPr>
          <w:rStyle w:val="FontStyle17"/>
          <w:sz w:val="22"/>
          <w:szCs w:val="22"/>
          <w:lang w:val="kk-KZ"/>
        </w:rPr>
        <w:t xml:space="preserve">гипс CaSO </w:t>
      </w:r>
      <w:r w:rsidRPr="006F25B4">
        <w:rPr>
          <w:rStyle w:val="FontStyle17"/>
          <w:noProof/>
          <w:sz w:val="22"/>
          <w:szCs w:val="22"/>
          <w:lang w:val="kk-KZ"/>
        </w:rPr>
        <w:t xml:space="preserve">қоскан жөн алмастыру реакциясының </w:t>
      </w:r>
      <w:r w:rsidRPr="006F25B4">
        <w:rPr>
          <w:rStyle w:val="FontStyle17"/>
          <w:sz w:val="22"/>
          <w:szCs w:val="22"/>
          <w:lang w:val="kk-KZ"/>
        </w:rPr>
        <w:t xml:space="preserve">салдарынан </w:t>
      </w:r>
      <w:r w:rsidRPr="006F25B4">
        <w:rPr>
          <w:rStyle w:val="FontStyle17"/>
          <w:noProof/>
          <w:sz w:val="22"/>
          <w:szCs w:val="22"/>
          <w:lang w:val="kk-KZ"/>
        </w:rPr>
        <w:t xml:space="preserve">сіңірілген </w:t>
      </w:r>
      <w:r w:rsidRPr="006F25B4">
        <w:rPr>
          <w:rStyle w:val="FontStyle17"/>
          <w:sz w:val="22"/>
          <w:szCs w:val="22"/>
          <w:lang w:val="kk-KZ"/>
        </w:rPr>
        <w:t xml:space="preserve">Na Са </w:t>
      </w:r>
      <w:r w:rsidRPr="006F25B4">
        <w:rPr>
          <w:rStyle w:val="FontStyle17"/>
          <w:noProof/>
          <w:sz w:val="22"/>
          <w:szCs w:val="22"/>
          <w:lang w:val="kk-KZ"/>
        </w:rPr>
        <w:t xml:space="preserve">иондарымен ауыстырылады және пайда </w:t>
      </w:r>
      <w:r w:rsidRPr="006F25B4">
        <w:rPr>
          <w:rStyle w:val="FontStyle17"/>
          <w:sz w:val="22"/>
          <w:szCs w:val="22"/>
          <w:lang w:val="kk-KZ"/>
        </w:rPr>
        <w:t>болатын Na</w:t>
      </w:r>
      <w:r w:rsidRPr="006F25B4">
        <w:rPr>
          <w:rStyle w:val="FontStyle17"/>
          <w:sz w:val="22"/>
          <w:szCs w:val="22"/>
          <w:vertAlign w:val="subscript"/>
          <w:lang w:val="kk-KZ"/>
        </w:rPr>
        <w:t>2</w:t>
      </w:r>
      <w:r w:rsidRPr="006F25B4">
        <w:rPr>
          <w:rStyle w:val="FontStyle17"/>
          <w:sz w:val="22"/>
          <w:szCs w:val="22"/>
          <w:lang w:val="kk-KZ"/>
        </w:rPr>
        <w:t>S0</w:t>
      </w:r>
      <w:r w:rsidRPr="006F25B4">
        <w:rPr>
          <w:rStyle w:val="FontStyle17"/>
          <w:sz w:val="22"/>
          <w:szCs w:val="22"/>
          <w:vertAlign w:val="subscript"/>
          <w:lang w:val="kk-KZ"/>
        </w:rPr>
        <w:t>4</w:t>
      </w:r>
      <w:r w:rsidRPr="006F25B4">
        <w:rPr>
          <w:rStyle w:val="FontStyle17"/>
          <w:sz w:val="22"/>
          <w:szCs w:val="22"/>
          <w:lang w:val="kk-KZ"/>
        </w:rPr>
        <w:t xml:space="preserve"> тұзы сумен шайылып </w:t>
      </w:r>
      <w:r w:rsidRPr="006F25B4">
        <w:rPr>
          <w:rStyle w:val="FontStyle17"/>
          <w:noProof/>
          <w:sz w:val="22"/>
          <w:szCs w:val="22"/>
          <w:lang w:val="kk-KZ"/>
        </w:rPr>
        <w:t xml:space="preserve">кетеді. Сортандалған топырақтарды химизациясыз </w:t>
      </w:r>
      <w:r w:rsidRPr="006F25B4">
        <w:rPr>
          <w:rStyle w:val="FontStyle17"/>
          <w:sz w:val="22"/>
          <w:szCs w:val="22"/>
          <w:lang w:val="kk-KZ"/>
        </w:rPr>
        <w:t xml:space="preserve">шаю, </w:t>
      </w:r>
      <w:r w:rsidRPr="006F25B4">
        <w:rPr>
          <w:rStyle w:val="FontStyle17"/>
          <w:noProof/>
          <w:sz w:val="22"/>
          <w:szCs w:val="22"/>
          <w:lang w:val="kk-KZ"/>
        </w:rPr>
        <w:t xml:space="preserve">ондағы </w:t>
      </w:r>
      <w:r w:rsidRPr="006F25B4">
        <w:rPr>
          <w:rStyle w:val="FontStyle17"/>
          <w:sz w:val="22"/>
          <w:szCs w:val="22"/>
          <w:lang w:val="kk-KZ"/>
        </w:rPr>
        <w:t xml:space="preserve">Na </w:t>
      </w:r>
      <w:r w:rsidRPr="006F25B4">
        <w:rPr>
          <w:rStyle w:val="FontStyle17"/>
          <w:noProof/>
          <w:sz w:val="22"/>
          <w:szCs w:val="22"/>
          <w:lang w:val="kk-KZ"/>
        </w:rPr>
        <w:t xml:space="preserve">иондарының шамасы сіңірілген аумақтың </w:t>
      </w:r>
      <w:r w:rsidRPr="006F25B4">
        <w:rPr>
          <w:rStyle w:val="FontStyle17"/>
          <w:sz w:val="22"/>
          <w:szCs w:val="22"/>
          <w:lang w:val="kk-KZ"/>
        </w:rPr>
        <w:t xml:space="preserve">10% </w:t>
      </w:r>
      <w:r w:rsidRPr="006F25B4">
        <w:rPr>
          <w:rStyle w:val="FontStyle17"/>
          <w:noProof/>
          <w:sz w:val="22"/>
          <w:szCs w:val="22"/>
          <w:lang w:val="kk-KZ"/>
        </w:rPr>
        <w:t>нен көп болмағанда ғана жүргізіледі.</w:t>
      </w:r>
    </w:p>
    <w:p w:rsidR="00484B26" w:rsidRPr="006F25B4" w:rsidRDefault="00484B26" w:rsidP="00484B26">
      <w:pPr>
        <w:pStyle w:val="Style2"/>
        <w:widowControl/>
        <w:spacing w:line="240" w:lineRule="auto"/>
        <w:ind w:firstLine="540"/>
        <w:rPr>
          <w:rStyle w:val="FontStyle17"/>
          <w:sz w:val="22"/>
          <w:szCs w:val="22"/>
          <w:lang w:val="kk-KZ"/>
        </w:rPr>
      </w:pPr>
      <w:r w:rsidRPr="006F25B4">
        <w:rPr>
          <w:rStyle w:val="FontStyle12"/>
          <w:rFonts w:eastAsia="Calibri"/>
          <w:b/>
          <w:noProof/>
          <w:sz w:val="22"/>
          <w:szCs w:val="22"/>
          <w:lang w:val="kk-KZ"/>
        </w:rPr>
        <w:t>Топырақты шаю нормалары және шаюдың техникасы</w:t>
      </w:r>
      <w:r w:rsidRPr="006F25B4">
        <w:rPr>
          <w:rStyle w:val="FontStyle12"/>
          <w:rFonts w:eastAsia="Calibri"/>
          <w:noProof/>
          <w:sz w:val="22"/>
          <w:szCs w:val="22"/>
          <w:lang w:val="kk-KZ"/>
        </w:rPr>
        <w:t xml:space="preserve">. </w:t>
      </w:r>
      <w:r w:rsidRPr="006F25B4">
        <w:rPr>
          <w:rStyle w:val="FontStyle17"/>
          <w:sz w:val="22"/>
          <w:szCs w:val="22"/>
          <w:lang w:val="kk-KZ"/>
        </w:rPr>
        <w:t xml:space="preserve">1 гектар </w:t>
      </w:r>
      <w:r w:rsidRPr="006F25B4">
        <w:rPr>
          <w:rStyle w:val="FontStyle17"/>
          <w:noProof/>
          <w:sz w:val="22"/>
          <w:szCs w:val="22"/>
          <w:lang w:val="kk-KZ"/>
        </w:rPr>
        <w:t xml:space="preserve">жердегі топырақтан шамадан </w:t>
      </w:r>
      <w:r w:rsidRPr="006F25B4">
        <w:rPr>
          <w:rStyle w:val="FontStyle17"/>
          <w:sz w:val="22"/>
          <w:szCs w:val="22"/>
          <w:lang w:val="kk-KZ"/>
        </w:rPr>
        <w:t xml:space="preserve">тыс </w:t>
      </w:r>
      <w:r w:rsidRPr="006F25B4">
        <w:rPr>
          <w:rStyle w:val="FontStyle17"/>
          <w:noProof/>
          <w:sz w:val="22"/>
          <w:szCs w:val="22"/>
          <w:lang w:val="kk-KZ"/>
        </w:rPr>
        <w:t xml:space="preserve">тұздарды шаю үшін қажет </w:t>
      </w:r>
      <w:r w:rsidRPr="006F25B4">
        <w:rPr>
          <w:rStyle w:val="FontStyle17"/>
          <w:sz w:val="22"/>
          <w:szCs w:val="22"/>
          <w:lang w:val="kk-KZ"/>
        </w:rPr>
        <w:t>бо</w:t>
      </w:r>
      <w:r w:rsidRPr="006F25B4">
        <w:rPr>
          <w:rStyle w:val="FontStyle17"/>
          <w:sz w:val="22"/>
          <w:szCs w:val="22"/>
          <w:lang w:val="kk-KZ"/>
        </w:rPr>
        <w:softHyphen/>
        <w:t xml:space="preserve">латын </w:t>
      </w:r>
      <w:r w:rsidRPr="006F25B4">
        <w:rPr>
          <w:rStyle w:val="FontStyle17"/>
          <w:noProof/>
          <w:sz w:val="22"/>
          <w:szCs w:val="22"/>
          <w:lang w:val="kk-KZ"/>
        </w:rPr>
        <w:t xml:space="preserve">судың жалпы мөлшерін </w:t>
      </w:r>
      <w:r w:rsidRPr="006F25B4">
        <w:rPr>
          <w:rStyle w:val="FontStyle12"/>
          <w:rFonts w:eastAsia="Calibri"/>
          <w:sz w:val="22"/>
          <w:szCs w:val="22"/>
          <w:lang w:val="kk-KZ"/>
        </w:rPr>
        <w:t xml:space="preserve">шаю </w:t>
      </w:r>
      <w:r w:rsidRPr="006F25B4">
        <w:rPr>
          <w:rStyle w:val="FontStyle12"/>
          <w:rFonts w:eastAsia="Calibri"/>
          <w:noProof/>
          <w:sz w:val="22"/>
          <w:szCs w:val="22"/>
          <w:lang w:val="kk-KZ"/>
        </w:rPr>
        <w:t xml:space="preserve">нормасы </w:t>
      </w:r>
      <w:r w:rsidRPr="006F25B4">
        <w:rPr>
          <w:rStyle w:val="FontStyle17"/>
          <w:noProof/>
          <w:sz w:val="22"/>
          <w:szCs w:val="22"/>
          <w:lang w:val="kk-KZ"/>
        </w:rPr>
        <w:t xml:space="preserve">деп атайды. Оның мөлшері сорланған топырақты </w:t>
      </w:r>
      <w:r w:rsidRPr="006F25B4">
        <w:rPr>
          <w:rStyle w:val="FontStyle17"/>
          <w:sz w:val="22"/>
          <w:szCs w:val="22"/>
          <w:lang w:val="kk-KZ"/>
        </w:rPr>
        <w:t xml:space="preserve">шаюды </w:t>
      </w:r>
      <w:r w:rsidRPr="006F25B4">
        <w:rPr>
          <w:rStyle w:val="FontStyle17"/>
          <w:noProof/>
          <w:sz w:val="22"/>
          <w:szCs w:val="22"/>
          <w:lang w:val="kk-KZ"/>
        </w:rPr>
        <w:t xml:space="preserve">жобалайтын жер жағдайында </w:t>
      </w:r>
      <w:r w:rsidRPr="006F25B4">
        <w:rPr>
          <w:rStyle w:val="FontStyle17"/>
          <w:sz w:val="22"/>
          <w:szCs w:val="22"/>
          <w:lang w:val="kk-KZ"/>
        </w:rPr>
        <w:t xml:space="preserve">бар </w:t>
      </w:r>
      <w:r w:rsidRPr="006F25B4">
        <w:rPr>
          <w:rStyle w:val="FontStyle17"/>
          <w:noProof/>
          <w:sz w:val="22"/>
          <w:szCs w:val="22"/>
          <w:lang w:val="kk-KZ"/>
        </w:rPr>
        <w:t xml:space="preserve">тәжірибе, </w:t>
      </w:r>
      <w:r w:rsidRPr="006F25B4">
        <w:rPr>
          <w:rStyle w:val="FontStyle17"/>
          <w:sz w:val="22"/>
          <w:szCs w:val="22"/>
          <w:lang w:val="kk-KZ"/>
        </w:rPr>
        <w:t xml:space="preserve">немесе </w:t>
      </w:r>
      <w:r w:rsidRPr="006F25B4">
        <w:rPr>
          <w:rStyle w:val="FontStyle17"/>
          <w:noProof/>
          <w:sz w:val="22"/>
          <w:szCs w:val="22"/>
          <w:lang w:val="kk-KZ"/>
        </w:rPr>
        <w:t xml:space="preserve">топырақтық-мелиоративтік жағдайлары үйлесетін жерлердің тәжірибесіне сүйене </w:t>
      </w:r>
      <w:r w:rsidRPr="006F25B4">
        <w:rPr>
          <w:rStyle w:val="FontStyle17"/>
          <w:sz w:val="22"/>
          <w:szCs w:val="22"/>
          <w:lang w:val="kk-KZ"/>
        </w:rPr>
        <w:t xml:space="preserve">отырып </w:t>
      </w:r>
      <w:r w:rsidRPr="006F25B4">
        <w:rPr>
          <w:rStyle w:val="FontStyle17"/>
          <w:noProof/>
          <w:sz w:val="22"/>
          <w:szCs w:val="22"/>
          <w:lang w:val="kk-KZ"/>
        </w:rPr>
        <w:t>анықталады</w:t>
      </w:r>
    </w:p>
    <w:p w:rsidR="00484B26" w:rsidRPr="006F25B4" w:rsidRDefault="00484B26" w:rsidP="00484B26">
      <w:pPr>
        <w:pStyle w:val="Style2"/>
        <w:widowControl/>
        <w:spacing w:line="240" w:lineRule="auto"/>
        <w:ind w:firstLine="540"/>
        <w:rPr>
          <w:rStyle w:val="FontStyle14"/>
          <w:noProof/>
          <w:sz w:val="22"/>
          <w:szCs w:val="22"/>
          <w:lang w:val="kk-KZ"/>
        </w:rPr>
      </w:pPr>
      <w:r w:rsidRPr="006F25B4">
        <w:rPr>
          <w:rStyle w:val="FontStyle17"/>
          <w:sz w:val="22"/>
          <w:szCs w:val="22"/>
          <w:lang w:val="kk-KZ"/>
        </w:rPr>
        <w:t xml:space="preserve">Шаю </w:t>
      </w:r>
      <w:r w:rsidRPr="006F25B4">
        <w:rPr>
          <w:rStyle w:val="FontStyle17"/>
          <w:noProof/>
          <w:sz w:val="22"/>
          <w:szCs w:val="22"/>
          <w:lang w:val="kk-KZ"/>
        </w:rPr>
        <w:t xml:space="preserve">нормасының мөлшері гектарына </w:t>
      </w:r>
      <w:r w:rsidRPr="006F25B4">
        <w:rPr>
          <w:rStyle w:val="FontStyle17"/>
          <w:sz w:val="22"/>
          <w:szCs w:val="22"/>
          <w:lang w:val="kk-KZ"/>
        </w:rPr>
        <w:t xml:space="preserve">1500 </w:t>
      </w:r>
      <w:r w:rsidRPr="006F25B4">
        <w:rPr>
          <w:rStyle w:val="FontStyle17"/>
          <w:noProof/>
          <w:sz w:val="22"/>
          <w:szCs w:val="22"/>
          <w:lang w:val="kk-KZ"/>
        </w:rPr>
        <w:t xml:space="preserve">ден </w:t>
      </w:r>
      <w:r w:rsidRPr="006F25B4">
        <w:rPr>
          <w:rStyle w:val="FontStyle17"/>
          <w:sz w:val="22"/>
          <w:szCs w:val="22"/>
          <w:lang w:val="kk-KZ"/>
        </w:rPr>
        <w:t xml:space="preserve">12 500 </w:t>
      </w:r>
      <w:r w:rsidRPr="006F25B4">
        <w:rPr>
          <w:rStyle w:val="FontStyle17"/>
          <w:noProof/>
          <w:sz w:val="22"/>
          <w:szCs w:val="22"/>
          <w:lang w:val="kk-KZ"/>
        </w:rPr>
        <w:t>м</w:t>
      </w:r>
      <w:r w:rsidRPr="006F25B4">
        <w:rPr>
          <w:rStyle w:val="FontStyle17"/>
          <w:noProof/>
          <w:sz w:val="22"/>
          <w:szCs w:val="22"/>
          <w:lang w:val="kk-KZ"/>
        </w:rPr>
        <w:object w:dxaOrig="139" w:dyaOrig="340">
          <v:shape id="_x0000_i1095" type="#_x0000_t75" style="width:6.75pt;height:17.25pt" o:ole="">
            <v:imagedata r:id="rId194" o:title=""/>
          </v:shape>
          <o:OLEObject Type="Embed" ProgID="Equation.3" ShapeID="_x0000_i1095" DrawAspect="Content" ObjectID="_1506850598" r:id="rId195"/>
        </w:object>
      </w:r>
      <w:r w:rsidRPr="006F25B4">
        <w:rPr>
          <w:rStyle w:val="FontStyle17"/>
          <w:noProof/>
          <w:sz w:val="22"/>
          <w:szCs w:val="22"/>
          <w:lang w:val="kk-KZ"/>
        </w:rPr>
        <w:t xml:space="preserve">-ге дейін және </w:t>
      </w:r>
      <w:r w:rsidRPr="006F25B4">
        <w:rPr>
          <w:rStyle w:val="FontStyle17"/>
          <w:sz w:val="22"/>
          <w:szCs w:val="22"/>
          <w:lang w:val="kk-KZ"/>
        </w:rPr>
        <w:t xml:space="preserve">одан да </w:t>
      </w:r>
      <w:r w:rsidRPr="006F25B4">
        <w:rPr>
          <w:rStyle w:val="FontStyle17"/>
          <w:noProof/>
          <w:sz w:val="22"/>
          <w:szCs w:val="22"/>
          <w:lang w:val="kk-KZ"/>
        </w:rPr>
        <w:t xml:space="preserve">көбірек </w:t>
      </w:r>
      <w:r w:rsidRPr="006F25B4">
        <w:rPr>
          <w:rStyle w:val="FontStyle17"/>
          <w:sz w:val="22"/>
          <w:szCs w:val="22"/>
          <w:lang w:val="kk-KZ"/>
        </w:rPr>
        <w:t xml:space="preserve">болады </w:t>
      </w:r>
      <w:r w:rsidRPr="006F25B4">
        <w:rPr>
          <w:rStyle w:val="FontStyle17"/>
          <w:noProof/>
          <w:sz w:val="22"/>
          <w:szCs w:val="22"/>
          <w:lang w:val="kk-KZ"/>
        </w:rPr>
        <w:t xml:space="preserve">және </w:t>
      </w:r>
      <w:r w:rsidRPr="006F25B4">
        <w:rPr>
          <w:rStyle w:val="FontStyle17"/>
          <w:sz w:val="22"/>
          <w:szCs w:val="22"/>
          <w:lang w:val="kk-KZ"/>
        </w:rPr>
        <w:t xml:space="preserve">ол </w:t>
      </w:r>
      <w:r w:rsidRPr="006F25B4">
        <w:rPr>
          <w:rStyle w:val="FontStyle17"/>
          <w:noProof/>
          <w:sz w:val="22"/>
          <w:szCs w:val="22"/>
          <w:lang w:val="kk-KZ"/>
        </w:rPr>
        <w:t xml:space="preserve">екі </w:t>
      </w:r>
      <w:r w:rsidRPr="006F25B4">
        <w:rPr>
          <w:rStyle w:val="FontStyle17"/>
          <w:sz w:val="22"/>
          <w:szCs w:val="22"/>
          <w:lang w:val="kk-KZ"/>
        </w:rPr>
        <w:t xml:space="preserve">шамадан </w:t>
      </w:r>
      <w:r w:rsidRPr="006F25B4">
        <w:rPr>
          <w:rStyle w:val="FontStyle17"/>
          <w:noProof/>
          <w:sz w:val="22"/>
          <w:szCs w:val="22"/>
          <w:lang w:val="kk-KZ"/>
        </w:rPr>
        <w:t>құралады</w:t>
      </w:r>
      <w:r w:rsidRPr="006F25B4">
        <w:rPr>
          <w:rStyle w:val="FontStyle11"/>
          <w:rFonts w:eastAsia="Calibri"/>
          <w:noProof/>
          <w:sz w:val="22"/>
          <w:szCs w:val="22"/>
          <w:lang w:val="kk-KZ"/>
        </w:rPr>
        <w:t xml:space="preserve">: </w:t>
      </w:r>
      <w:r w:rsidRPr="006F25B4">
        <w:rPr>
          <w:rStyle w:val="FontStyle14"/>
          <w:sz w:val="22"/>
          <w:szCs w:val="22"/>
          <w:lang w:val="kk-KZ"/>
        </w:rPr>
        <w:t xml:space="preserve">топырақтың </w:t>
      </w:r>
      <w:r w:rsidRPr="006F25B4">
        <w:rPr>
          <w:rStyle w:val="FontStyle14"/>
          <w:noProof/>
          <w:sz w:val="22"/>
          <w:szCs w:val="22"/>
          <w:lang w:val="kk-KZ"/>
        </w:rPr>
        <w:t>(Н) қабатын оның ең</w:t>
      </w:r>
      <w:r w:rsidRPr="006F25B4">
        <w:rPr>
          <w:rStyle w:val="FontStyle14"/>
          <w:sz w:val="22"/>
          <w:szCs w:val="22"/>
          <w:lang w:val="kk-KZ"/>
        </w:rPr>
        <w:t xml:space="preserve">кем </w:t>
      </w:r>
      <w:r w:rsidRPr="006F25B4">
        <w:rPr>
          <w:rStyle w:val="FontStyle14"/>
          <w:noProof/>
          <w:sz w:val="22"/>
          <w:szCs w:val="22"/>
          <w:lang w:val="kk-KZ"/>
        </w:rPr>
        <w:t xml:space="preserve">ылғал сыйымдылығына дейін жеткізетін судың аумағы және ерітілген артық тұздарды </w:t>
      </w:r>
      <w:r w:rsidRPr="006F25B4">
        <w:rPr>
          <w:rStyle w:val="FontStyle14"/>
          <w:sz w:val="22"/>
          <w:szCs w:val="22"/>
          <w:lang w:val="kk-KZ"/>
        </w:rPr>
        <w:t>(S</w:t>
      </w:r>
      <w:r w:rsidRPr="006F25B4">
        <w:rPr>
          <w:rStyle w:val="FontStyle14"/>
          <w:sz w:val="22"/>
          <w:szCs w:val="22"/>
          <w:vertAlign w:val="subscript"/>
          <w:lang w:val="kk-KZ"/>
        </w:rPr>
        <w:t>1</w:t>
      </w:r>
      <w:r w:rsidRPr="006F25B4">
        <w:rPr>
          <w:rStyle w:val="FontStyle14"/>
          <w:sz w:val="22"/>
          <w:szCs w:val="22"/>
          <w:lang w:val="kk-KZ"/>
        </w:rPr>
        <w:t>-S</w:t>
      </w:r>
      <w:r w:rsidRPr="006F25B4">
        <w:rPr>
          <w:rStyle w:val="FontStyle14"/>
          <w:sz w:val="22"/>
          <w:szCs w:val="22"/>
          <w:vertAlign w:val="subscript"/>
          <w:lang w:val="kk-KZ"/>
        </w:rPr>
        <w:t>2</w:t>
      </w:r>
      <w:r w:rsidRPr="006F25B4">
        <w:rPr>
          <w:rStyle w:val="FontStyle14"/>
          <w:sz w:val="22"/>
          <w:szCs w:val="22"/>
          <w:lang w:val="kk-KZ"/>
        </w:rPr>
        <w:t xml:space="preserve">) </w:t>
      </w:r>
      <w:r w:rsidRPr="006F25B4">
        <w:rPr>
          <w:rStyle w:val="FontStyle14"/>
          <w:noProof/>
          <w:sz w:val="22"/>
          <w:szCs w:val="22"/>
          <w:lang w:val="kk-KZ"/>
        </w:rPr>
        <w:t xml:space="preserve">дренажға шайып жіберу үшін қажет </w:t>
      </w:r>
      <w:r w:rsidRPr="006F25B4">
        <w:rPr>
          <w:rStyle w:val="FontStyle14"/>
          <w:sz w:val="22"/>
          <w:szCs w:val="22"/>
          <w:lang w:val="kk-KZ"/>
        </w:rPr>
        <w:t xml:space="preserve">болатын </w:t>
      </w:r>
      <w:r w:rsidRPr="006F25B4">
        <w:rPr>
          <w:rStyle w:val="FontStyle14"/>
          <w:noProof/>
          <w:sz w:val="22"/>
          <w:szCs w:val="22"/>
          <w:lang w:val="kk-KZ"/>
        </w:rPr>
        <w:t>судың аумағы.</w:t>
      </w:r>
    </w:p>
    <w:p w:rsidR="00484B26" w:rsidRPr="006F25B4" w:rsidRDefault="00484B26" w:rsidP="00484B26">
      <w:pPr>
        <w:pStyle w:val="Style2"/>
        <w:widowControl/>
        <w:spacing w:line="240" w:lineRule="auto"/>
        <w:ind w:firstLine="540"/>
        <w:rPr>
          <w:rStyle w:val="FontStyle14"/>
          <w:sz w:val="22"/>
          <w:szCs w:val="22"/>
          <w:lang w:val="kk-KZ"/>
        </w:rPr>
      </w:pPr>
      <w:r w:rsidRPr="006F25B4">
        <w:rPr>
          <w:rStyle w:val="FontStyle14"/>
          <w:noProof/>
          <w:sz w:val="22"/>
          <w:szCs w:val="22"/>
          <w:lang w:val="kk-KZ"/>
        </w:rPr>
        <w:t xml:space="preserve">Сорланған топырақтарды бірінен соң бірі сегіз күннен аспайтын аралықта жүргізілетін суарулар арқылы шаяды. Шайып суарудың тиімділігі суару нормасының топырақтың тұщыланатын қататының ең </w:t>
      </w:r>
      <w:r w:rsidRPr="006F25B4">
        <w:rPr>
          <w:rStyle w:val="FontStyle14"/>
          <w:sz w:val="22"/>
          <w:szCs w:val="22"/>
          <w:lang w:val="kk-KZ"/>
        </w:rPr>
        <w:t xml:space="preserve">кем </w:t>
      </w:r>
      <w:r w:rsidRPr="006F25B4">
        <w:rPr>
          <w:rStyle w:val="FontStyle14"/>
          <w:noProof/>
          <w:sz w:val="22"/>
          <w:szCs w:val="22"/>
          <w:lang w:val="kk-KZ"/>
        </w:rPr>
        <w:t xml:space="preserve">ылғал сыйымдылығының </w:t>
      </w:r>
      <w:r w:rsidRPr="006F25B4">
        <w:rPr>
          <w:rStyle w:val="FontStyle14"/>
          <w:sz w:val="22"/>
          <w:szCs w:val="22"/>
          <w:lang w:val="kk-KZ"/>
        </w:rPr>
        <w:t xml:space="preserve">30-40% </w:t>
      </w:r>
      <w:r w:rsidRPr="006F25B4">
        <w:rPr>
          <w:rStyle w:val="FontStyle14"/>
          <w:noProof/>
          <w:sz w:val="22"/>
          <w:szCs w:val="22"/>
          <w:lang w:val="kk-KZ"/>
        </w:rPr>
        <w:t xml:space="preserve">сәйкес болғанда байқалады. Жеңіл топырақтарда шайып суарудық суару нормасының мөлшері, </w:t>
      </w:r>
      <w:r w:rsidRPr="006F25B4">
        <w:rPr>
          <w:rStyle w:val="FontStyle14"/>
          <w:sz w:val="22"/>
          <w:szCs w:val="22"/>
          <w:lang w:val="kk-KZ"/>
        </w:rPr>
        <w:t xml:space="preserve">1 метрге </w:t>
      </w:r>
      <w:r w:rsidRPr="006F25B4">
        <w:rPr>
          <w:rStyle w:val="FontStyle14"/>
          <w:noProof/>
          <w:sz w:val="22"/>
          <w:szCs w:val="22"/>
          <w:lang w:val="kk-KZ"/>
        </w:rPr>
        <w:t xml:space="preserve">тең қабат үшін </w:t>
      </w:r>
      <w:r w:rsidRPr="006F25B4">
        <w:rPr>
          <w:rStyle w:val="FontStyle14"/>
          <w:sz w:val="22"/>
          <w:szCs w:val="22"/>
          <w:lang w:val="kk-KZ"/>
        </w:rPr>
        <w:t xml:space="preserve">700-900 </w:t>
      </w:r>
      <w:r w:rsidRPr="006F25B4">
        <w:rPr>
          <w:rStyle w:val="FontStyle14"/>
          <w:noProof/>
          <w:sz w:val="22"/>
          <w:szCs w:val="22"/>
          <w:lang w:val="kk-KZ"/>
        </w:rPr>
        <w:t>м</w:t>
      </w:r>
      <w:r w:rsidRPr="006F25B4">
        <w:rPr>
          <w:rStyle w:val="FontStyle17"/>
          <w:noProof/>
          <w:sz w:val="22"/>
          <w:szCs w:val="22"/>
          <w:lang w:val="kk-KZ"/>
        </w:rPr>
        <w:object w:dxaOrig="139" w:dyaOrig="340">
          <v:shape id="_x0000_i1096" type="#_x0000_t75" style="width:6.75pt;height:17.25pt" o:ole="">
            <v:imagedata r:id="rId194" o:title=""/>
          </v:shape>
          <o:OLEObject Type="Embed" ProgID="Equation.3" ShapeID="_x0000_i1096" DrawAspect="Content" ObjectID="_1506850599" r:id="rId196"/>
        </w:object>
      </w:r>
      <w:r w:rsidRPr="006F25B4">
        <w:rPr>
          <w:rStyle w:val="FontStyle14"/>
          <w:noProof/>
          <w:sz w:val="22"/>
          <w:szCs w:val="22"/>
          <w:lang w:val="kk-KZ"/>
        </w:rPr>
        <w:t>/га, орташ</w:t>
      </w:r>
      <w:r w:rsidRPr="006F25B4">
        <w:rPr>
          <w:rStyle w:val="FontStyle14"/>
          <w:sz w:val="22"/>
          <w:szCs w:val="22"/>
          <w:lang w:val="kk-KZ"/>
        </w:rPr>
        <w:t xml:space="preserve">a топырақтарда-900-1100 </w:t>
      </w:r>
      <w:r w:rsidRPr="006F25B4">
        <w:rPr>
          <w:rStyle w:val="FontStyle14"/>
          <w:noProof/>
          <w:sz w:val="22"/>
          <w:szCs w:val="22"/>
          <w:lang w:val="kk-KZ"/>
        </w:rPr>
        <w:t>м</w:t>
      </w:r>
      <w:r w:rsidRPr="006F25B4">
        <w:rPr>
          <w:rStyle w:val="FontStyle17"/>
          <w:noProof/>
          <w:sz w:val="22"/>
          <w:szCs w:val="22"/>
          <w:lang w:val="kk-KZ"/>
        </w:rPr>
        <w:object w:dxaOrig="139" w:dyaOrig="340">
          <v:shape id="_x0000_i1097" type="#_x0000_t75" style="width:6.75pt;height:17.25pt" o:ole="">
            <v:imagedata r:id="rId194" o:title=""/>
          </v:shape>
          <o:OLEObject Type="Embed" ProgID="Equation.3" ShapeID="_x0000_i1097" DrawAspect="Content" ObjectID="_1506850600" r:id="rId197"/>
        </w:object>
      </w:r>
      <w:r w:rsidRPr="006F25B4">
        <w:rPr>
          <w:rStyle w:val="FontStyle14"/>
          <w:noProof/>
          <w:sz w:val="22"/>
          <w:szCs w:val="22"/>
          <w:lang w:val="kk-KZ"/>
        </w:rPr>
        <w:t xml:space="preserve">/га және </w:t>
      </w:r>
      <w:r w:rsidRPr="006F25B4">
        <w:rPr>
          <w:rStyle w:val="FontStyle14"/>
          <w:sz w:val="22"/>
          <w:szCs w:val="22"/>
          <w:lang w:val="kk-KZ"/>
        </w:rPr>
        <w:t xml:space="preserve">ауыр </w:t>
      </w:r>
      <w:r w:rsidRPr="006F25B4">
        <w:rPr>
          <w:rStyle w:val="FontStyle14"/>
          <w:noProof/>
          <w:sz w:val="22"/>
          <w:szCs w:val="22"/>
          <w:lang w:val="kk-KZ"/>
        </w:rPr>
        <w:t xml:space="preserve">топырақтарда - </w:t>
      </w:r>
      <w:r w:rsidRPr="006F25B4">
        <w:rPr>
          <w:rStyle w:val="FontStyle14"/>
          <w:sz w:val="22"/>
          <w:szCs w:val="22"/>
          <w:lang w:val="kk-KZ"/>
        </w:rPr>
        <w:t xml:space="preserve">100-1500 </w:t>
      </w:r>
      <w:r w:rsidRPr="006F25B4">
        <w:rPr>
          <w:rStyle w:val="FontStyle14"/>
          <w:noProof/>
          <w:sz w:val="22"/>
          <w:szCs w:val="22"/>
          <w:lang w:val="kk-KZ"/>
        </w:rPr>
        <w:t>м</w:t>
      </w:r>
      <w:r w:rsidRPr="006F25B4">
        <w:rPr>
          <w:rStyle w:val="FontStyle17"/>
          <w:noProof/>
          <w:sz w:val="22"/>
          <w:szCs w:val="22"/>
          <w:lang w:val="kk-KZ"/>
        </w:rPr>
        <w:object w:dxaOrig="139" w:dyaOrig="340">
          <v:shape id="_x0000_i1098" type="#_x0000_t75" style="width:6.75pt;height:17.25pt" o:ole="">
            <v:imagedata r:id="rId194" o:title=""/>
          </v:shape>
          <o:OLEObject Type="Embed" ProgID="Equation.3" ShapeID="_x0000_i1098" DrawAspect="Content" ObjectID="_1506850601" r:id="rId198"/>
        </w:object>
      </w:r>
      <w:r w:rsidRPr="006F25B4">
        <w:rPr>
          <w:rStyle w:val="FontStyle14"/>
          <w:noProof/>
          <w:sz w:val="22"/>
          <w:szCs w:val="22"/>
          <w:lang w:val="kk-KZ"/>
        </w:rPr>
        <w:t xml:space="preserve">/га </w:t>
      </w:r>
      <w:r w:rsidRPr="006F25B4">
        <w:rPr>
          <w:rStyle w:val="FontStyle14"/>
          <w:sz w:val="22"/>
          <w:szCs w:val="22"/>
          <w:lang w:val="kk-KZ"/>
        </w:rPr>
        <w:t>болады.</w:t>
      </w:r>
    </w:p>
    <w:p w:rsidR="00484B26" w:rsidRPr="006F25B4" w:rsidRDefault="00484B26" w:rsidP="00484B26">
      <w:pPr>
        <w:pStyle w:val="Style2"/>
        <w:widowControl/>
        <w:spacing w:line="240" w:lineRule="auto"/>
        <w:ind w:firstLine="540"/>
        <w:rPr>
          <w:rStyle w:val="FontStyle14"/>
          <w:sz w:val="22"/>
          <w:szCs w:val="22"/>
          <w:lang w:val="kk-KZ"/>
        </w:rPr>
      </w:pPr>
      <w:r w:rsidRPr="006F25B4">
        <w:rPr>
          <w:rStyle w:val="FontStyle14"/>
          <w:noProof/>
          <w:sz w:val="22"/>
          <w:szCs w:val="22"/>
          <w:lang w:val="kk-KZ"/>
        </w:rPr>
        <w:t xml:space="preserve">Топырақты шаюды жақсылап тегістелген, тырмаланған малаанған (ауырлығы </w:t>
      </w:r>
      <w:r w:rsidRPr="006F25B4">
        <w:rPr>
          <w:rStyle w:val="FontStyle14"/>
          <w:sz w:val="22"/>
          <w:szCs w:val="22"/>
          <w:lang w:val="kk-KZ"/>
        </w:rPr>
        <w:t xml:space="preserve">80-130 </w:t>
      </w:r>
      <w:r w:rsidRPr="006F25B4">
        <w:rPr>
          <w:rStyle w:val="FontStyle14"/>
          <w:noProof/>
          <w:sz w:val="22"/>
          <w:szCs w:val="22"/>
          <w:lang w:val="kk-KZ"/>
        </w:rPr>
        <w:t xml:space="preserve">кг тақтайлармеи нығыздау) және өлшемдері </w:t>
      </w:r>
      <w:r w:rsidRPr="006F25B4">
        <w:rPr>
          <w:rStyle w:val="FontStyle14"/>
          <w:sz w:val="22"/>
          <w:szCs w:val="22"/>
          <w:lang w:val="kk-KZ"/>
        </w:rPr>
        <w:t xml:space="preserve">0,25 </w:t>
      </w:r>
      <w:r w:rsidRPr="006F25B4">
        <w:rPr>
          <w:rStyle w:val="FontStyle14"/>
          <w:noProof/>
          <w:sz w:val="22"/>
          <w:szCs w:val="22"/>
          <w:lang w:val="kk-KZ"/>
        </w:rPr>
        <w:t xml:space="preserve">гектарлық атыздарға тығыздалған палдармен бөлінетін учаскелерде жүргізу керек. Тегістеу жұмыстарының дәлдігі </w:t>
      </w:r>
      <w:r w:rsidRPr="006F25B4">
        <w:rPr>
          <w:rStyle w:val="FontStyle14"/>
          <w:sz w:val="22"/>
          <w:szCs w:val="22"/>
          <w:lang w:val="kk-KZ"/>
        </w:rPr>
        <w:t xml:space="preserve">5 </w:t>
      </w:r>
      <w:r w:rsidRPr="006F25B4">
        <w:rPr>
          <w:rStyle w:val="FontStyle14"/>
          <w:noProof/>
          <w:sz w:val="22"/>
          <w:szCs w:val="22"/>
          <w:lang w:val="kk-KZ"/>
        </w:rPr>
        <w:t xml:space="preserve">см және төгілетін </w:t>
      </w:r>
      <w:r w:rsidRPr="006F25B4">
        <w:rPr>
          <w:rStyle w:val="FontStyle14"/>
          <w:noProof/>
          <w:sz w:val="22"/>
          <w:szCs w:val="22"/>
          <w:lang w:val="kk-KZ"/>
        </w:rPr>
        <w:lastRenderedPageBreak/>
        <w:t xml:space="preserve">топырақтың қалындығы </w:t>
      </w:r>
      <w:r w:rsidRPr="006F25B4">
        <w:rPr>
          <w:rStyle w:val="FontStyle14"/>
          <w:sz w:val="22"/>
          <w:szCs w:val="22"/>
          <w:lang w:val="kk-KZ"/>
        </w:rPr>
        <w:t xml:space="preserve">20 </w:t>
      </w:r>
      <w:r w:rsidRPr="006F25B4">
        <w:rPr>
          <w:rStyle w:val="FontStyle14"/>
          <w:noProof/>
          <w:sz w:val="22"/>
          <w:szCs w:val="22"/>
          <w:lang w:val="kk-KZ"/>
        </w:rPr>
        <w:t xml:space="preserve">см </w:t>
      </w:r>
      <w:r w:rsidRPr="006F25B4">
        <w:rPr>
          <w:rStyle w:val="FontStyle12"/>
          <w:rFonts w:eastAsia="Calibri"/>
          <w:noProof/>
          <w:sz w:val="22"/>
          <w:szCs w:val="22"/>
          <w:lang w:val="kk-KZ"/>
        </w:rPr>
        <w:t xml:space="preserve">көп </w:t>
      </w:r>
      <w:r w:rsidRPr="006F25B4">
        <w:rPr>
          <w:rStyle w:val="FontStyle14"/>
          <w:noProof/>
          <w:sz w:val="22"/>
          <w:szCs w:val="22"/>
          <w:lang w:val="kk-KZ"/>
        </w:rPr>
        <w:t xml:space="preserve">болмауы керек. Суару арық-атыз жүйесі әрбір атызға су өздігінен ағатындай етіліп </w:t>
      </w:r>
      <w:r w:rsidRPr="006F25B4">
        <w:rPr>
          <w:rStyle w:val="FontStyle14"/>
          <w:sz w:val="22"/>
          <w:szCs w:val="22"/>
          <w:lang w:val="kk-KZ"/>
        </w:rPr>
        <w:t>жасалады.</w:t>
      </w:r>
    </w:p>
    <w:p w:rsidR="00484B26" w:rsidRPr="006F25B4" w:rsidRDefault="00484B26" w:rsidP="00484B26">
      <w:pPr>
        <w:pStyle w:val="Style3"/>
        <w:widowControl/>
        <w:spacing w:line="240" w:lineRule="auto"/>
        <w:ind w:firstLine="540"/>
        <w:rPr>
          <w:rStyle w:val="FontStyle14"/>
          <w:noProof/>
          <w:sz w:val="22"/>
          <w:szCs w:val="22"/>
          <w:lang w:val="kk-KZ"/>
        </w:rPr>
      </w:pPr>
      <w:r w:rsidRPr="006F25B4">
        <w:rPr>
          <w:rStyle w:val="FontStyle14"/>
          <w:noProof/>
          <w:sz w:val="22"/>
          <w:szCs w:val="22"/>
          <w:lang w:val="kk-KZ"/>
        </w:rPr>
        <w:t xml:space="preserve">Топырағы шайылатын </w:t>
      </w:r>
      <w:r w:rsidRPr="006F25B4">
        <w:rPr>
          <w:rStyle w:val="FontStyle14"/>
          <w:sz w:val="22"/>
          <w:szCs w:val="22"/>
          <w:lang w:val="kk-KZ"/>
        </w:rPr>
        <w:t xml:space="preserve">жерлерде </w:t>
      </w:r>
      <w:r w:rsidRPr="006F25B4">
        <w:rPr>
          <w:rStyle w:val="FontStyle14"/>
          <w:noProof/>
          <w:sz w:val="22"/>
          <w:szCs w:val="22"/>
          <w:lang w:val="kk-KZ"/>
        </w:rPr>
        <w:t xml:space="preserve">топырақтық-тұздық </w:t>
      </w:r>
      <w:r w:rsidRPr="006F25B4">
        <w:rPr>
          <w:rStyle w:val="FontStyle13"/>
          <w:b w:val="0"/>
          <w:noProof/>
          <w:sz w:val="22"/>
          <w:szCs w:val="22"/>
          <w:lang w:val="kk-KZ"/>
        </w:rPr>
        <w:t>сьемкасы ж</w:t>
      </w:r>
      <w:r w:rsidRPr="006F25B4">
        <w:rPr>
          <w:rStyle w:val="FontStyle14"/>
          <w:noProof/>
          <w:sz w:val="22"/>
          <w:szCs w:val="22"/>
          <w:lang w:val="kk-KZ"/>
        </w:rPr>
        <w:t xml:space="preserve">үргізіледі және оның тығыз қалдығы және хлоры көрсетілген сорлану картасы </w:t>
      </w:r>
      <w:r w:rsidRPr="006F25B4">
        <w:rPr>
          <w:rStyle w:val="FontStyle14"/>
          <w:sz w:val="22"/>
          <w:szCs w:val="22"/>
          <w:lang w:val="kk-KZ"/>
        </w:rPr>
        <w:t xml:space="preserve">жасалады. </w:t>
      </w:r>
      <w:r w:rsidRPr="006F25B4">
        <w:rPr>
          <w:rStyle w:val="FontStyle14"/>
          <w:noProof/>
          <w:sz w:val="22"/>
          <w:szCs w:val="22"/>
          <w:lang w:val="kk-KZ"/>
        </w:rPr>
        <w:t xml:space="preserve">Ең алдымен сортаңдалған топырақты атыздарға су каптатылады, екінші кезекте тағы </w:t>
      </w:r>
      <w:r w:rsidRPr="006F25B4">
        <w:rPr>
          <w:rStyle w:val="FontStyle14"/>
          <w:sz w:val="22"/>
          <w:szCs w:val="22"/>
          <w:lang w:val="kk-KZ"/>
        </w:rPr>
        <w:t xml:space="preserve">да </w:t>
      </w:r>
      <w:r w:rsidRPr="006F25B4">
        <w:rPr>
          <w:rStyle w:val="FontStyle14"/>
          <w:noProof/>
          <w:sz w:val="22"/>
          <w:szCs w:val="22"/>
          <w:lang w:val="kk-KZ"/>
        </w:rPr>
        <w:t xml:space="preserve">сортаңдалған топырақты атызды және өте күшті сорланған атыздарға су қаптатылады, үшінші кезекте </w:t>
      </w:r>
      <w:r w:rsidRPr="006F25B4">
        <w:rPr>
          <w:rStyle w:val="FontStyle14"/>
          <w:sz w:val="22"/>
          <w:szCs w:val="22"/>
          <w:lang w:val="kk-KZ"/>
        </w:rPr>
        <w:t xml:space="preserve">- </w:t>
      </w:r>
      <w:r w:rsidRPr="006F25B4">
        <w:rPr>
          <w:rStyle w:val="FontStyle14"/>
          <w:noProof/>
          <w:sz w:val="22"/>
          <w:szCs w:val="22"/>
          <w:lang w:val="kk-KZ"/>
        </w:rPr>
        <w:t xml:space="preserve">бұрын су қаптатылған атыздар және күшті сорланған учаскелер төртінші кезекте </w:t>
      </w:r>
      <w:r w:rsidRPr="006F25B4">
        <w:rPr>
          <w:rStyle w:val="FontStyle14"/>
          <w:sz w:val="22"/>
          <w:szCs w:val="22"/>
          <w:lang w:val="kk-KZ"/>
        </w:rPr>
        <w:t xml:space="preserve">- </w:t>
      </w:r>
      <w:r w:rsidRPr="006F25B4">
        <w:rPr>
          <w:rStyle w:val="FontStyle14"/>
          <w:noProof/>
          <w:sz w:val="22"/>
          <w:szCs w:val="22"/>
          <w:lang w:val="kk-KZ"/>
        </w:rPr>
        <w:t xml:space="preserve">барлық бұрын қаптатылған атыздарға қайтадан және орташа сорланған учаскелерге су жіберіледі, ен сонында барлық, оның ішінде, сорланғанжерлерге де себілер </w:t>
      </w:r>
      <w:r w:rsidRPr="006F25B4">
        <w:rPr>
          <w:rStyle w:val="FontStyle14"/>
          <w:sz w:val="22"/>
          <w:szCs w:val="22"/>
          <w:lang w:val="kk-KZ"/>
        </w:rPr>
        <w:t xml:space="preserve">алдында </w:t>
      </w:r>
      <w:r w:rsidRPr="006F25B4">
        <w:rPr>
          <w:rStyle w:val="FontStyle14"/>
          <w:noProof/>
          <w:sz w:val="22"/>
          <w:szCs w:val="22"/>
          <w:lang w:val="kk-KZ"/>
        </w:rPr>
        <w:t>суару нормасы мөлшершде су беріледі.</w:t>
      </w:r>
    </w:p>
    <w:p w:rsidR="00484B26" w:rsidRPr="006F25B4" w:rsidRDefault="00484B26" w:rsidP="00484B26">
      <w:pPr>
        <w:pStyle w:val="Style4"/>
        <w:widowControl/>
        <w:spacing w:line="240" w:lineRule="auto"/>
        <w:ind w:firstLine="540"/>
        <w:rPr>
          <w:rStyle w:val="FontStyle14"/>
          <w:noProof/>
          <w:sz w:val="22"/>
          <w:szCs w:val="22"/>
          <w:lang w:val="kk-KZ"/>
        </w:rPr>
      </w:pPr>
      <w:r w:rsidRPr="006F25B4">
        <w:rPr>
          <w:rStyle w:val="FontStyle14"/>
          <w:noProof/>
          <w:sz w:val="22"/>
          <w:szCs w:val="22"/>
          <w:lang w:val="kk-KZ"/>
        </w:rPr>
        <w:t xml:space="preserve">Әдетте топырақты шаюды, шашыратпай массивтеомен жүргізеді. Әр атызға </w:t>
      </w:r>
      <w:r w:rsidRPr="006F25B4">
        <w:rPr>
          <w:rStyle w:val="FontStyle14"/>
          <w:sz w:val="22"/>
          <w:szCs w:val="22"/>
          <w:lang w:val="kk-KZ"/>
        </w:rPr>
        <w:t xml:space="preserve">тек </w:t>
      </w:r>
      <w:r w:rsidRPr="006F25B4">
        <w:rPr>
          <w:rStyle w:val="FontStyle14"/>
          <w:noProof/>
          <w:sz w:val="22"/>
          <w:szCs w:val="22"/>
          <w:lang w:val="kk-KZ"/>
        </w:rPr>
        <w:t>жобаланған ғана су мөлшері жіберіледі. Шайылғаннан және топырақ қурғағаннан кейін булануды кеміту үшін оның беті бопырланады және палдар түзетілтіп тасталады.</w:t>
      </w:r>
    </w:p>
    <w:p w:rsidR="00484B26" w:rsidRPr="006F25B4" w:rsidRDefault="00484B26" w:rsidP="00484B26">
      <w:pPr>
        <w:pStyle w:val="Style4"/>
        <w:widowControl/>
        <w:spacing w:line="240" w:lineRule="auto"/>
        <w:ind w:firstLine="540"/>
        <w:rPr>
          <w:rStyle w:val="FontStyle14"/>
          <w:noProof/>
          <w:sz w:val="22"/>
          <w:szCs w:val="22"/>
          <w:lang w:val="kk-KZ"/>
        </w:rPr>
      </w:pPr>
      <w:r w:rsidRPr="006F25B4">
        <w:rPr>
          <w:rStyle w:val="FontStyle14"/>
          <w:noProof/>
          <w:sz w:val="22"/>
          <w:szCs w:val="22"/>
          <w:lang w:val="kk-KZ"/>
        </w:rPr>
        <w:t xml:space="preserve">Шайғаннап кейін ыза судың деңгейі </w:t>
      </w:r>
      <w:r w:rsidRPr="006F25B4">
        <w:rPr>
          <w:rStyle w:val="FontStyle14"/>
          <w:sz w:val="22"/>
          <w:szCs w:val="22"/>
          <w:lang w:val="kk-KZ"/>
        </w:rPr>
        <w:t xml:space="preserve">1 метрге </w:t>
      </w:r>
      <w:r w:rsidRPr="006F25B4">
        <w:rPr>
          <w:rStyle w:val="FontStyle14"/>
          <w:noProof/>
          <w:sz w:val="22"/>
          <w:szCs w:val="22"/>
          <w:lang w:val="kk-KZ"/>
        </w:rPr>
        <w:t>төмендегенде ішнара топырақтың тұз сьемкасы жүргізіледі, скважиналар суының минералдық мөлшері анықталады. Келесі жылдың күзінде ішінара топырақтық-тұздық сьемкағы қайталайды.</w:t>
      </w:r>
    </w:p>
    <w:p w:rsidR="00484B26" w:rsidRPr="006F25B4" w:rsidRDefault="00484B26" w:rsidP="00484B26">
      <w:pPr>
        <w:pStyle w:val="Style4"/>
        <w:widowControl/>
        <w:spacing w:line="240" w:lineRule="auto"/>
        <w:ind w:firstLine="540"/>
        <w:rPr>
          <w:rStyle w:val="FontStyle14"/>
          <w:noProof/>
          <w:sz w:val="22"/>
          <w:szCs w:val="22"/>
          <w:lang w:val="kk-KZ"/>
        </w:rPr>
      </w:pPr>
      <w:r w:rsidRPr="006F25B4">
        <w:rPr>
          <w:rStyle w:val="FontStyle14"/>
          <w:noProof/>
          <w:sz w:val="22"/>
          <w:szCs w:val="22"/>
          <w:lang w:val="kk-KZ"/>
        </w:rPr>
        <w:t xml:space="preserve">Кейде топырақты шайғаннан кейін сорланудың ауыл шаруашылық, дақылдарының өнімін кемітетін дақтары қалады. </w:t>
      </w:r>
      <w:r w:rsidRPr="006F25B4">
        <w:rPr>
          <w:rStyle w:val="FontStyle14"/>
          <w:sz w:val="22"/>
          <w:szCs w:val="22"/>
          <w:lang w:val="kk-KZ"/>
        </w:rPr>
        <w:t>Осыл</w:t>
      </w:r>
      <w:r w:rsidRPr="006F25B4">
        <w:rPr>
          <w:rStyle w:val="FontStyle14"/>
          <w:noProof/>
          <w:sz w:val="22"/>
          <w:szCs w:val="22"/>
          <w:lang w:val="kk-KZ"/>
        </w:rPr>
        <w:t xml:space="preserve">ардың зияндығын кеміту үшін оларға гипс, ащы түктер төгу керек. Барлық шайылған </w:t>
      </w:r>
      <w:r w:rsidRPr="006F25B4">
        <w:rPr>
          <w:rStyle w:val="FontStyle14"/>
          <w:sz w:val="22"/>
          <w:szCs w:val="22"/>
          <w:lang w:val="kk-KZ"/>
        </w:rPr>
        <w:t xml:space="preserve">жерлерде </w:t>
      </w:r>
      <w:r w:rsidRPr="006F25B4">
        <w:rPr>
          <w:rStyle w:val="FontStyle14"/>
          <w:noProof/>
          <w:sz w:val="22"/>
          <w:szCs w:val="22"/>
          <w:lang w:val="kk-KZ"/>
        </w:rPr>
        <w:t xml:space="preserve">әртүрлі агротехникалық шаралар арқылы топырақтың құнарлығын жасау керек шөптер егу, төгу, көк тыңайтқыш және шірінділер төгу т. б. Топырақты қолдан жасалған дренажсыз шаю массивте табиғи </w:t>
      </w:r>
      <w:r w:rsidRPr="006F25B4">
        <w:rPr>
          <w:rStyle w:val="FontStyle14"/>
          <w:sz w:val="22"/>
          <w:szCs w:val="22"/>
          <w:lang w:val="kk-KZ"/>
        </w:rPr>
        <w:t xml:space="preserve">дренаж </w:t>
      </w:r>
      <w:r w:rsidRPr="006F25B4">
        <w:rPr>
          <w:rStyle w:val="FontStyle14"/>
          <w:noProof/>
          <w:sz w:val="22"/>
          <w:szCs w:val="22"/>
          <w:lang w:val="kk-KZ"/>
        </w:rPr>
        <w:t xml:space="preserve">болғанда ғана, яғни </w:t>
      </w:r>
      <w:r w:rsidRPr="006F25B4">
        <w:rPr>
          <w:rStyle w:val="FontStyle14"/>
          <w:sz w:val="22"/>
          <w:szCs w:val="22"/>
          <w:lang w:val="kk-KZ"/>
        </w:rPr>
        <w:t xml:space="preserve">ыза </w:t>
      </w:r>
      <w:r w:rsidRPr="006F25B4">
        <w:rPr>
          <w:rStyle w:val="FontStyle14"/>
          <w:noProof/>
          <w:sz w:val="22"/>
          <w:szCs w:val="22"/>
          <w:lang w:val="kk-KZ"/>
        </w:rPr>
        <w:t xml:space="preserve">судың </w:t>
      </w:r>
      <w:r w:rsidRPr="006F25B4">
        <w:rPr>
          <w:rStyle w:val="FontStyle14"/>
          <w:sz w:val="22"/>
          <w:szCs w:val="22"/>
          <w:lang w:val="kk-KZ"/>
        </w:rPr>
        <w:t xml:space="preserve">суарылатын </w:t>
      </w:r>
      <w:r w:rsidRPr="006F25B4">
        <w:rPr>
          <w:rStyle w:val="FontStyle14"/>
          <w:noProof/>
          <w:sz w:val="22"/>
          <w:szCs w:val="22"/>
          <w:lang w:val="kk-KZ"/>
        </w:rPr>
        <w:t xml:space="preserve">жерден қайтуы жағдайлары </w:t>
      </w:r>
      <w:r w:rsidRPr="006F25B4">
        <w:rPr>
          <w:rStyle w:val="FontStyle14"/>
          <w:sz w:val="22"/>
          <w:szCs w:val="22"/>
          <w:lang w:val="kk-KZ"/>
        </w:rPr>
        <w:t xml:space="preserve">бар жерлерде </w:t>
      </w:r>
      <w:r w:rsidRPr="006F25B4">
        <w:rPr>
          <w:rStyle w:val="FontStyle14"/>
          <w:noProof/>
          <w:sz w:val="22"/>
          <w:szCs w:val="22"/>
          <w:lang w:val="kk-KZ"/>
        </w:rPr>
        <w:t>ғана мүмкін.</w:t>
      </w:r>
    </w:p>
    <w:p w:rsidR="00484B26" w:rsidRPr="006F25B4" w:rsidRDefault="00484B26" w:rsidP="00484B26">
      <w:pPr>
        <w:pStyle w:val="Style2"/>
        <w:widowControl/>
        <w:spacing w:line="240" w:lineRule="auto"/>
        <w:ind w:firstLine="540"/>
        <w:rPr>
          <w:rStyle w:val="FontStyle14"/>
          <w:noProof/>
          <w:sz w:val="22"/>
          <w:szCs w:val="22"/>
          <w:lang w:val="kk-KZ"/>
        </w:rPr>
      </w:pPr>
      <w:r w:rsidRPr="006F25B4">
        <w:rPr>
          <w:rStyle w:val="FontStyle14"/>
          <w:noProof/>
          <w:sz w:val="22"/>
          <w:szCs w:val="22"/>
          <w:lang w:val="kk-KZ"/>
        </w:rPr>
        <w:t xml:space="preserve">Ыза судың қайту жағдайы болмағанда, сорланған топырақты тұрақты түрде тұщытуды қамтамасыз ететін терең </w:t>
      </w:r>
      <w:r w:rsidRPr="006F25B4">
        <w:rPr>
          <w:rStyle w:val="FontStyle14"/>
          <w:sz w:val="22"/>
          <w:szCs w:val="22"/>
          <w:lang w:val="kk-KZ"/>
        </w:rPr>
        <w:t xml:space="preserve">дренаждар жасау </w:t>
      </w:r>
      <w:r w:rsidRPr="006F25B4">
        <w:rPr>
          <w:rStyle w:val="FontStyle14"/>
          <w:noProof/>
          <w:sz w:val="22"/>
          <w:szCs w:val="22"/>
          <w:lang w:val="kk-KZ"/>
        </w:rPr>
        <w:t>керек.</w:t>
      </w:r>
    </w:p>
    <w:p w:rsidR="00484B26" w:rsidRPr="006F25B4" w:rsidRDefault="00484B26" w:rsidP="00484B26">
      <w:pPr>
        <w:pStyle w:val="Style2"/>
        <w:widowControl/>
        <w:spacing w:line="240" w:lineRule="auto"/>
        <w:ind w:firstLine="540"/>
        <w:rPr>
          <w:rStyle w:val="FontStyle14"/>
          <w:noProof/>
          <w:sz w:val="22"/>
          <w:szCs w:val="22"/>
          <w:lang w:val="kk-KZ"/>
        </w:rPr>
      </w:pPr>
      <w:r w:rsidRPr="006F25B4">
        <w:rPr>
          <w:rStyle w:val="FontStyle14"/>
          <w:noProof/>
          <w:sz w:val="22"/>
          <w:szCs w:val="22"/>
          <w:lang w:val="kk-KZ"/>
        </w:rPr>
        <w:t xml:space="preserve">Сорланған жерлерді жақсарту үшін жұмсалатын қаржының (дренажды-коллекторлы жүйені салу, танаптарды тегістеу, шаю) </w:t>
      </w:r>
      <w:r w:rsidRPr="006F25B4">
        <w:rPr>
          <w:rStyle w:val="FontStyle14"/>
          <w:sz w:val="22"/>
          <w:szCs w:val="22"/>
          <w:lang w:val="kk-KZ"/>
        </w:rPr>
        <w:t xml:space="preserve">оларды </w:t>
      </w:r>
      <w:r w:rsidRPr="006F25B4">
        <w:rPr>
          <w:rStyle w:val="FontStyle14"/>
          <w:noProof/>
          <w:sz w:val="22"/>
          <w:szCs w:val="22"/>
          <w:lang w:val="kk-KZ"/>
        </w:rPr>
        <w:t>пайдаланудың бірінші жылдарында-ақ орны толады.</w:t>
      </w:r>
    </w:p>
    <w:p w:rsidR="00484B26" w:rsidRPr="006F25B4" w:rsidRDefault="00484B26" w:rsidP="00484B26">
      <w:pPr>
        <w:pStyle w:val="Style3"/>
        <w:widowControl/>
        <w:spacing w:line="240" w:lineRule="auto"/>
        <w:ind w:firstLine="540"/>
        <w:rPr>
          <w:sz w:val="22"/>
          <w:szCs w:val="22"/>
          <w:lang w:val="kk-KZ"/>
        </w:rPr>
      </w:pPr>
    </w:p>
    <w:p w:rsidR="00484B26" w:rsidRPr="006F25B4" w:rsidRDefault="00484B26" w:rsidP="00484B26">
      <w:pPr>
        <w:pStyle w:val="Style4"/>
        <w:widowControl/>
        <w:spacing w:line="240" w:lineRule="auto"/>
        <w:ind w:firstLine="540"/>
        <w:rPr>
          <w:rStyle w:val="FontStyle13"/>
          <w:b w:val="0"/>
          <w:i/>
          <w:noProof/>
          <w:sz w:val="22"/>
          <w:szCs w:val="22"/>
          <w:lang w:val="kk-KZ"/>
        </w:rPr>
      </w:pPr>
      <w:r w:rsidRPr="006F25B4">
        <w:rPr>
          <w:rStyle w:val="FontStyle13"/>
          <w:b w:val="0"/>
          <w:i/>
          <w:sz w:val="22"/>
          <w:szCs w:val="22"/>
          <w:lang w:val="kk-KZ"/>
        </w:rPr>
        <w:t xml:space="preserve">4. Суармалы </w:t>
      </w:r>
      <w:r w:rsidRPr="006F25B4">
        <w:rPr>
          <w:rStyle w:val="FontStyle13"/>
          <w:b w:val="0"/>
          <w:i/>
          <w:noProof/>
          <w:sz w:val="22"/>
          <w:szCs w:val="22"/>
          <w:lang w:val="kk-KZ"/>
        </w:rPr>
        <w:t xml:space="preserve">жерлердегі </w:t>
      </w:r>
      <w:r w:rsidRPr="006F25B4">
        <w:rPr>
          <w:rStyle w:val="FontStyle13"/>
          <w:b w:val="0"/>
          <w:i/>
          <w:sz w:val="22"/>
          <w:szCs w:val="22"/>
          <w:lang w:val="kk-KZ"/>
        </w:rPr>
        <w:t xml:space="preserve">дренаждар </w:t>
      </w:r>
      <w:r w:rsidRPr="006F25B4">
        <w:rPr>
          <w:rStyle w:val="FontStyle13"/>
          <w:b w:val="0"/>
          <w:i/>
          <w:noProof/>
          <w:sz w:val="22"/>
          <w:szCs w:val="22"/>
          <w:lang w:val="kk-KZ"/>
        </w:rPr>
        <w:t>жүйесі</w:t>
      </w:r>
    </w:p>
    <w:p w:rsidR="00484B26" w:rsidRPr="006F25B4" w:rsidRDefault="00484B26" w:rsidP="00484B26">
      <w:pPr>
        <w:pStyle w:val="Style2"/>
        <w:widowControl/>
        <w:spacing w:line="240" w:lineRule="auto"/>
        <w:ind w:firstLine="540"/>
        <w:rPr>
          <w:rStyle w:val="FontStyle13"/>
          <w:sz w:val="22"/>
          <w:szCs w:val="22"/>
          <w:lang w:val="kk-KZ"/>
        </w:rPr>
      </w:pPr>
    </w:p>
    <w:p w:rsidR="00484B26" w:rsidRPr="006F25B4" w:rsidRDefault="00484B26" w:rsidP="00484B26">
      <w:pPr>
        <w:pStyle w:val="Style2"/>
        <w:widowControl/>
        <w:spacing w:line="240" w:lineRule="auto"/>
        <w:ind w:firstLine="540"/>
        <w:rPr>
          <w:rStyle w:val="FontStyle14"/>
          <w:noProof/>
          <w:sz w:val="22"/>
          <w:szCs w:val="22"/>
          <w:lang w:val="kk-KZ"/>
        </w:rPr>
      </w:pPr>
      <w:r w:rsidRPr="006F25B4">
        <w:rPr>
          <w:rStyle w:val="FontStyle13"/>
          <w:sz w:val="22"/>
          <w:szCs w:val="22"/>
          <w:lang w:val="kk-KZ"/>
        </w:rPr>
        <w:t>Суарылатын территориял</w:t>
      </w:r>
      <w:r w:rsidRPr="006F25B4">
        <w:rPr>
          <w:rStyle w:val="FontStyle13"/>
          <w:noProof/>
          <w:sz w:val="22"/>
          <w:szCs w:val="22"/>
          <w:lang w:val="kk-KZ"/>
        </w:rPr>
        <w:t xml:space="preserve">ық </w:t>
      </w:r>
      <w:r w:rsidRPr="006F25B4">
        <w:rPr>
          <w:rStyle w:val="FontStyle13"/>
          <w:sz w:val="22"/>
          <w:szCs w:val="22"/>
          <w:lang w:val="kk-KZ"/>
        </w:rPr>
        <w:t xml:space="preserve">су балансы. </w:t>
      </w:r>
      <w:r w:rsidRPr="006F25B4">
        <w:rPr>
          <w:rStyle w:val="FontStyle14"/>
          <w:noProof/>
          <w:sz w:val="22"/>
          <w:szCs w:val="22"/>
          <w:lang w:val="kk-KZ"/>
        </w:rPr>
        <w:t xml:space="preserve">Жақсартылатын </w:t>
      </w:r>
      <w:r w:rsidRPr="006F25B4">
        <w:rPr>
          <w:rStyle w:val="FontStyle14"/>
          <w:sz w:val="22"/>
          <w:szCs w:val="22"/>
          <w:lang w:val="kk-KZ"/>
        </w:rPr>
        <w:t xml:space="preserve">территориядан дренаждар </w:t>
      </w:r>
      <w:r w:rsidRPr="006F25B4">
        <w:rPr>
          <w:rStyle w:val="FontStyle14"/>
          <w:noProof/>
          <w:sz w:val="22"/>
          <w:szCs w:val="22"/>
          <w:lang w:val="kk-KZ"/>
        </w:rPr>
        <w:t xml:space="preserve">арқылы ағызылып жіберілетін </w:t>
      </w:r>
      <w:r w:rsidRPr="006F25B4">
        <w:rPr>
          <w:rStyle w:val="FontStyle14"/>
          <w:sz w:val="22"/>
          <w:szCs w:val="22"/>
          <w:lang w:val="kk-KZ"/>
        </w:rPr>
        <w:t>судыңay</w:t>
      </w:r>
      <w:r w:rsidRPr="006F25B4">
        <w:rPr>
          <w:rStyle w:val="FontStyle14"/>
          <w:noProof/>
          <w:sz w:val="22"/>
          <w:szCs w:val="22"/>
          <w:lang w:val="kk-KZ"/>
        </w:rPr>
        <w:t xml:space="preserve">мағы жағдайы қаралып отырған жерге жақынырақ,жұмыс істеп тұрған, коллекторлы-дренаждық жүйенің жұмысын үйрену негізінде анықталады. Ал енді бұндай мүмкіншілік болмаса </w:t>
      </w:r>
      <w:r w:rsidRPr="006F25B4">
        <w:rPr>
          <w:rStyle w:val="FontStyle14"/>
          <w:sz w:val="22"/>
          <w:szCs w:val="22"/>
          <w:lang w:val="kk-KZ"/>
        </w:rPr>
        <w:t>- суары</w:t>
      </w:r>
      <w:r w:rsidRPr="006F25B4">
        <w:rPr>
          <w:rStyle w:val="FontStyle14"/>
          <w:sz w:val="22"/>
          <w:szCs w:val="22"/>
          <w:lang w:val="kk-KZ"/>
        </w:rPr>
        <w:softHyphen/>
        <w:t xml:space="preserve">латын территориянын су балансы </w:t>
      </w:r>
      <w:r w:rsidRPr="006F25B4">
        <w:rPr>
          <w:rStyle w:val="FontStyle14"/>
          <w:noProof/>
          <w:sz w:val="22"/>
          <w:szCs w:val="22"/>
          <w:lang w:val="kk-KZ"/>
        </w:rPr>
        <w:t>талдау негізінде анықталады.</w:t>
      </w:r>
    </w:p>
    <w:p w:rsidR="00484B26" w:rsidRPr="006F25B4" w:rsidRDefault="00484B26" w:rsidP="00484B26">
      <w:pPr>
        <w:pStyle w:val="Style5"/>
        <w:widowControl/>
        <w:ind w:firstLine="540"/>
        <w:jc w:val="both"/>
        <w:rPr>
          <w:rStyle w:val="FontStyle14"/>
          <w:sz w:val="22"/>
          <w:szCs w:val="22"/>
          <w:lang w:val="kk-KZ"/>
        </w:rPr>
      </w:pPr>
      <w:r w:rsidRPr="006F25B4">
        <w:rPr>
          <w:rStyle w:val="FontStyle14"/>
          <w:sz w:val="22"/>
          <w:szCs w:val="22"/>
          <w:lang w:val="kk-KZ"/>
        </w:rPr>
        <w:t xml:space="preserve">Суарылатын территориянын су балансы осы </w:t>
      </w:r>
      <w:r w:rsidRPr="006F25B4">
        <w:rPr>
          <w:rStyle w:val="FontStyle14"/>
          <w:noProof/>
          <w:sz w:val="22"/>
          <w:szCs w:val="22"/>
          <w:lang w:val="kk-KZ"/>
        </w:rPr>
        <w:t xml:space="preserve">территорияға </w:t>
      </w:r>
      <w:r w:rsidRPr="006F25B4">
        <w:rPr>
          <w:rStyle w:val="FontStyle14"/>
          <w:sz w:val="22"/>
          <w:szCs w:val="22"/>
          <w:lang w:val="kk-KZ"/>
        </w:rPr>
        <w:t xml:space="preserve">есептелген </w:t>
      </w:r>
      <w:r w:rsidRPr="006F25B4">
        <w:rPr>
          <w:rStyle w:val="FontStyle14"/>
          <w:noProof/>
          <w:sz w:val="22"/>
          <w:szCs w:val="22"/>
          <w:lang w:val="kk-KZ"/>
        </w:rPr>
        <w:t xml:space="preserve">мезгілде келетін судың аумағынан және </w:t>
      </w:r>
      <w:r w:rsidRPr="006F25B4">
        <w:rPr>
          <w:rStyle w:val="FontStyle14"/>
          <w:sz w:val="22"/>
          <w:szCs w:val="22"/>
          <w:lang w:val="kk-KZ"/>
        </w:rPr>
        <w:t xml:space="preserve">осы </w:t>
      </w:r>
      <w:r w:rsidRPr="006F25B4">
        <w:rPr>
          <w:rStyle w:val="FontStyle14"/>
          <w:noProof/>
          <w:sz w:val="22"/>
          <w:szCs w:val="22"/>
          <w:lang w:val="kk-KZ"/>
        </w:rPr>
        <w:t xml:space="preserve">мезгілде онын сыртына ағып кететін судың аумағынан құралады, яғни </w:t>
      </w:r>
      <w:r w:rsidRPr="006F25B4">
        <w:rPr>
          <w:rStyle w:val="FontStyle14"/>
          <w:sz w:val="22"/>
          <w:szCs w:val="22"/>
          <w:lang w:val="kk-KZ"/>
        </w:rPr>
        <w:t xml:space="preserve">балансы </w:t>
      </w:r>
      <w:r w:rsidRPr="006F25B4">
        <w:rPr>
          <w:rStyle w:val="FontStyle14"/>
          <w:noProof/>
          <w:sz w:val="22"/>
          <w:szCs w:val="22"/>
          <w:lang w:val="kk-KZ"/>
        </w:rPr>
        <w:t xml:space="preserve">қаралып отырған территорияда белгілі мерзімде су қорының </w:t>
      </w:r>
      <w:r w:rsidRPr="006F25B4">
        <w:rPr>
          <w:rStyle w:val="FontStyle14"/>
          <w:sz w:val="22"/>
          <w:szCs w:val="22"/>
          <w:lang w:val="kk-KZ"/>
        </w:rPr>
        <w:t>жал</w:t>
      </w:r>
      <w:r w:rsidRPr="006F25B4">
        <w:rPr>
          <w:rStyle w:val="FontStyle14"/>
          <w:sz w:val="22"/>
          <w:szCs w:val="22"/>
          <w:lang w:val="kk-KZ"/>
        </w:rPr>
        <w:softHyphen/>
        <w:t xml:space="preserve">пы </w:t>
      </w:r>
      <w:r w:rsidRPr="006F25B4">
        <w:rPr>
          <w:rStyle w:val="FontStyle14"/>
          <w:noProof/>
          <w:sz w:val="22"/>
          <w:szCs w:val="22"/>
          <w:lang w:val="kk-KZ"/>
        </w:rPr>
        <w:t xml:space="preserve">өзгерісін бейнелейді. </w:t>
      </w:r>
      <w:r w:rsidRPr="006F25B4">
        <w:rPr>
          <w:rStyle w:val="FontStyle14"/>
          <w:sz w:val="22"/>
          <w:szCs w:val="22"/>
          <w:lang w:val="kk-KZ"/>
        </w:rPr>
        <w:t xml:space="preserve">Су балансы </w:t>
      </w:r>
      <w:r w:rsidRPr="006F25B4">
        <w:rPr>
          <w:rStyle w:val="FontStyle14"/>
          <w:noProof/>
          <w:sz w:val="22"/>
          <w:szCs w:val="22"/>
          <w:lang w:val="kk-KZ"/>
        </w:rPr>
        <w:t xml:space="preserve">барлық мелиорациялық аудандар және олардың бөліктері үшін </w:t>
      </w:r>
      <w:r w:rsidRPr="006F25B4">
        <w:rPr>
          <w:rStyle w:val="FontStyle14"/>
          <w:sz w:val="22"/>
          <w:szCs w:val="22"/>
          <w:lang w:val="kk-KZ"/>
        </w:rPr>
        <w:t>жасалады.</w:t>
      </w:r>
    </w:p>
    <w:p w:rsidR="00484B26" w:rsidRPr="006F25B4" w:rsidRDefault="00484B26" w:rsidP="00484B26">
      <w:pPr>
        <w:pStyle w:val="Style5"/>
        <w:widowControl/>
        <w:ind w:firstLine="540"/>
        <w:jc w:val="both"/>
        <w:rPr>
          <w:rStyle w:val="FontStyle14"/>
          <w:noProof/>
          <w:sz w:val="22"/>
          <w:szCs w:val="22"/>
          <w:lang w:val="kk-KZ"/>
        </w:rPr>
      </w:pPr>
      <w:r w:rsidRPr="006F25B4">
        <w:rPr>
          <w:rStyle w:val="FontStyle14"/>
          <w:sz w:val="22"/>
          <w:szCs w:val="22"/>
        </w:rPr>
        <w:t xml:space="preserve">Суарылатын </w:t>
      </w:r>
      <w:r w:rsidRPr="006F25B4">
        <w:rPr>
          <w:rStyle w:val="FontStyle14"/>
          <w:noProof/>
          <w:sz w:val="22"/>
          <w:szCs w:val="22"/>
        </w:rPr>
        <w:t xml:space="preserve">территорияның </w:t>
      </w:r>
      <w:r w:rsidRPr="006F25B4">
        <w:rPr>
          <w:rStyle w:val="FontStyle14"/>
          <w:sz w:val="22"/>
          <w:szCs w:val="22"/>
        </w:rPr>
        <w:t xml:space="preserve">су балансы мына </w:t>
      </w:r>
      <w:r w:rsidRPr="006F25B4">
        <w:rPr>
          <w:rStyle w:val="FontStyle14"/>
          <w:noProof/>
          <w:sz w:val="22"/>
          <w:szCs w:val="22"/>
        </w:rPr>
        <w:t>теңдік арқылы белгілене</w:t>
      </w:r>
      <w:r w:rsidRPr="006F25B4">
        <w:rPr>
          <w:rStyle w:val="FontStyle14"/>
          <w:noProof/>
          <w:sz w:val="22"/>
          <w:szCs w:val="22"/>
          <w:lang w:val="kk-KZ"/>
        </w:rPr>
        <w:t xml:space="preserve">ді. </w:t>
      </w:r>
    </w:p>
    <w:p w:rsidR="00484B26" w:rsidRPr="006F25B4" w:rsidRDefault="007B49AC" w:rsidP="00484B26">
      <w:pPr>
        <w:pStyle w:val="Style5"/>
        <w:widowControl/>
        <w:ind w:firstLine="540"/>
        <w:jc w:val="center"/>
        <w:rPr>
          <w:rStyle w:val="FontStyle14"/>
          <w:noProof/>
          <w:sz w:val="22"/>
          <w:szCs w:val="22"/>
          <w:lang w:val="kk-KZ"/>
        </w:rPr>
      </w:pPr>
      <w:r>
        <w:rPr>
          <w:noProof/>
          <w:sz w:val="22"/>
          <w:szCs w:val="22"/>
        </w:rPr>
        <w:pict>
          <v:group id="_x0000_s1065" style="position:absolute;left:0;text-align:left;margin-left:192.6pt;margin-top:13.6pt;width:167.4pt;height:34.8pt;z-index:251702272" coordorigin="5553,6558" coordsize="3348,696">
            <v:shapetype id="_x0000_t202" coordsize="21600,21600" o:spt="202" path="m,l,21600r21600,l21600,xe">
              <v:stroke joinstyle="miter"/>
              <v:path gradientshapeok="t" o:connecttype="rect"/>
            </v:shapetype>
            <v:shape id="_x0000_s1066" type="#_x0000_t202" style="position:absolute;left:5757;top:6877;width:1260;height:360" filled="f" stroked="f">
              <v:textbox inset="0,0,0,0">
                <w:txbxContent>
                  <w:p w:rsidR="00401463" w:rsidRPr="007A41E0" w:rsidRDefault="00401463" w:rsidP="00484B26">
                    <w:pPr>
                      <w:jc w:val="center"/>
                      <w:rPr>
                        <w:rFonts w:ascii="Times New Roman" w:hAnsi="Times New Roman"/>
                        <w:sz w:val="24"/>
                        <w:szCs w:val="24"/>
                        <w:lang w:val="kk-KZ"/>
                      </w:rPr>
                    </w:pPr>
                    <w:r w:rsidRPr="007A41E0">
                      <w:rPr>
                        <w:rFonts w:ascii="Times New Roman" w:hAnsi="Times New Roman"/>
                        <w:sz w:val="24"/>
                        <w:szCs w:val="24"/>
                        <w:lang w:val="kk-KZ"/>
                      </w:rPr>
                      <w:t>кіріс</w:t>
                    </w:r>
                  </w:p>
                </w:txbxContent>
              </v:textbox>
            </v:shape>
            <v:shape id="_x0000_s1067" type="#_x0000_t202" style="position:absolute;left:7641;top:6894;width:1260;height:360" filled="f" stroked="f">
              <v:textbox inset="0,0,0,0">
                <w:txbxContent>
                  <w:p w:rsidR="00401463" w:rsidRPr="007A41E0" w:rsidRDefault="00401463" w:rsidP="00484B26">
                    <w:pPr>
                      <w:jc w:val="center"/>
                      <w:rPr>
                        <w:rFonts w:ascii="Times New Roman" w:hAnsi="Times New Roman"/>
                        <w:sz w:val="24"/>
                        <w:szCs w:val="24"/>
                        <w:lang w:val="kk-KZ"/>
                      </w:rPr>
                    </w:pPr>
                    <w:r>
                      <w:rPr>
                        <w:rFonts w:ascii="Times New Roman" w:hAnsi="Times New Roman"/>
                        <w:sz w:val="24"/>
                        <w:szCs w:val="24"/>
                        <w:lang w:val="kk-KZ"/>
                      </w:rPr>
                      <w:t>шығыс</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68" type="#_x0000_t87" style="position:absolute;left:6168;top:5955;width:270;height:1500;rotation:-450"/>
            <v:shape id="_x0000_s1069" type="#_x0000_t87" style="position:absolute;left:8052;top:6063;width:270;height:1260;rotation:-450"/>
          </v:group>
        </w:pict>
      </w:r>
      <w:r w:rsidR="00484B26" w:rsidRPr="006F25B4">
        <w:rPr>
          <w:rStyle w:val="FontStyle14"/>
          <w:noProof/>
          <w:sz w:val="22"/>
          <w:szCs w:val="22"/>
          <w:lang w:val="kk-KZ"/>
        </w:rPr>
        <w:object w:dxaOrig="4000" w:dyaOrig="360">
          <v:shape id="_x0000_i1099" type="#_x0000_t75" style="width:199.5pt;height:18pt" o:ole="">
            <v:imagedata r:id="rId199" o:title=""/>
          </v:shape>
          <o:OLEObject Type="Embed" ProgID="Equation.3" ShapeID="_x0000_i1099" DrawAspect="Content" ObjectID="_1506850602" r:id="rId200"/>
        </w:object>
      </w:r>
    </w:p>
    <w:p w:rsidR="00484B26" w:rsidRPr="006F25B4" w:rsidRDefault="00484B26" w:rsidP="00484B26">
      <w:pPr>
        <w:pStyle w:val="Style5"/>
        <w:widowControl/>
        <w:ind w:firstLine="540"/>
        <w:jc w:val="both"/>
        <w:rPr>
          <w:rStyle w:val="FontStyle14"/>
          <w:noProof/>
          <w:sz w:val="22"/>
          <w:szCs w:val="22"/>
          <w:lang w:val="kk-KZ"/>
        </w:rPr>
      </w:pPr>
    </w:p>
    <w:p w:rsidR="00484B26" w:rsidRPr="006F25B4" w:rsidRDefault="00484B26" w:rsidP="00484B26">
      <w:pPr>
        <w:pStyle w:val="Style1"/>
        <w:widowControl/>
        <w:spacing w:line="240" w:lineRule="auto"/>
        <w:ind w:firstLine="540"/>
        <w:rPr>
          <w:sz w:val="22"/>
          <w:szCs w:val="22"/>
          <w:lang w:val="kk-KZ"/>
        </w:rPr>
      </w:pPr>
      <w:r w:rsidRPr="006F25B4">
        <w:rPr>
          <w:sz w:val="22"/>
          <w:szCs w:val="22"/>
          <w:lang w:val="kk-KZ"/>
        </w:rPr>
        <w:t xml:space="preserve">Кіріс шығыс </w:t>
      </w:r>
    </w:p>
    <w:p w:rsidR="00484B26" w:rsidRPr="006F25B4" w:rsidRDefault="00484B26" w:rsidP="00484B26">
      <w:pPr>
        <w:pStyle w:val="Style1"/>
        <w:widowControl/>
        <w:spacing w:line="240" w:lineRule="auto"/>
        <w:rPr>
          <w:rStyle w:val="FontStyle11"/>
          <w:rFonts w:eastAsia="Calibri"/>
          <w:b w:val="0"/>
          <w:bCs w:val="0"/>
          <w:noProof/>
          <w:sz w:val="22"/>
          <w:szCs w:val="22"/>
          <w:lang w:val="kk-KZ"/>
        </w:rPr>
      </w:pPr>
      <w:r w:rsidRPr="006F25B4">
        <w:rPr>
          <w:rStyle w:val="FontStyle14"/>
          <w:noProof/>
          <w:sz w:val="22"/>
          <w:szCs w:val="22"/>
          <w:lang w:val="kk-KZ"/>
        </w:rPr>
        <w:t xml:space="preserve">бұнда: </w:t>
      </w:r>
      <w:r w:rsidRPr="006F25B4">
        <w:rPr>
          <w:position w:val="-6"/>
          <w:sz w:val="22"/>
          <w:szCs w:val="22"/>
        </w:rPr>
        <w:object w:dxaOrig="520" w:dyaOrig="300">
          <v:shape id="_x0000_i1100" type="#_x0000_t75" style="width:25.5pt;height:15pt" o:ole="">
            <v:imagedata r:id="rId201" o:title=""/>
          </v:shape>
          <o:OLEObject Type="Embed" ProgID="Equation.3" ShapeID="_x0000_i1100" DrawAspect="Content" ObjectID="_1506850603" r:id="rId202"/>
        </w:object>
      </w:r>
      <w:r w:rsidRPr="006F25B4">
        <w:rPr>
          <w:rStyle w:val="FontStyle14"/>
          <w:sz w:val="22"/>
          <w:szCs w:val="22"/>
          <w:lang w:val="kk-KZ"/>
        </w:rPr>
        <w:t xml:space="preserve">- </w:t>
      </w:r>
      <w:r w:rsidRPr="006F25B4">
        <w:rPr>
          <w:rStyle w:val="FontStyle14"/>
          <w:noProof/>
          <w:sz w:val="22"/>
          <w:szCs w:val="22"/>
          <w:lang w:val="kk-KZ"/>
        </w:rPr>
        <w:t xml:space="preserve">қаралған </w:t>
      </w:r>
      <w:r w:rsidRPr="006F25B4">
        <w:rPr>
          <w:rStyle w:val="FontStyle14"/>
          <w:sz w:val="22"/>
          <w:szCs w:val="22"/>
          <w:lang w:val="kk-KZ"/>
        </w:rPr>
        <w:t xml:space="preserve">территориянын су </w:t>
      </w:r>
      <w:r w:rsidRPr="006F25B4">
        <w:rPr>
          <w:rStyle w:val="FontStyle14"/>
          <w:noProof/>
          <w:sz w:val="22"/>
          <w:szCs w:val="22"/>
          <w:lang w:val="kk-KZ"/>
        </w:rPr>
        <w:t xml:space="preserve">қорының </w:t>
      </w:r>
      <w:r w:rsidRPr="006F25B4">
        <w:rPr>
          <w:rStyle w:val="FontStyle14"/>
          <w:sz w:val="22"/>
          <w:szCs w:val="22"/>
          <w:lang w:val="kk-KZ"/>
        </w:rPr>
        <w:t xml:space="preserve">жалпы </w:t>
      </w:r>
      <w:r w:rsidRPr="006F25B4">
        <w:rPr>
          <w:rStyle w:val="FontStyle14"/>
          <w:noProof/>
          <w:sz w:val="22"/>
          <w:szCs w:val="22"/>
          <w:lang w:val="kk-KZ"/>
        </w:rPr>
        <w:t>өзгеруі</w:t>
      </w:r>
    </w:p>
    <w:p w:rsidR="00484B26" w:rsidRPr="006F25B4" w:rsidRDefault="00484B26" w:rsidP="00484B26">
      <w:pPr>
        <w:pStyle w:val="Style2"/>
        <w:widowControl/>
        <w:spacing w:line="240" w:lineRule="auto"/>
        <w:ind w:firstLine="540"/>
        <w:rPr>
          <w:rStyle w:val="FontStyle14"/>
          <w:noProof/>
          <w:sz w:val="22"/>
          <w:szCs w:val="22"/>
        </w:rPr>
      </w:pPr>
      <w:r w:rsidRPr="006F25B4">
        <w:rPr>
          <w:rStyle w:val="FontStyle14"/>
          <w:sz w:val="22"/>
          <w:szCs w:val="22"/>
        </w:rPr>
        <w:t xml:space="preserve">В - бас </w:t>
      </w:r>
      <w:r w:rsidRPr="006F25B4">
        <w:rPr>
          <w:rStyle w:val="FontStyle14"/>
          <w:noProof/>
          <w:sz w:val="22"/>
          <w:szCs w:val="22"/>
        </w:rPr>
        <w:t>саға арқылы алынатын су;</w:t>
      </w:r>
    </w:p>
    <w:p w:rsidR="00484B26" w:rsidRPr="006F25B4" w:rsidRDefault="00484B26" w:rsidP="00484B26">
      <w:pPr>
        <w:pStyle w:val="Style5"/>
        <w:widowControl/>
        <w:ind w:firstLine="540"/>
        <w:jc w:val="both"/>
        <w:rPr>
          <w:rStyle w:val="FontStyle14"/>
          <w:noProof/>
          <w:sz w:val="22"/>
          <w:szCs w:val="22"/>
          <w:lang w:eastAsia="en-US"/>
        </w:rPr>
      </w:pPr>
      <w:r w:rsidRPr="006F25B4">
        <w:rPr>
          <w:rStyle w:val="FontStyle14"/>
          <w:sz w:val="22"/>
          <w:szCs w:val="22"/>
          <w:lang w:val="en-US" w:eastAsia="en-US"/>
        </w:rPr>
        <w:t>v</w:t>
      </w:r>
      <w:r w:rsidRPr="006F25B4">
        <w:rPr>
          <w:rStyle w:val="FontStyle14"/>
          <w:sz w:val="22"/>
          <w:szCs w:val="22"/>
          <w:lang w:eastAsia="en-US"/>
        </w:rPr>
        <w:t xml:space="preserve">- </w:t>
      </w:r>
      <w:r w:rsidRPr="006F25B4">
        <w:rPr>
          <w:rStyle w:val="FontStyle14"/>
          <w:noProof/>
          <w:sz w:val="22"/>
          <w:szCs w:val="22"/>
          <w:lang w:eastAsia="en-US"/>
        </w:rPr>
        <w:t xml:space="preserve">ағып келетін жер беті суы, </w:t>
      </w:r>
      <w:r w:rsidRPr="006F25B4">
        <w:rPr>
          <w:rStyle w:val="FontStyle14"/>
          <w:sz w:val="22"/>
          <w:szCs w:val="22"/>
          <w:lang w:eastAsia="en-US"/>
        </w:rPr>
        <w:t xml:space="preserve">бас </w:t>
      </w:r>
      <w:r w:rsidRPr="006F25B4">
        <w:rPr>
          <w:rStyle w:val="FontStyle14"/>
          <w:noProof/>
          <w:sz w:val="22"/>
          <w:szCs w:val="22"/>
          <w:lang w:eastAsia="en-US"/>
        </w:rPr>
        <w:t xml:space="preserve">саға арқылы келетін </w:t>
      </w:r>
      <w:r w:rsidRPr="006F25B4">
        <w:rPr>
          <w:rStyle w:val="FontStyle14"/>
          <w:sz w:val="22"/>
          <w:szCs w:val="22"/>
          <w:lang w:eastAsia="en-US"/>
        </w:rPr>
        <w:t xml:space="preserve">суды </w:t>
      </w:r>
      <w:r w:rsidRPr="006F25B4">
        <w:rPr>
          <w:rStyle w:val="FontStyle14"/>
          <w:noProof/>
          <w:sz w:val="22"/>
          <w:szCs w:val="22"/>
          <w:lang w:eastAsia="en-US"/>
        </w:rPr>
        <w:t>есептемегенде;</w:t>
      </w:r>
    </w:p>
    <w:p w:rsidR="00484B26" w:rsidRPr="006F25B4" w:rsidRDefault="00484B26" w:rsidP="00484B26">
      <w:pPr>
        <w:pStyle w:val="Style5"/>
        <w:widowControl/>
        <w:ind w:firstLine="540"/>
        <w:jc w:val="both"/>
        <w:rPr>
          <w:rStyle w:val="FontStyle14"/>
          <w:noProof/>
          <w:sz w:val="22"/>
          <w:szCs w:val="22"/>
        </w:rPr>
      </w:pPr>
      <w:r w:rsidRPr="006F25B4">
        <w:rPr>
          <w:rStyle w:val="FontStyle14"/>
          <w:sz w:val="22"/>
          <w:szCs w:val="22"/>
        </w:rPr>
        <w:t xml:space="preserve">Г - </w:t>
      </w:r>
      <w:r w:rsidRPr="006F25B4">
        <w:rPr>
          <w:rStyle w:val="FontStyle14"/>
          <w:noProof/>
          <w:sz w:val="22"/>
          <w:szCs w:val="22"/>
        </w:rPr>
        <w:t xml:space="preserve">ағып келетін </w:t>
      </w:r>
      <w:r w:rsidRPr="006F25B4">
        <w:rPr>
          <w:rStyle w:val="FontStyle14"/>
          <w:sz w:val="22"/>
          <w:szCs w:val="22"/>
        </w:rPr>
        <w:t xml:space="preserve">ыза су немесе ыза </w:t>
      </w:r>
      <w:r w:rsidRPr="006F25B4">
        <w:rPr>
          <w:rStyle w:val="FontStyle14"/>
          <w:noProof/>
          <w:sz w:val="22"/>
          <w:szCs w:val="22"/>
        </w:rPr>
        <w:t>суын қысымды сулармен қөректендіру,</w:t>
      </w:r>
    </w:p>
    <w:p w:rsidR="00484B26" w:rsidRPr="006F25B4" w:rsidRDefault="00484B26" w:rsidP="00484B26">
      <w:pPr>
        <w:pStyle w:val="Style2"/>
        <w:widowControl/>
        <w:tabs>
          <w:tab w:val="left" w:pos="6653"/>
        </w:tabs>
        <w:spacing w:line="240" w:lineRule="auto"/>
        <w:ind w:firstLine="540"/>
        <w:rPr>
          <w:rStyle w:val="FontStyle11"/>
          <w:rFonts w:eastAsia="Calibri"/>
          <w:noProof/>
          <w:sz w:val="22"/>
          <w:szCs w:val="22"/>
          <w:lang w:val="kk-KZ"/>
        </w:rPr>
      </w:pPr>
      <w:r w:rsidRPr="006F25B4">
        <w:rPr>
          <w:rStyle w:val="FontStyle14"/>
          <w:noProof/>
          <w:sz w:val="22"/>
          <w:szCs w:val="22"/>
        </w:rPr>
        <w:t xml:space="preserve">Р </w:t>
      </w:r>
      <w:r w:rsidRPr="006F25B4">
        <w:rPr>
          <w:rStyle w:val="FontStyle14"/>
          <w:sz w:val="22"/>
          <w:szCs w:val="22"/>
        </w:rPr>
        <w:t xml:space="preserve">- </w:t>
      </w:r>
      <w:r w:rsidRPr="006F25B4">
        <w:rPr>
          <w:rStyle w:val="FontStyle14"/>
          <w:noProof/>
          <w:sz w:val="22"/>
          <w:szCs w:val="22"/>
        </w:rPr>
        <w:t>жауын-шашын,</w:t>
      </w:r>
    </w:p>
    <w:p w:rsidR="00484B26" w:rsidRPr="006F25B4" w:rsidRDefault="00484B26" w:rsidP="00484B26">
      <w:pPr>
        <w:pStyle w:val="Style5"/>
        <w:widowControl/>
        <w:ind w:firstLine="540"/>
        <w:jc w:val="both"/>
        <w:rPr>
          <w:rStyle w:val="FontStyle14"/>
          <w:noProof/>
          <w:sz w:val="22"/>
          <w:szCs w:val="22"/>
        </w:rPr>
      </w:pPr>
      <w:r w:rsidRPr="006F25B4">
        <w:rPr>
          <w:rStyle w:val="FontStyle14"/>
          <w:sz w:val="22"/>
          <w:szCs w:val="22"/>
        </w:rPr>
        <w:t xml:space="preserve">С - </w:t>
      </w:r>
      <w:r w:rsidRPr="006F25B4">
        <w:rPr>
          <w:rStyle w:val="FontStyle14"/>
          <w:noProof/>
          <w:sz w:val="22"/>
          <w:szCs w:val="22"/>
        </w:rPr>
        <w:t>коллекторлы-қашыртқы жүйе арқылы территориядан ағызыл</w:t>
      </w:r>
      <w:r w:rsidRPr="006F25B4">
        <w:rPr>
          <w:rStyle w:val="FontStyle14"/>
          <w:noProof/>
          <w:sz w:val="22"/>
          <w:szCs w:val="22"/>
          <w:lang w:val="kk-KZ"/>
        </w:rPr>
        <w:t>ып</w:t>
      </w:r>
      <w:r w:rsidRPr="006F25B4">
        <w:rPr>
          <w:rStyle w:val="FontStyle14"/>
          <w:noProof/>
          <w:sz w:val="22"/>
          <w:szCs w:val="22"/>
        </w:rPr>
        <w:t xml:space="preserve"> жіберілетін су,</w:t>
      </w:r>
    </w:p>
    <w:p w:rsidR="00484B26" w:rsidRPr="006F25B4" w:rsidRDefault="00484B26" w:rsidP="00484B26">
      <w:pPr>
        <w:pStyle w:val="Style8"/>
        <w:widowControl/>
        <w:tabs>
          <w:tab w:val="left" w:pos="6694"/>
        </w:tabs>
        <w:spacing w:line="240" w:lineRule="auto"/>
        <w:ind w:firstLine="540"/>
        <w:jc w:val="both"/>
        <w:rPr>
          <w:rStyle w:val="FontStyle14"/>
          <w:sz w:val="22"/>
          <w:szCs w:val="22"/>
          <w:lang w:val="kk-KZ"/>
        </w:rPr>
      </w:pPr>
      <w:r w:rsidRPr="006F25B4">
        <w:rPr>
          <w:rStyle w:val="FontStyle14"/>
          <w:sz w:val="22"/>
          <w:szCs w:val="22"/>
          <w:lang w:val="kk-KZ"/>
        </w:rPr>
        <w:t xml:space="preserve">О - территориянын сыртына жер астынан </w:t>
      </w:r>
      <w:r w:rsidRPr="006F25B4">
        <w:rPr>
          <w:rStyle w:val="FontStyle14"/>
          <w:noProof/>
          <w:sz w:val="22"/>
          <w:szCs w:val="22"/>
          <w:lang w:val="kk-KZ"/>
        </w:rPr>
        <w:t>қайтатын</w:t>
      </w:r>
      <w:r w:rsidRPr="006F25B4">
        <w:rPr>
          <w:rStyle w:val="FontStyle14"/>
          <w:sz w:val="22"/>
          <w:szCs w:val="22"/>
          <w:lang w:val="kk-KZ"/>
        </w:rPr>
        <w:t>су,</w:t>
      </w:r>
    </w:p>
    <w:p w:rsidR="00484B26" w:rsidRPr="006F25B4" w:rsidRDefault="00484B26" w:rsidP="00484B26">
      <w:pPr>
        <w:pStyle w:val="Style8"/>
        <w:widowControl/>
        <w:tabs>
          <w:tab w:val="left" w:pos="6694"/>
        </w:tabs>
        <w:spacing w:line="240" w:lineRule="auto"/>
        <w:ind w:firstLine="540"/>
        <w:jc w:val="both"/>
        <w:rPr>
          <w:rStyle w:val="FontStyle14"/>
          <w:sz w:val="22"/>
          <w:szCs w:val="22"/>
          <w:lang w:val="kk-KZ"/>
        </w:rPr>
      </w:pPr>
      <w:r w:rsidRPr="006F25B4">
        <w:rPr>
          <w:rStyle w:val="FontStyle14"/>
          <w:sz w:val="22"/>
          <w:szCs w:val="22"/>
          <w:lang w:val="kk-KZ"/>
        </w:rPr>
        <w:t xml:space="preserve"> Е - </w:t>
      </w:r>
      <w:r w:rsidRPr="006F25B4">
        <w:rPr>
          <w:rStyle w:val="FontStyle14"/>
          <w:noProof/>
          <w:sz w:val="22"/>
          <w:szCs w:val="22"/>
          <w:lang w:val="kk-KZ"/>
        </w:rPr>
        <w:t xml:space="preserve">топырақпен </w:t>
      </w:r>
      <w:r w:rsidRPr="006F25B4">
        <w:rPr>
          <w:rStyle w:val="FontStyle14"/>
          <w:sz w:val="22"/>
          <w:szCs w:val="22"/>
          <w:lang w:val="kk-KZ"/>
        </w:rPr>
        <w:t xml:space="preserve">су </w:t>
      </w:r>
      <w:r w:rsidRPr="006F25B4">
        <w:rPr>
          <w:rStyle w:val="FontStyle14"/>
          <w:noProof/>
          <w:sz w:val="22"/>
          <w:szCs w:val="22"/>
          <w:lang w:val="kk-KZ"/>
        </w:rPr>
        <w:t xml:space="preserve">бетінен </w:t>
      </w:r>
      <w:r w:rsidRPr="006F25B4">
        <w:rPr>
          <w:rStyle w:val="FontStyle14"/>
          <w:sz w:val="22"/>
          <w:szCs w:val="22"/>
          <w:lang w:val="kk-KZ"/>
        </w:rPr>
        <w:t xml:space="preserve">булану </w:t>
      </w:r>
      <w:r w:rsidRPr="006F25B4">
        <w:rPr>
          <w:rStyle w:val="FontStyle14"/>
          <w:noProof/>
          <w:sz w:val="22"/>
          <w:szCs w:val="22"/>
          <w:lang w:val="kk-KZ"/>
        </w:rPr>
        <w:t xml:space="preserve">және өсімдіктердің </w:t>
      </w:r>
      <w:r w:rsidRPr="006F25B4">
        <w:rPr>
          <w:rStyle w:val="FontStyle14"/>
          <w:sz w:val="22"/>
          <w:szCs w:val="22"/>
          <w:lang w:val="kk-KZ"/>
        </w:rPr>
        <w:t>транспирациясы.</w:t>
      </w:r>
    </w:p>
    <w:p w:rsidR="00484B26" w:rsidRPr="006F25B4" w:rsidRDefault="00484B26" w:rsidP="00484B26">
      <w:pPr>
        <w:pStyle w:val="Style5"/>
        <w:widowControl/>
        <w:ind w:firstLine="540"/>
        <w:jc w:val="both"/>
        <w:rPr>
          <w:rStyle w:val="FontStyle16"/>
          <w:b w:val="0"/>
          <w:i w:val="0"/>
          <w:noProof/>
          <w:sz w:val="22"/>
          <w:szCs w:val="22"/>
          <w:lang w:val="kk-KZ"/>
        </w:rPr>
      </w:pPr>
      <w:r w:rsidRPr="006F25B4">
        <w:rPr>
          <w:rStyle w:val="FontStyle14"/>
          <w:sz w:val="22"/>
          <w:szCs w:val="22"/>
          <w:lang w:val="kk-KZ"/>
        </w:rPr>
        <w:t xml:space="preserve">Су </w:t>
      </w:r>
      <w:r w:rsidRPr="006F25B4">
        <w:rPr>
          <w:rStyle w:val="FontStyle14"/>
          <w:noProof/>
          <w:sz w:val="22"/>
          <w:szCs w:val="22"/>
          <w:lang w:val="kk-KZ"/>
        </w:rPr>
        <w:t>қорының өсімшесі</w:t>
      </w:r>
      <w:r w:rsidRPr="006F25B4">
        <w:rPr>
          <w:position w:val="-6"/>
          <w:sz w:val="22"/>
          <w:szCs w:val="22"/>
        </w:rPr>
        <w:object w:dxaOrig="520" w:dyaOrig="300">
          <v:shape id="_x0000_i1101" type="#_x0000_t75" style="width:25.5pt;height:15pt" o:ole="">
            <v:imagedata r:id="rId203" o:title=""/>
          </v:shape>
          <o:OLEObject Type="Embed" ProgID="Equation.3" ShapeID="_x0000_i1101" DrawAspect="Content" ObjectID="_1506850604" r:id="rId204"/>
        </w:object>
      </w:r>
      <w:r w:rsidRPr="006F25B4">
        <w:rPr>
          <w:rStyle w:val="FontStyle14"/>
          <w:noProof/>
          <w:sz w:val="22"/>
          <w:szCs w:val="22"/>
          <w:lang w:val="kk-KZ"/>
        </w:rPr>
        <w:t xml:space="preserve"> оң және сол </w:t>
      </w:r>
      <w:r w:rsidRPr="006F25B4">
        <w:rPr>
          <w:rStyle w:val="FontStyle14"/>
          <w:sz w:val="22"/>
          <w:szCs w:val="22"/>
          <w:lang w:val="kk-KZ"/>
        </w:rPr>
        <w:t xml:space="preserve">шамада болуы </w:t>
      </w:r>
      <w:r w:rsidRPr="006F25B4">
        <w:rPr>
          <w:rStyle w:val="FontStyle14"/>
          <w:noProof/>
          <w:sz w:val="22"/>
          <w:szCs w:val="22"/>
          <w:lang w:val="kk-KZ"/>
        </w:rPr>
        <w:t xml:space="preserve">мүмкін. </w:t>
      </w:r>
      <w:r w:rsidRPr="006F25B4">
        <w:rPr>
          <w:position w:val="-6"/>
          <w:sz w:val="22"/>
          <w:szCs w:val="22"/>
        </w:rPr>
        <w:object w:dxaOrig="520" w:dyaOrig="300">
          <v:shape id="_x0000_i1102" type="#_x0000_t75" style="width:25.5pt;height:15pt" o:ole="">
            <v:imagedata r:id="rId205" o:title=""/>
          </v:shape>
          <o:OLEObject Type="Embed" ProgID="Equation.3" ShapeID="_x0000_i1102" DrawAspect="Content" ObjectID="_1506850605" r:id="rId206"/>
        </w:object>
      </w:r>
      <w:r w:rsidRPr="006F25B4">
        <w:rPr>
          <w:rStyle w:val="FontStyle14"/>
          <w:sz w:val="22"/>
          <w:szCs w:val="22"/>
          <w:lang w:val="kk-KZ"/>
        </w:rPr>
        <w:t xml:space="preserve"> сол шамада болса, онда </w:t>
      </w:r>
      <w:r w:rsidRPr="006F25B4">
        <w:rPr>
          <w:rStyle w:val="FontStyle14"/>
          <w:noProof/>
          <w:sz w:val="22"/>
          <w:szCs w:val="22"/>
          <w:lang w:val="kk-KZ"/>
        </w:rPr>
        <w:t xml:space="preserve">топырақ </w:t>
      </w:r>
      <w:r w:rsidRPr="006F25B4">
        <w:rPr>
          <w:rStyle w:val="FontStyle14"/>
          <w:sz w:val="22"/>
          <w:szCs w:val="22"/>
          <w:lang w:val="kk-KZ"/>
        </w:rPr>
        <w:t xml:space="preserve">грунт </w:t>
      </w:r>
      <w:r w:rsidRPr="006F25B4">
        <w:rPr>
          <w:rStyle w:val="FontStyle14"/>
          <w:noProof/>
          <w:sz w:val="22"/>
          <w:szCs w:val="22"/>
          <w:lang w:val="kk-KZ"/>
        </w:rPr>
        <w:t>қабатындағы судың</w:t>
      </w:r>
      <w:r w:rsidRPr="006F25B4">
        <w:rPr>
          <w:rStyle w:val="FontStyle16"/>
          <w:b w:val="0"/>
          <w:i w:val="0"/>
          <w:sz w:val="22"/>
          <w:szCs w:val="22"/>
          <w:lang w:val="kk-KZ"/>
        </w:rPr>
        <w:t xml:space="preserve">коры </w:t>
      </w:r>
      <w:r w:rsidRPr="006F25B4">
        <w:rPr>
          <w:rStyle w:val="FontStyle16"/>
          <w:b w:val="0"/>
          <w:i w:val="0"/>
          <w:noProof/>
          <w:sz w:val="22"/>
          <w:szCs w:val="22"/>
          <w:lang w:val="kk-KZ"/>
        </w:rPr>
        <w:t xml:space="preserve">кемиді </w:t>
      </w:r>
      <w:r w:rsidRPr="006F25B4">
        <w:rPr>
          <w:rStyle w:val="FontStyle16"/>
          <w:b w:val="0"/>
          <w:i w:val="0"/>
          <w:sz w:val="22"/>
          <w:szCs w:val="22"/>
          <w:lang w:val="kk-KZ"/>
        </w:rPr>
        <w:t xml:space="preserve">де, ыза  </w:t>
      </w:r>
      <w:r w:rsidRPr="006F25B4">
        <w:rPr>
          <w:rStyle w:val="FontStyle16"/>
          <w:b w:val="0"/>
          <w:i w:val="0"/>
          <w:noProof/>
          <w:sz w:val="22"/>
          <w:szCs w:val="22"/>
          <w:lang w:val="kk-KZ"/>
        </w:rPr>
        <w:t xml:space="preserve">судың деңгейі төмендейді. </w:t>
      </w:r>
      <w:r w:rsidRPr="006F25B4">
        <w:rPr>
          <w:rStyle w:val="FontStyle16"/>
          <w:b w:val="0"/>
          <w:i w:val="0"/>
          <w:sz w:val="22"/>
          <w:szCs w:val="22"/>
          <w:lang w:val="kk-KZ"/>
        </w:rPr>
        <w:t xml:space="preserve">Ал </w:t>
      </w:r>
      <w:r w:rsidRPr="006F25B4">
        <w:rPr>
          <w:rStyle w:val="FontStyle16"/>
          <w:b w:val="0"/>
          <w:i w:val="0"/>
          <w:noProof/>
          <w:sz w:val="22"/>
          <w:szCs w:val="22"/>
          <w:lang w:val="kk-KZ"/>
        </w:rPr>
        <w:t xml:space="preserve">судың бастапқы қоры мен </w:t>
      </w:r>
      <w:r w:rsidRPr="006F25B4">
        <w:rPr>
          <w:rStyle w:val="FontStyle16"/>
          <w:b w:val="0"/>
          <w:i w:val="0"/>
          <w:sz w:val="22"/>
          <w:szCs w:val="22"/>
          <w:lang w:val="kk-KZ"/>
        </w:rPr>
        <w:t xml:space="preserve">w </w:t>
      </w:r>
      <w:r w:rsidRPr="006F25B4">
        <w:rPr>
          <w:rStyle w:val="FontStyle16"/>
          <w:b w:val="0"/>
          <w:i w:val="0"/>
          <w:noProof/>
          <w:sz w:val="22"/>
          <w:szCs w:val="22"/>
          <w:lang w:val="kk-KZ"/>
        </w:rPr>
        <w:t xml:space="preserve">судың өсімшесінің </w:t>
      </w:r>
      <w:r w:rsidRPr="006F25B4">
        <w:rPr>
          <w:rStyle w:val="FontStyle16"/>
          <w:b w:val="0"/>
          <w:i w:val="0"/>
          <w:sz w:val="22"/>
          <w:szCs w:val="22"/>
          <w:lang w:val="kk-KZ"/>
        </w:rPr>
        <w:t xml:space="preserve">Aw </w:t>
      </w:r>
      <w:r w:rsidRPr="006F25B4">
        <w:rPr>
          <w:rStyle w:val="FontStyle16"/>
          <w:b w:val="0"/>
          <w:i w:val="0"/>
          <w:noProof/>
          <w:sz w:val="22"/>
          <w:szCs w:val="22"/>
          <w:lang w:val="kk-KZ"/>
        </w:rPr>
        <w:t xml:space="preserve">қосындысы оның мүмкін болған су сыймдылығынан </w:t>
      </w:r>
      <w:r w:rsidRPr="006F25B4">
        <w:rPr>
          <w:rStyle w:val="FontStyle16"/>
          <w:b w:val="0"/>
          <w:i w:val="0"/>
          <w:sz w:val="22"/>
          <w:szCs w:val="22"/>
          <w:lang w:val="kk-KZ"/>
        </w:rPr>
        <w:t>(w</w:t>
      </w:r>
      <w:r w:rsidRPr="006F25B4">
        <w:rPr>
          <w:rStyle w:val="FontStyle16"/>
          <w:b w:val="0"/>
          <w:i w:val="0"/>
          <w:sz w:val="22"/>
          <w:szCs w:val="22"/>
          <w:vertAlign w:val="subscript"/>
          <w:lang w:val="kk-KZ"/>
        </w:rPr>
        <w:t>0</w:t>
      </w:r>
      <w:r w:rsidRPr="006F25B4">
        <w:rPr>
          <w:rStyle w:val="FontStyle16"/>
          <w:b w:val="0"/>
          <w:i w:val="0"/>
          <w:sz w:val="22"/>
          <w:szCs w:val="22"/>
          <w:lang w:val="kk-KZ"/>
        </w:rPr>
        <w:t xml:space="preserve">) </w:t>
      </w:r>
      <w:r w:rsidRPr="006F25B4">
        <w:rPr>
          <w:rStyle w:val="FontStyle16"/>
          <w:bCs w:val="0"/>
          <w:iCs w:val="0"/>
          <w:sz w:val="22"/>
          <w:szCs w:val="22"/>
          <w:lang w:val="kk-KZ"/>
        </w:rPr>
        <w:object w:dxaOrig="260" w:dyaOrig="279">
          <v:shape id="_x0000_i1103" type="#_x0000_t75" style="width:12.75pt;height:14.25pt" o:ole="">
            <v:imagedata r:id="rId207" o:title=""/>
          </v:shape>
          <o:OLEObject Type="Embed" ProgID="Equation.3" ShapeID="_x0000_i1103" DrawAspect="Content" ObjectID="_1506850606" r:id="rId208"/>
        </w:object>
      </w:r>
      <w:r w:rsidRPr="006F25B4">
        <w:rPr>
          <w:rStyle w:val="FontStyle16"/>
          <w:b w:val="0"/>
          <w:i w:val="0"/>
          <w:noProof/>
          <w:sz w:val="22"/>
          <w:szCs w:val="22"/>
          <w:lang w:val="kk-KZ"/>
        </w:rPr>
        <w:t xml:space="preserve">Г шамасына артығырақ </w:t>
      </w:r>
      <w:r w:rsidRPr="006F25B4">
        <w:rPr>
          <w:rStyle w:val="FontStyle16"/>
          <w:b w:val="0"/>
          <w:i w:val="0"/>
          <w:sz w:val="22"/>
          <w:szCs w:val="22"/>
          <w:lang w:val="kk-KZ"/>
        </w:rPr>
        <w:t xml:space="preserve">болғанда, осы </w:t>
      </w:r>
      <w:r w:rsidRPr="006F25B4">
        <w:rPr>
          <w:rStyle w:val="FontStyle16"/>
          <w:b w:val="0"/>
          <w:i w:val="0"/>
          <w:noProof/>
          <w:sz w:val="22"/>
          <w:szCs w:val="22"/>
          <w:lang w:val="kk-KZ"/>
        </w:rPr>
        <w:t xml:space="preserve">айырмашылық </w:t>
      </w:r>
      <w:r w:rsidRPr="006F25B4">
        <w:rPr>
          <w:rStyle w:val="FontStyle16"/>
          <w:b w:val="0"/>
          <w:i w:val="0"/>
          <w:sz w:val="22"/>
          <w:szCs w:val="22"/>
          <w:lang w:val="kk-KZ"/>
        </w:rPr>
        <w:t xml:space="preserve">ыза </w:t>
      </w:r>
      <w:r w:rsidRPr="006F25B4">
        <w:rPr>
          <w:rStyle w:val="FontStyle16"/>
          <w:b w:val="0"/>
          <w:i w:val="0"/>
          <w:noProof/>
          <w:sz w:val="22"/>
          <w:szCs w:val="22"/>
          <w:lang w:val="kk-KZ"/>
        </w:rPr>
        <w:t xml:space="preserve">судың деңгейін </w:t>
      </w:r>
      <w:r w:rsidRPr="006F25B4">
        <w:rPr>
          <w:rStyle w:val="FontStyle16"/>
          <w:b w:val="0"/>
          <w:i w:val="0"/>
          <w:sz w:val="22"/>
          <w:szCs w:val="22"/>
          <w:lang w:val="kk-KZ"/>
        </w:rPr>
        <w:object w:dxaOrig="260" w:dyaOrig="279">
          <v:shape id="_x0000_i1104" type="#_x0000_t75" style="width:12.75pt;height:14.25pt" o:ole="">
            <v:imagedata r:id="rId209" o:title=""/>
          </v:shape>
          <o:OLEObject Type="Embed" ProgID="Equation.3" ShapeID="_x0000_i1104" DrawAspect="Content" ObjectID="_1506850607" r:id="rId210"/>
        </w:object>
      </w:r>
      <w:r w:rsidRPr="006F25B4">
        <w:rPr>
          <w:rStyle w:val="FontStyle16"/>
          <w:b w:val="0"/>
          <w:i w:val="0"/>
          <w:sz w:val="22"/>
          <w:szCs w:val="22"/>
          <w:lang w:val="kk-KZ"/>
        </w:rPr>
        <w:t xml:space="preserve">Н,шамасына көтеруге </w:t>
      </w:r>
      <w:r w:rsidRPr="006F25B4">
        <w:rPr>
          <w:rStyle w:val="FontStyle16"/>
          <w:b w:val="0"/>
          <w:i w:val="0"/>
          <w:noProof/>
          <w:sz w:val="22"/>
          <w:szCs w:val="22"/>
          <w:lang w:val="kk-KZ"/>
        </w:rPr>
        <w:t>қатысады:</w:t>
      </w:r>
    </w:p>
    <w:p w:rsidR="00484B26" w:rsidRPr="006F25B4" w:rsidRDefault="00484B26" w:rsidP="00484B26">
      <w:pPr>
        <w:pStyle w:val="Style5"/>
        <w:widowControl/>
        <w:ind w:firstLine="540"/>
        <w:jc w:val="both"/>
        <w:rPr>
          <w:rStyle w:val="FontStyle16"/>
          <w:b w:val="0"/>
          <w:i w:val="0"/>
          <w:noProof/>
          <w:sz w:val="22"/>
          <w:szCs w:val="22"/>
          <w:lang w:val="kk-KZ"/>
        </w:rPr>
      </w:pPr>
    </w:p>
    <w:p w:rsidR="00484B26" w:rsidRPr="006F25B4" w:rsidRDefault="00484B26" w:rsidP="00484B26">
      <w:pPr>
        <w:pStyle w:val="Style5"/>
        <w:widowControl/>
        <w:ind w:firstLine="540"/>
        <w:jc w:val="center"/>
        <w:rPr>
          <w:rStyle w:val="FontStyle11"/>
          <w:rFonts w:eastAsia="Calibri"/>
          <w:noProof/>
          <w:sz w:val="22"/>
          <w:szCs w:val="22"/>
          <w:lang w:val="kk-KZ"/>
        </w:rPr>
      </w:pPr>
      <w:r w:rsidRPr="006F25B4">
        <w:rPr>
          <w:rStyle w:val="FontStyle16"/>
          <w:noProof/>
          <w:sz w:val="22"/>
          <w:szCs w:val="22"/>
          <w:lang w:val="kk-KZ"/>
        </w:rPr>
        <w:object w:dxaOrig="1660" w:dyaOrig="720">
          <v:shape id="_x0000_i1105" type="#_x0000_t75" style="width:82.5pt;height:36pt" o:ole="">
            <v:imagedata r:id="rId211" o:title=""/>
          </v:shape>
          <o:OLEObject Type="Embed" ProgID="Equation.3" ShapeID="_x0000_i1105" DrawAspect="Content" ObjectID="_1506850608" r:id="rId212"/>
        </w:object>
      </w:r>
      <w:r w:rsidRPr="006F25B4">
        <w:rPr>
          <w:rStyle w:val="FontStyle16"/>
          <w:b w:val="0"/>
          <w:bCs w:val="0"/>
          <w:i w:val="0"/>
          <w:iCs w:val="0"/>
          <w:noProof/>
          <w:sz w:val="22"/>
          <w:szCs w:val="22"/>
          <w:lang w:val="kk-KZ"/>
        </w:rPr>
        <w:t>м</w:t>
      </w:r>
    </w:p>
    <w:p w:rsidR="00484B26" w:rsidRPr="006F25B4" w:rsidRDefault="00484B26" w:rsidP="00484B26">
      <w:pPr>
        <w:pStyle w:val="Style1"/>
        <w:widowControl/>
        <w:spacing w:line="240" w:lineRule="auto"/>
        <w:rPr>
          <w:rStyle w:val="FontStyle16"/>
          <w:b w:val="0"/>
          <w:i w:val="0"/>
          <w:sz w:val="22"/>
          <w:szCs w:val="22"/>
          <w:lang w:val="kk-KZ"/>
        </w:rPr>
      </w:pPr>
    </w:p>
    <w:p w:rsidR="00484B26" w:rsidRPr="006F25B4" w:rsidRDefault="00484B26" w:rsidP="00484B26">
      <w:pPr>
        <w:pStyle w:val="Style1"/>
        <w:widowControl/>
        <w:spacing w:line="240" w:lineRule="auto"/>
        <w:rPr>
          <w:rStyle w:val="FontStyle16"/>
          <w:b w:val="0"/>
          <w:i w:val="0"/>
          <w:sz w:val="22"/>
          <w:szCs w:val="22"/>
          <w:lang w:val="kk-KZ"/>
        </w:rPr>
      </w:pPr>
      <w:r w:rsidRPr="006F25B4">
        <w:rPr>
          <w:rStyle w:val="FontStyle16"/>
          <w:b w:val="0"/>
          <w:i w:val="0"/>
          <w:sz w:val="22"/>
          <w:szCs w:val="22"/>
          <w:lang w:val="kk-KZ"/>
        </w:rPr>
        <w:t>бұнда:</w:t>
      </w:r>
      <w:r w:rsidRPr="006F25B4">
        <w:rPr>
          <w:rStyle w:val="FontStyle12"/>
          <w:rFonts w:eastAsia="Calibri"/>
          <w:b/>
          <w:sz w:val="22"/>
          <w:szCs w:val="22"/>
          <w:lang w:val="kk-KZ"/>
        </w:rPr>
        <w:t xml:space="preserve">- </w:t>
      </w:r>
      <w:r w:rsidRPr="006F25B4">
        <w:rPr>
          <w:rStyle w:val="FontStyle12"/>
          <w:rFonts w:eastAsia="Calibri"/>
          <w:b/>
          <w:sz w:val="22"/>
          <w:szCs w:val="22"/>
          <w:lang w:val="kk-KZ"/>
        </w:rPr>
        <w:object w:dxaOrig="2240" w:dyaOrig="380">
          <v:shape id="_x0000_i1106" type="#_x0000_t75" style="width:111.75pt;height:18.75pt" o:ole="">
            <v:imagedata r:id="rId213" o:title=""/>
          </v:shape>
          <o:OLEObject Type="Embed" ProgID="Equation.3" ShapeID="_x0000_i1106" DrawAspect="Content" ObjectID="_1506850609" r:id="rId214"/>
        </w:object>
      </w:r>
      <w:r w:rsidRPr="006F25B4">
        <w:rPr>
          <w:rStyle w:val="FontStyle16"/>
          <w:b w:val="0"/>
          <w:i w:val="0"/>
          <w:sz w:val="22"/>
          <w:szCs w:val="22"/>
          <w:lang w:val="kk-KZ"/>
        </w:rPr>
        <w:t>, м</w:t>
      </w:r>
      <w:r w:rsidRPr="006F25B4">
        <w:rPr>
          <w:rStyle w:val="FontStyle16"/>
          <w:b w:val="0"/>
          <w:i w:val="0"/>
          <w:sz w:val="22"/>
          <w:szCs w:val="22"/>
          <w:lang w:val="kk-KZ"/>
        </w:rPr>
        <w:object w:dxaOrig="139" w:dyaOrig="340">
          <v:shape id="_x0000_i1107" type="#_x0000_t75" style="width:6.75pt;height:17.25pt" o:ole="">
            <v:imagedata r:id="rId215" o:title=""/>
          </v:shape>
          <o:OLEObject Type="Embed" ProgID="Equation.3" ShapeID="_x0000_i1107" DrawAspect="Content" ObjectID="_1506850610" r:id="rId216"/>
        </w:object>
      </w:r>
      <w:r w:rsidRPr="006F25B4">
        <w:rPr>
          <w:rStyle w:val="FontStyle16"/>
          <w:b w:val="0"/>
          <w:i w:val="0"/>
          <w:sz w:val="22"/>
          <w:szCs w:val="22"/>
          <w:lang w:val="kk-KZ"/>
        </w:rPr>
        <w:t>/га,</w:t>
      </w:r>
    </w:p>
    <w:p w:rsidR="00484B26" w:rsidRPr="006F25B4" w:rsidRDefault="00484B26" w:rsidP="00484B26">
      <w:pPr>
        <w:pStyle w:val="Style3"/>
        <w:widowControl/>
        <w:spacing w:line="240" w:lineRule="auto"/>
        <w:ind w:firstLine="540"/>
        <w:rPr>
          <w:rStyle w:val="FontStyle14"/>
          <w:b/>
          <w:noProof/>
          <w:sz w:val="22"/>
          <w:szCs w:val="22"/>
          <w:lang w:val="kk-KZ" w:eastAsia="en-US"/>
        </w:rPr>
      </w:pPr>
      <w:r w:rsidRPr="006F25B4">
        <w:rPr>
          <w:rStyle w:val="FontStyle16"/>
          <w:bCs w:val="0"/>
          <w:iCs w:val="0"/>
          <w:sz w:val="22"/>
          <w:szCs w:val="22"/>
          <w:lang w:val="kk-KZ" w:eastAsia="en-US"/>
        </w:rPr>
        <w:object w:dxaOrig="260" w:dyaOrig="240">
          <v:shape id="_x0000_i1108" type="#_x0000_t75" style="width:12.75pt;height:12pt" o:ole="">
            <v:imagedata r:id="rId217" o:title=""/>
          </v:shape>
          <o:OLEObject Type="Embed" ProgID="Equation.3" ShapeID="_x0000_i1108" DrawAspect="Content" ObjectID="_1506850611" r:id="rId218"/>
        </w:object>
      </w:r>
      <w:r w:rsidRPr="006F25B4">
        <w:rPr>
          <w:rStyle w:val="FontStyle16"/>
          <w:b w:val="0"/>
          <w:i w:val="0"/>
          <w:sz w:val="22"/>
          <w:szCs w:val="22"/>
          <w:lang w:val="kk-KZ" w:eastAsia="en-US"/>
        </w:rPr>
        <w:t xml:space="preserve">- </w:t>
      </w:r>
      <w:r w:rsidRPr="006F25B4">
        <w:rPr>
          <w:rStyle w:val="FontStyle16"/>
          <w:b w:val="0"/>
          <w:i w:val="0"/>
          <w:noProof/>
          <w:sz w:val="22"/>
          <w:szCs w:val="22"/>
          <w:lang w:val="kk-KZ" w:eastAsia="en-US"/>
        </w:rPr>
        <w:t xml:space="preserve">топырақтың </w:t>
      </w:r>
      <w:r w:rsidRPr="006F25B4">
        <w:rPr>
          <w:rStyle w:val="FontStyle16"/>
          <w:b w:val="0"/>
          <w:i w:val="0"/>
          <w:sz w:val="22"/>
          <w:szCs w:val="22"/>
          <w:lang w:val="kk-KZ" w:eastAsia="en-US"/>
        </w:rPr>
        <w:t xml:space="preserve">0,08-0,40 </w:t>
      </w:r>
      <w:r w:rsidRPr="006F25B4">
        <w:rPr>
          <w:rStyle w:val="FontStyle16"/>
          <w:b w:val="0"/>
          <w:i w:val="0"/>
          <w:noProof/>
          <w:sz w:val="22"/>
          <w:szCs w:val="22"/>
          <w:lang w:val="kk-KZ" w:eastAsia="en-US"/>
        </w:rPr>
        <w:t xml:space="preserve">аумағына тең топырақ-грунтты </w:t>
      </w:r>
      <w:r w:rsidRPr="006F25B4">
        <w:rPr>
          <w:rStyle w:val="FontStyle16"/>
          <w:b w:val="0"/>
          <w:i w:val="0"/>
          <w:sz w:val="22"/>
          <w:szCs w:val="22"/>
          <w:lang w:val="kk-KZ" w:eastAsia="en-US"/>
        </w:rPr>
        <w:t>су</w:t>
      </w:r>
      <w:r w:rsidRPr="006F25B4">
        <w:rPr>
          <w:rStyle w:val="FontStyle16"/>
          <w:b w:val="0"/>
          <w:i w:val="0"/>
          <w:sz w:val="22"/>
          <w:szCs w:val="22"/>
          <w:lang w:val="kk-KZ" w:eastAsia="en-US"/>
        </w:rPr>
        <w:softHyphen/>
        <w:t xml:space="preserve">мен </w:t>
      </w:r>
      <w:r w:rsidRPr="006F25B4">
        <w:rPr>
          <w:rStyle w:val="FontStyle16"/>
          <w:b w:val="0"/>
          <w:i w:val="0"/>
          <w:noProof/>
          <w:sz w:val="22"/>
          <w:szCs w:val="22"/>
          <w:lang w:val="kk-KZ" w:eastAsia="en-US"/>
        </w:rPr>
        <w:t xml:space="preserve">толық </w:t>
      </w:r>
      <w:r w:rsidRPr="006F25B4">
        <w:rPr>
          <w:rStyle w:val="FontStyle16"/>
          <w:b w:val="0"/>
          <w:i w:val="0"/>
          <w:sz w:val="22"/>
          <w:szCs w:val="22"/>
          <w:lang w:val="kk-KZ" w:eastAsia="en-US"/>
        </w:rPr>
        <w:t xml:space="preserve">су </w:t>
      </w:r>
      <w:r w:rsidRPr="006F25B4">
        <w:rPr>
          <w:rStyle w:val="FontStyle16"/>
          <w:b w:val="0"/>
          <w:i w:val="0"/>
          <w:noProof/>
          <w:sz w:val="22"/>
          <w:szCs w:val="22"/>
          <w:lang w:val="kk-KZ" w:eastAsia="en-US"/>
        </w:rPr>
        <w:t>сыйымдылыққа дейін толтыру тапшылығы</w:t>
      </w:r>
    </w:p>
    <w:p w:rsidR="00484B26" w:rsidRPr="006F25B4" w:rsidRDefault="00484B26" w:rsidP="00484B26">
      <w:pPr>
        <w:pStyle w:val="Style3"/>
        <w:widowControl/>
        <w:spacing w:line="240" w:lineRule="auto"/>
        <w:ind w:firstLine="540"/>
        <w:rPr>
          <w:rStyle w:val="FontStyle16"/>
          <w:b w:val="0"/>
          <w:i w:val="0"/>
          <w:noProof/>
          <w:sz w:val="22"/>
          <w:szCs w:val="22"/>
          <w:lang w:val="kk-KZ"/>
        </w:rPr>
      </w:pPr>
      <w:r w:rsidRPr="006F25B4">
        <w:rPr>
          <w:rStyle w:val="FontStyle16"/>
          <w:b w:val="0"/>
          <w:i w:val="0"/>
          <w:noProof/>
          <w:sz w:val="22"/>
          <w:szCs w:val="22"/>
          <w:lang w:val="kk-KZ"/>
        </w:rPr>
        <w:t>Ыза судың деңгейін көтермеу үшін су балансының кіріс бөлшегін кемітіп, шығыс бөлшегін молайту керек.</w:t>
      </w:r>
    </w:p>
    <w:p w:rsidR="00484B26" w:rsidRPr="006F25B4" w:rsidRDefault="00484B26" w:rsidP="00484B26">
      <w:pPr>
        <w:pStyle w:val="Style3"/>
        <w:widowControl/>
        <w:spacing w:line="240" w:lineRule="auto"/>
        <w:ind w:firstLine="540"/>
        <w:rPr>
          <w:rStyle w:val="FontStyle16"/>
          <w:b w:val="0"/>
          <w:i w:val="0"/>
          <w:noProof/>
          <w:sz w:val="22"/>
          <w:szCs w:val="22"/>
          <w:lang w:val="kk-KZ"/>
        </w:rPr>
      </w:pPr>
      <w:r w:rsidRPr="006F25B4">
        <w:rPr>
          <w:rStyle w:val="FontStyle15"/>
          <w:b w:val="0"/>
          <w:noProof/>
          <w:sz w:val="22"/>
          <w:szCs w:val="22"/>
          <w:lang w:val="kk-KZ"/>
        </w:rPr>
        <w:t xml:space="preserve">Дренаждардың түрлері және </w:t>
      </w:r>
      <w:r w:rsidRPr="006F25B4">
        <w:rPr>
          <w:rStyle w:val="FontStyle15"/>
          <w:b w:val="0"/>
          <w:sz w:val="22"/>
          <w:szCs w:val="22"/>
          <w:lang w:val="kk-KZ"/>
        </w:rPr>
        <w:t xml:space="preserve">оларды </w:t>
      </w:r>
      <w:r w:rsidRPr="006F25B4">
        <w:rPr>
          <w:rStyle w:val="FontStyle15"/>
          <w:b w:val="0"/>
          <w:noProof/>
          <w:sz w:val="22"/>
          <w:szCs w:val="22"/>
          <w:lang w:val="kk-KZ"/>
        </w:rPr>
        <w:t xml:space="preserve">қолдану шарттары. </w:t>
      </w:r>
      <w:r w:rsidRPr="006F25B4">
        <w:rPr>
          <w:rStyle w:val="FontStyle16"/>
          <w:b w:val="0"/>
          <w:i w:val="0"/>
          <w:noProof/>
          <w:sz w:val="22"/>
          <w:szCs w:val="22"/>
          <w:lang w:val="kk-KZ"/>
        </w:rPr>
        <w:t xml:space="preserve">Минералды ыза суларының тереңдігі өте қиын тереңдіктен </w:t>
      </w:r>
      <w:r w:rsidRPr="006F25B4">
        <w:rPr>
          <w:rStyle w:val="FontStyle16"/>
          <w:b w:val="0"/>
          <w:i w:val="0"/>
          <w:sz w:val="22"/>
          <w:szCs w:val="22"/>
          <w:lang w:val="kk-KZ"/>
        </w:rPr>
        <w:t xml:space="preserve">кем болғанда, </w:t>
      </w:r>
      <w:r w:rsidRPr="006F25B4">
        <w:rPr>
          <w:rStyle w:val="FontStyle16"/>
          <w:b w:val="0"/>
          <w:i w:val="0"/>
          <w:noProof/>
          <w:sz w:val="22"/>
          <w:szCs w:val="22"/>
          <w:lang w:val="kk-KZ"/>
        </w:rPr>
        <w:t xml:space="preserve">олардың табиғи жағдайда қайтуы жеткіліксіз, </w:t>
      </w:r>
      <w:r w:rsidRPr="006F25B4">
        <w:rPr>
          <w:rStyle w:val="FontStyle16"/>
          <w:b w:val="0"/>
          <w:i w:val="0"/>
          <w:sz w:val="22"/>
          <w:szCs w:val="22"/>
          <w:lang w:val="kk-KZ"/>
        </w:rPr>
        <w:t xml:space="preserve">ал сорлану </w:t>
      </w:r>
      <w:r w:rsidRPr="006F25B4">
        <w:rPr>
          <w:rStyle w:val="FontStyle16"/>
          <w:b w:val="0"/>
          <w:i w:val="0"/>
          <w:noProof/>
          <w:sz w:val="22"/>
          <w:szCs w:val="22"/>
          <w:lang w:val="kk-KZ"/>
        </w:rPr>
        <w:t xml:space="preserve">және батпақтануды болдырмау үшін қолданылатын </w:t>
      </w:r>
      <w:r w:rsidRPr="006F25B4">
        <w:rPr>
          <w:rStyle w:val="FontStyle16"/>
          <w:b w:val="0"/>
          <w:i w:val="0"/>
          <w:sz w:val="22"/>
          <w:szCs w:val="22"/>
          <w:lang w:val="kk-KZ"/>
        </w:rPr>
        <w:t xml:space="preserve">агротехникалық </w:t>
      </w:r>
      <w:r w:rsidRPr="006F25B4">
        <w:rPr>
          <w:rStyle w:val="FontStyle16"/>
          <w:b w:val="0"/>
          <w:i w:val="0"/>
          <w:noProof/>
          <w:sz w:val="22"/>
          <w:szCs w:val="22"/>
          <w:lang w:val="kk-KZ"/>
        </w:rPr>
        <w:t xml:space="preserve">және гидромелиоративтік шаралардың </w:t>
      </w:r>
      <w:r w:rsidRPr="006F25B4">
        <w:rPr>
          <w:rStyle w:val="FontStyle16"/>
          <w:b w:val="0"/>
          <w:i w:val="0"/>
          <w:sz w:val="22"/>
          <w:szCs w:val="22"/>
          <w:lang w:val="kk-KZ"/>
        </w:rPr>
        <w:t xml:space="preserve">ыза </w:t>
      </w:r>
      <w:r w:rsidRPr="006F25B4">
        <w:rPr>
          <w:rStyle w:val="FontStyle16"/>
          <w:b w:val="0"/>
          <w:i w:val="0"/>
          <w:noProof/>
          <w:sz w:val="22"/>
          <w:szCs w:val="22"/>
          <w:lang w:val="kk-KZ"/>
        </w:rPr>
        <w:t xml:space="preserve">су деңгейінің төмендеуін белгілі мөлшерде камтамасыз ете алмаған жағдайда, олардың кайтуын жасанды </w:t>
      </w:r>
      <w:r w:rsidRPr="006F25B4">
        <w:rPr>
          <w:rStyle w:val="FontStyle16"/>
          <w:b w:val="0"/>
          <w:i w:val="0"/>
          <w:sz w:val="22"/>
          <w:szCs w:val="22"/>
          <w:lang w:val="kk-KZ"/>
        </w:rPr>
        <w:t xml:space="preserve">дренаждар салу </w:t>
      </w:r>
      <w:r w:rsidRPr="006F25B4">
        <w:rPr>
          <w:rStyle w:val="FontStyle16"/>
          <w:b w:val="0"/>
          <w:i w:val="0"/>
          <w:noProof/>
          <w:sz w:val="22"/>
          <w:szCs w:val="22"/>
          <w:lang w:val="kk-KZ"/>
        </w:rPr>
        <w:t>арқылы ұлғайтады.</w:t>
      </w:r>
    </w:p>
    <w:p w:rsidR="00484B26" w:rsidRPr="006F25B4" w:rsidRDefault="00484B26" w:rsidP="00484B26">
      <w:pPr>
        <w:pStyle w:val="Style3"/>
        <w:widowControl/>
        <w:spacing w:line="240" w:lineRule="auto"/>
        <w:ind w:firstLine="540"/>
        <w:rPr>
          <w:rStyle w:val="FontStyle16"/>
          <w:b w:val="0"/>
          <w:i w:val="0"/>
          <w:noProof/>
          <w:sz w:val="22"/>
          <w:szCs w:val="22"/>
          <w:lang w:val="kk-KZ"/>
        </w:rPr>
      </w:pPr>
      <w:r w:rsidRPr="006F25B4">
        <w:rPr>
          <w:rStyle w:val="FontStyle16"/>
          <w:b w:val="0"/>
          <w:i w:val="0"/>
          <w:noProof/>
          <w:sz w:val="22"/>
          <w:szCs w:val="22"/>
          <w:lang w:val="kk-KZ"/>
        </w:rPr>
        <w:t xml:space="preserve">Суару жүйесіндегі </w:t>
      </w:r>
      <w:r w:rsidRPr="006F25B4">
        <w:rPr>
          <w:rStyle w:val="FontStyle16"/>
          <w:b w:val="0"/>
          <w:i w:val="0"/>
          <w:sz w:val="22"/>
          <w:szCs w:val="22"/>
          <w:lang w:val="kk-KZ"/>
        </w:rPr>
        <w:t xml:space="preserve">дренаждар деп суарылатын </w:t>
      </w:r>
      <w:r w:rsidRPr="006F25B4">
        <w:rPr>
          <w:rStyle w:val="FontStyle16"/>
          <w:b w:val="0"/>
          <w:i w:val="0"/>
          <w:noProof/>
          <w:sz w:val="22"/>
          <w:szCs w:val="22"/>
          <w:lang w:val="kk-KZ"/>
        </w:rPr>
        <w:t xml:space="preserve">массивтегі топырақ-грунтты </w:t>
      </w:r>
      <w:r w:rsidRPr="006F25B4">
        <w:rPr>
          <w:rStyle w:val="FontStyle16"/>
          <w:b w:val="0"/>
          <w:i w:val="0"/>
          <w:sz w:val="22"/>
          <w:szCs w:val="22"/>
          <w:lang w:val="kk-KZ"/>
        </w:rPr>
        <w:t xml:space="preserve">суды </w:t>
      </w:r>
      <w:r w:rsidRPr="006F25B4">
        <w:rPr>
          <w:rStyle w:val="FontStyle16"/>
          <w:b w:val="0"/>
          <w:i w:val="0"/>
          <w:noProof/>
          <w:sz w:val="22"/>
          <w:szCs w:val="22"/>
          <w:lang w:val="kk-KZ"/>
        </w:rPr>
        <w:t>жинап және оны ағызып жіберетін гидротехникалық құрылыстар жинағын айтады (дрендер, коллекторлар, скважиналар, насос станциялары).</w:t>
      </w:r>
    </w:p>
    <w:p w:rsidR="00484B26" w:rsidRPr="006F25B4" w:rsidRDefault="00484B26" w:rsidP="00484B26">
      <w:pPr>
        <w:pStyle w:val="Style3"/>
        <w:widowControl/>
        <w:spacing w:line="240" w:lineRule="auto"/>
        <w:ind w:firstLine="540"/>
        <w:rPr>
          <w:rStyle w:val="FontStyle16"/>
          <w:b w:val="0"/>
          <w:i w:val="0"/>
          <w:noProof/>
          <w:sz w:val="22"/>
          <w:szCs w:val="22"/>
          <w:lang w:val="kk-KZ"/>
        </w:rPr>
      </w:pPr>
      <w:r w:rsidRPr="006F25B4">
        <w:rPr>
          <w:rStyle w:val="FontStyle16"/>
          <w:b w:val="0"/>
          <w:i w:val="0"/>
          <w:sz w:val="22"/>
          <w:szCs w:val="22"/>
          <w:lang w:val="kk-KZ"/>
        </w:rPr>
        <w:t xml:space="preserve">Суарылатын жерлерде дренаждар ыза судьщ </w:t>
      </w:r>
      <w:r w:rsidRPr="006F25B4">
        <w:rPr>
          <w:rStyle w:val="FontStyle16"/>
          <w:b w:val="0"/>
          <w:i w:val="0"/>
          <w:noProof/>
          <w:sz w:val="22"/>
          <w:szCs w:val="22"/>
          <w:lang w:val="kk-KZ"/>
        </w:rPr>
        <w:t>деңгейін төмен</w:t>
      </w:r>
      <w:r w:rsidRPr="006F25B4">
        <w:rPr>
          <w:rStyle w:val="FontStyle16"/>
          <w:b w:val="0"/>
          <w:i w:val="0"/>
          <w:sz w:val="22"/>
          <w:szCs w:val="22"/>
          <w:lang w:val="kk-KZ"/>
        </w:rPr>
        <w:t xml:space="preserve">дету, </w:t>
      </w:r>
      <w:r w:rsidRPr="006F25B4">
        <w:rPr>
          <w:rStyle w:val="FontStyle16"/>
          <w:b w:val="0"/>
          <w:i w:val="0"/>
          <w:noProof/>
          <w:sz w:val="22"/>
          <w:szCs w:val="22"/>
          <w:lang w:val="kk-KZ"/>
        </w:rPr>
        <w:t xml:space="preserve">сорланған </w:t>
      </w:r>
      <w:r w:rsidRPr="006F25B4">
        <w:rPr>
          <w:rStyle w:val="FontStyle16"/>
          <w:b w:val="0"/>
          <w:i w:val="0"/>
          <w:sz w:val="22"/>
          <w:szCs w:val="22"/>
          <w:lang w:val="kk-KZ"/>
        </w:rPr>
        <w:t xml:space="preserve">топырақтарды </w:t>
      </w:r>
      <w:r w:rsidRPr="006F25B4">
        <w:rPr>
          <w:rStyle w:val="FontStyle16"/>
          <w:b w:val="0"/>
          <w:i w:val="0"/>
          <w:noProof/>
          <w:sz w:val="22"/>
          <w:szCs w:val="22"/>
          <w:lang w:val="kk-KZ"/>
        </w:rPr>
        <w:t>тұщылау және олардың қайтадан сорлануын болдырмау үшін жүргізіледі.</w:t>
      </w:r>
    </w:p>
    <w:p w:rsidR="00484B26" w:rsidRPr="006F25B4" w:rsidRDefault="00484B26" w:rsidP="00484B26">
      <w:pPr>
        <w:pStyle w:val="Style3"/>
        <w:widowControl/>
        <w:spacing w:line="240" w:lineRule="auto"/>
        <w:ind w:firstLine="540"/>
        <w:rPr>
          <w:rStyle w:val="FontStyle16"/>
          <w:b w:val="0"/>
          <w:i w:val="0"/>
          <w:sz w:val="22"/>
          <w:szCs w:val="22"/>
          <w:lang w:val="kk-KZ"/>
        </w:rPr>
      </w:pPr>
      <w:r w:rsidRPr="006F25B4">
        <w:rPr>
          <w:rStyle w:val="FontStyle16"/>
          <w:b w:val="0"/>
          <w:i w:val="0"/>
          <w:noProof/>
          <w:sz w:val="22"/>
          <w:szCs w:val="22"/>
          <w:lang w:val="kk-KZ"/>
        </w:rPr>
        <w:t xml:space="preserve">Суару жүйесіндегі </w:t>
      </w:r>
      <w:r w:rsidRPr="006F25B4">
        <w:rPr>
          <w:rStyle w:val="FontStyle16"/>
          <w:b w:val="0"/>
          <w:i w:val="0"/>
          <w:sz w:val="22"/>
          <w:szCs w:val="22"/>
          <w:lang w:val="kk-KZ"/>
        </w:rPr>
        <w:t xml:space="preserve">дренаждар </w:t>
      </w:r>
      <w:r w:rsidRPr="006F25B4">
        <w:rPr>
          <w:rStyle w:val="FontStyle16"/>
          <w:b w:val="0"/>
          <w:i w:val="0"/>
          <w:noProof/>
          <w:sz w:val="22"/>
          <w:szCs w:val="22"/>
          <w:lang w:val="kk-KZ"/>
        </w:rPr>
        <w:t xml:space="preserve">көлденең, тік және құрастырылған турлерге бөлінеді. Көлденең </w:t>
      </w:r>
      <w:r w:rsidRPr="006F25B4">
        <w:rPr>
          <w:rStyle w:val="FontStyle16"/>
          <w:b w:val="0"/>
          <w:i w:val="0"/>
          <w:sz w:val="22"/>
          <w:szCs w:val="22"/>
          <w:lang w:val="kk-KZ"/>
        </w:rPr>
        <w:t xml:space="preserve">дренаж </w:t>
      </w:r>
      <w:r w:rsidRPr="006F25B4">
        <w:rPr>
          <w:rStyle w:val="FontStyle16"/>
          <w:b w:val="0"/>
          <w:i w:val="0"/>
          <w:noProof/>
          <w:sz w:val="22"/>
          <w:szCs w:val="22"/>
          <w:lang w:val="kk-KZ"/>
        </w:rPr>
        <w:t>ашық және жабық</w:t>
      </w:r>
      <w:r w:rsidRPr="006F25B4">
        <w:rPr>
          <w:rStyle w:val="FontStyle16"/>
          <w:b w:val="0"/>
          <w:i w:val="0"/>
          <w:sz w:val="22"/>
          <w:szCs w:val="22"/>
          <w:lang w:val="kk-KZ"/>
        </w:rPr>
        <w:t>бо</w:t>
      </w:r>
      <w:r w:rsidRPr="006F25B4">
        <w:rPr>
          <w:rStyle w:val="FontStyle16"/>
          <w:b w:val="0"/>
          <w:i w:val="0"/>
          <w:sz w:val="22"/>
          <w:szCs w:val="22"/>
          <w:lang w:val="kk-KZ"/>
        </w:rPr>
        <w:softHyphen/>
        <w:t>лады.</w:t>
      </w:r>
    </w:p>
    <w:p w:rsidR="00484B26" w:rsidRPr="006F25B4" w:rsidRDefault="00484B26" w:rsidP="00484B26">
      <w:pPr>
        <w:pStyle w:val="Style3"/>
        <w:widowControl/>
        <w:spacing w:line="240" w:lineRule="auto"/>
        <w:ind w:firstLine="540"/>
        <w:rPr>
          <w:rStyle w:val="FontStyle16"/>
          <w:b w:val="0"/>
          <w:i w:val="0"/>
          <w:noProof/>
          <w:sz w:val="22"/>
          <w:szCs w:val="22"/>
          <w:lang w:val="kk-KZ"/>
        </w:rPr>
      </w:pPr>
      <w:r w:rsidRPr="006F25B4">
        <w:rPr>
          <w:rStyle w:val="FontStyle16"/>
          <w:i w:val="0"/>
          <w:noProof/>
          <w:sz w:val="22"/>
          <w:szCs w:val="22"/>
          <w:lang w:val="kk-KZ"/>
        </w:rPr>
        <w:t xml:space="preserve">Ашық </w:t>
      </w:r>
      <w:r w:rsidRPr="006F25B4">
        <w:rPr>
          <w:rStyle w:val="FontStyle16"/>
          <w:i w:val="0"/>
          <w:sz w:val="22"/>
          <w:szCs w:val="22"/>
          <w:lang w:val="kk-KZ"/>
        </w:rPr>
        <w:t>дренаж</w:t>
      </w:r>
      <w:r w:rsidRPr="006F25B4">
        <w:rPr>
          <w:rStyle w:val="FontStyle16"/>
          <w:b w:val="0"/>
          <w:i w:val="0"/>
          <w:sz w:val="22"/>
          <w:szCs w:val="22"/>
          <w:lang w:val="kk-KZ"/>
        </w:rPr>
        <w:t xml:space="preserve"> терең </w:t>
      </w:r>
      <w:r w:rsidRPr="006F25B4">
        <w:rPr>
          <w:rStyle w:val="FontStyle16"/>
          <w:b w:val="0"/>
          <w:i w:val="0"/>
          <w:noProof/>
          <w:sz w:val="22"/>
          <w:szCs w:val="22"/>
          <w:lang w:val="kk-KZ"/>
        </w:rPr>
        <w:t xml:space="preserve">каналдардан, </w:t>
      </w:r>
      <w:r w:rsidRPr="006F25B4">
        <w:rPr>
          <w:rStyle w:val="FontStyle16"/>
          <w:b w:val="0"/>
          <w:i w:val="0"/>
          <w:sz w:val="22"/>
          <w:szCs w:val="22"/>
          <w:lang w:val="kk-KZ"/>
        </w:rPr>
        <w:t xml:space="preserve">ал жабык дренаж жерге </w:t>
      </w:r>
      <w:r w:rsidRPr="006F25B4">
        <w:rPr>
          <w:rStyle w:val="FontStyle16"/>
          <w:b w:val="0"/>
          <w:i w:val="0"/>
          <w:noProof/>
          <w:sz w:val="22"/>
          <w:szCs w:val="22"/>
          <w:lang w:val="kk-KZ"/>
        </w:rPr>
        <w:t xml:space="preserve">көмілген </w:t>
      </w:r>
      <w:r w:rsidRPr="006F25B4">
        <w:rPr>
          <w:rStyle w:val="FontStyle16"/>
          <w:b w:val="0"/>
          <w:i w:val="0"/>
          <w:sz w:val="22"/>
          <w:szCs w:val="22"/>
          <w:lang w:val="kk-KZ"/>
        </w:rPr>
        <w:t xml:space="preserve">трубалардан жасалады. </w:t>
      </w:r>
      <w:r w:rsidRPr="006F25B4">
        <w:rPr>
          <w:rStyle w:val="FontStyle16"/>
          <w:b w:val="0"/>
          <w:i w:val="0"/>
          <w:noProof/>
          <w:sz w:val="22"/>
          <w:szCs w:val="22"/>
          <w:lang w:val="kk-KZ"/>
        </w:rPr>
        <w:t xml:space="preserve">Бұл </w:t>
      </w:r>
      <w:r w:rsidRPr="006F25B4">
        <w:rPr>
          <w:rStyle w:val="FontStyle16"/>
          <w:b w:val="0"/>
          <w:i w:val="0"/>
          <w:sz w:val="22"/>
          <w:szCs w:val="22"/>
          <w:lang w:val="kk-KZ"/>
        </w:rPr>
        <w:t xml:space="preserve">трубалар </w:t>
      </w:r>
      <w:r w:rsidRPr="006F25B4">
        <w:rPr>
          <w:rStyle w:val="FontStyle16"/>
          <w:b w:val="0"/>
          <w:i w:val="0"/>
          <w:noProof/>
          <w:sz w:val="22"/>
          <w:szCs w:val="22"/>
          <w:lang w:val="kk-KZ"/>
        </w:rPr>
        <w:t xml:space="preserve">топырақтағы </w:t>
      </w:r>
      <w:r w:rsidRPr="006F25B4">
        <w:rPr>
          <w:rStyle w:val="FontStyle16"/>
          <w:b w:val="0"/>
          <w:i w:val="0"/>
          <w:sz w:val="22"/>
          <w:szCs w:val="22"/>
          <w:lang w:val="kk-KZ"/>
        </w:rPr>
        <w:t xml:space="preserve">ыза суды </w:t>
      </w:r>
      <w:r w:rsidRPr="006F25B4">
        <w:rPr>
          <w:rStyle w:val="FontStyle16"/>
          <w:b w:val="0"/>
          <w:i w:val="0"/>
          <w:noProof/>
          <w:sz w:val="22"/>
          <w:szCs w:val="22"/>
          <w:lang w:val="kk-KZ"/>
        </w:rPr>
        <w:t xml:space="preserve">қабылдап және </w:t>
      </w:r>
      <w:r w:rsidRPr="006F25B4">
        <w:rPr>
          <w:rStyle w:val="FontStyle16"/>
          <w:b w:val="0"/>
          <w:i w:val="0"/>
          <w:sz w:val="22"/>
          <w:szCs w:val="22"/>
          <w:lang w:val="kk-KZ"/>
        </w:rPr>
        <w:t xml:space="preserve">оны су </w:t>
      </w:r>
      <w:r w:rsidRPr="006F25B4">
        <w:rPr>
          <w:rStyle w:val="FontStyle16"/>
          <w:b w:val="0"/>
          <w:i w:val="0"/>
          <w:noProof/>
          <w:sz w:val="22"/>
          <w:szCs w:val="22"/>
          <w:lang w:val="kk-KZ"/>
        </w:rPr>
        <w:t>көздеріне жіберетін коллекторларға ағызады.</w:t>
      </w:r>
    </w:p>
    <w:p w:rsidR="00484B26" w:rsidRPr="006F25B4" w:rsidRDefault="00484B26" w:rsidP="00484B26">
      <w:pPr>
        <w:pStyle w:val="Style3"/>
        <w:widowControl/>
        <w:spacing w:line="240" w:lineRule="auto"/>
        <w:ind w:firstLine="540"/>
        <w:rPr>
          <w:rStyle w:val="FontStyle16"/>
          <w:b w:val="0"/>
          <w:i w:val="0"/>
          <w:noProof/>
          <w:sz w:val="22"/>
          <w:szCs w:val="22"/>
          <w:lang w:val="kk-KZ"/>
        </w:rPr>
      </w:pPr>
      <w:r w:rsidRPr="006F25B4">
        <w:rPr>
          <w:rStyle w:val="FontStyle16"/>
          <w:b w:val="0"/>
          <w:i w:val="0"/>
          <w:sz w:val="22"/>
          <w:szCs w:val="22"/>
          <w:lang w:val="kk-KZ"/>
        </w:rPr>
        <w:t xml:space="preserve">Суарылатын </w:t>
      </w:r>
      <w:r w:rsidRPr="006F25B4">
        <w:rPr>
          <w:rStyle w:val="FontStyle16"/>
          <w:b w:val="0"/>
          <w:i w:val="0"/>
          <w:noProof/>
          <w:sz w:val="22"/>
          <w:szCs w:val="22"/>
          <w:lang w:val="kk-KZ"/>
        </w:rPr>
        <w:t xml:space="preserve">территорияда орналасуына </w:t>
      </w:r>
      <w:r w:rsidRPr="006F25B4">
        <w:rPr>
          <w:rStyle w:val="FontStyle16"/>
          <w:b w:val="0"/>
          <w:i w:val="0"/>
          <w:sz w:val="22"/>
          <w:szCs w:val="22"/>
          <w:lang w:val="kk-KZ"/>
        </w:rPr>
        <w:t xml:space="preserve">қарай дрендер </w:t>
      </w:r>
      <w:r w:rsidRPr="006F25B4">
        <w:rPr>
          <w:rStyle w:val="FontStyle16"/>
          <w:b w:val="0"/>
          <w:i w:val="0"/>
          <w:noProof/>
          <w:sz w:val="22"/>
          <w:szCs w:val="22"/>
          <w:lang w:val="kk-KZ"/>
        </w:rPr>
        <w:t>жүйесі, ішінара алдағы және жағадағыларға белінеді.</w:t>
      </w:r>
    </w:p>
    <w:p w:rsidR="00484B26" w:rsidRPr="006F25B4" w:rsidRDefault="00484B26" w:rsidP="00484B26">
      <w:pPr>
        <w:pStyle w:val="Style3"/>
        <w:widowControl/>
        <w:spacing w:line="240" w:lineRule="auto"/>
        <w:ind w:firstLine="540"/>
        <w:rPr>
          <w:rStyle w:val="FontStyle16"/>
          <w:b w:val="0"/>
          <w:i w:val="0"/>
          <w:noProof/>
          <w:sz w:val="22"/>
          <w:szCs w:val="22"/>
          <w:lang w:val="kk-KZ"/>
        </w:rPr>
      </w:pPr>
      <w:r w:rsidRPr="006F25B4">
        <w:rPr>
          <w:rStyle w:val="FontStyle15"/>
          <w:b w:val="0"/>
          <w:noProof/>
          <w:sz w:val="22"/>
          <w:szCs w:val="22"/>
          <w:lang w:val="kk-KZ"/>
        </w:rPr>
        <w:t xml:space="preserve">Жүйелі </w:t>
      </w:r>
      <w:r w:rsidRPr="006F25B4">
        <w:rPr>
          <w:rStyle w:val="FontStyle16"/>
          <w:b w:val="0"/>
          <w:i w:val="0"/>
          <w:sz w:val="22"/>
          <w:szCs w:val="22"/>
          <w:lang w:val="kk-KZ"/>
        </w:rPr>
        <w:t xml:space="preserve">дренаж- </w:t>
      </w:r>
      <w:r w:rsidRPr="006F25B4">
        <w:rPr>
          <w:rStyle w:val="FontStyle16"/>
          <w:b w:val="0"/>
          <w:i w:val="0"/>
          <w:noProof/>
          <w:sz w:val="22"/>
          <w:szCs w:val="22"/>
          <w:lang w:val="kk-KZ"/>
        </w:rPr>
        <w:t>барлық территорияға біркелкі орналастырылған көлденец дрендердіц жүйесі. Бір коллекторға қосылатын алғашқы дрендер біріне-бірі параллелді орналастырылады.</w:t>
      </w:r>
    </w:p>
    <w:p w:rsidR="00484B26" w:rsidRPr="006F25B4" w:rsidRDefault="00484B26" w:rsidP="00484B26">
      <w:pPr>
        <w:pStyle w:val="Style3"/>
        <w:widowControl/>
        <w:spacing w:line="240" w:lineRule="auto"/>
        <w:ind w:firstLine="540"/>
        <w:rPr>
          <w:rStyle w:val="FontStyle16"/>
          <w:b w:val="0"/>
          <w:i w:val="0"/>
          <w:noProof/>
          <w:sz w:val="22"/>
          <w:szCs w:val="22"/>
          <w:lang w:val="kk-KZ"/>
        </w:rPr>
      </w:pPr>
      <w:r w:rsidRPr="006F25B4">
        <w:rPr>
          <w:rStyle w:val="FontStyle15"/>
          <w:noProof/>
          <w:sz w:val="22"/>
          <w:szCs w:val="22"/>
          <w:lang w:val="kk-KZ"/>
        </w:rPr>
        <w:t xml:space="preserve">Ішінара </w:t>
      </w:r>
      <w:r w:rsidRPr="006F25B4">
        <w:rPr>
          <w:rStyle w:val="FontStyle15"/>
          <w:sz w:val="22"/>
          <w:szCs w:val="22"/>
          <w:lang w:val="kk-KZ"/>
        </w:rPr>
        <w:t>дренаж</w:t>
      </w:r>
      <w:r w:rsidRPr="006F25B4">
        <w:rPr>
          <w:rStyle w:val="FontStyle16"/>
          <w:b w:val="0"/>
          <w:i w:val="0"/>
          <w:sz w:val="22"/>
          <w:szCs w:val="22"/>
          <w:lang w:val="kk-KZ"/>
        </w:rPr>
        <w:t xml:space="preserve">- </w:t>
      </w:r>
      <w:r w:rsidRPr="006F25B4">
        <w:rPr>
          <w:rStyle w:val="FontStyle16"/>
          <w:b w:val="0"/>
          <w:i w:val="0"/>
          <w:noProof/>
          <w:sz w:val="22"/>
          <w:szCs w:val="22"/>
          <w:lang w:val="kk-KZ"/>
        </w:rPr>
        <w:t>оларға жер бедерінің төмендеген элементтеріне сирегірек орналастырылған дрендердің жүйесі жатады.</w:t>
      </w:r>
    </w:p>
    <w:p w:rsidR="00484B26" w:rsidRPr="006F25B4" w:rsidRDefault="00484B26" w:rsidP="00484B26">
      <w:pPr>
        <w:pStyle w:val="Style3"/>
        <w:widowControl/>
        <w:spacing w:line="240" w:lineRule="auto"/>
        <w:ind w:firstLine="540"/>
        <w:rPr>
          <w:rStyle w:val="FontStyle12"/>
          <w:rFonts w:eastAsia="Calibri"/>
          <w:b/>
          <w:bCs/>
          <w:i/>
          <w:iCs/>
          <w:noProof/>
          <w:sz w:val="22"/>
          <w:szCs w:val="22"/>
          <w:lang w:val="kk-KZ"/>
        </w:rPr>
      </w:pPr>
      <w:r w:rsidRPr="006F25B4">
        <w:rPr>
          <w:rStyle w:val="FontStyle15"/>
          <w:noProof/>
          <w:sz w:val="22"/>
          <w:szCs w:val="22"/>
          <w:lang w:val="kk-KZ"/>
        </w:rPr>
        <w:t xml:space="preserve">Алдағы </w:t>
      </w:r>
      <w:r w:rsidRPr="006F25B4">
        <w:rPr>
          <w:rStyle w:val="FontStyle15"/>
          <w:sz w:val="22"/>
          <w:szCs w:val="22"/>
          <w:lang w:val="kk-KZ"/>
        </w:rPr>
        <w:t>дренаж</w:t>
      </w:r>
      <w:r w:rsidRPr="006F25B4">
        <w:rPr>
          <w:rStyle w:val="FontStyle16"/>
          <w:b w:val="0"/>
          <w:i w:val="0"/>
          <w:sz w:val="22"/>
          <w:szCs w:val="22"/>
          <w:lang w:val="kk-KZ"/>
        </w:rPr>
        <w:t xml:space="preserve">- </w:t>
      </w:r>
      <w:r w:rsidRPr="006F25B4">
        <w:rPr>
          <w:rStyle w:val="FontStyle16"/>
          <w:b w:val="0"/>
          <w:i w:val="0"/>
          <w:noProof/>
          <w:sz w:val="22"/>
          <w:szCs w:val="22"/>
          <w:lang w:val="kk-KZ"/>
        </w:rPr>
        <w:t xml:space="preserve">оларға </w:t>
      </w:r>
      <w:r w:rsidRPr="006F25B4">
        <w:rPr>
          <w:rStyle w:val="FontStyle16"/>
          <w:b w:val="0"/>
          <w:i w:val="0"/>
          <w:sz w:val="22"/>
          <w:szCs w:val="22"/>
          <w:lang w:val="kk-KZ"/>
        </w:rPr>
        <w:t xml:space="preserve">суарылатын </w:t>
      </w:r>
      <w:r w:rsidRPr="006F25B4">
        <w:rPr>
          <w:rStyle w:val="FontStyle16"/>
          <w:b w:val="0"/>
          <w:i w:val="0"/>
          <w:noProof/>
          <w:sz w:val="22"/>
          <w:szCs w:val="22"/>
          <w:lang w:val="kk-KZ"/>
        </w:rPr>
        <w:t xml:space="preserve">массивке сырттан </w:t>
      </w:r>
      <w:r w:rsidRPr="006F25B4">
        <w:rPr>
          <w:rStyle w:val="FontStyle16"/>
          <w:b w:val="0"/>
          <w:i w:val="0"/>
          <w:sz w:val="22"/>
          <w:szCs w:val="22"/>
          <w:lang w:val="kk-KZ"/>
        </w:rPr>
        <w:t xml:space="preserve">алатын жер </w:t>
      </w:r>
      <w:r w:rsidRPr="006F25B4">
        <w:rPr>
          <w:rStyle w:val="FontStyle16"/>
          <w:b w:val="0"/>
          <w:i w:val="0"/>
          <w:noProof/>
          <w:sz w:val="22"/>
          <w:szCs w:val="22"/>
          <w:lang w:val="kk-KZ"/>
        </w:rPr>
        <w:t xml:space="preserve">үсті және жер асты суларын ұстап </w:t>
      </w:r>
      <w:r w:rsidRPr="006F25B4">
        <w:rPr>
          <w:rStyle w:val="FontStyle16"/>
          <w:b w:val="0"/>
          <w:i w:val="0"/>
          <w:sz w:val="22"/>
          <w:szCs w:val="22"/>
          <w:lang w:val="kk-KZ"/>
        </w:rPr>
        <w:t xml:space="preserve">калу </w:t>
      </w:r>
      <w:r w:rsidRPr="006F25B4">
        <w:rPr>
          <w:rStyle w:val="FontStyle16"/>
          <w:b w:val="0"/>
          <w:i w:val="0"/>
          <w:noProof/>
          <w:sz w:val="22"/>
          <w:szCs w:val="22"/>
          <w:lang w:val="kk-KZ"/>
        </w:rPr>
        <w:t xml:space="preserve">үшін </w:t>
      </w:r>
      <w:r w:rsidRPr="006F25B4">
        <w:rPr>
          <w:rStyle w:val="FontStyle16"/>
          <w:b w:val="0"/>
          <w:i w:val="0"/>
          <w:sz w:val="22"/>
          <w:szCs w:val="22"/>
          <w:lang w:val="kk-KZ"/>
        </w:rPr>
        <w:t>террито</w:t>
      </w:r>
      <w:r w:rsidRPr="006F25B4">
        <w:rPr>
          <w:rStyle w:val="FontStyle16"/>
          <w:b w:val="0"/>
          <w:i w:val="0"/>
          <w:sz w:val="22"/>
          <w:szCs w:val="22"/>
          <w:lang w:val="kk-KZ"/>
        </w:rPr>
        <w:softHyphen/>
        <w:t xml:space="preserve">риянын </w:t>
      </w:r>
      <w:r w:rsidRPr="006F25B4">
        <w:rPr>
          <w:rStyle w:val="FontStyle16"/>
          <w:b w:val="0"/>
          <w:i w:val="0"/>
          <w:noProof/>
          <w:sz w:val="22"/>
          <w:szCs w:val="22"/>
          <w:lang w:val="kk-KZ"/>
        </w:rPr>
        <w:t xml:space="preserve">жоғарғы шекарасының бойымен </w:t>
      </w:r>
      <w:r w:rsidRPr="006F25B4">
        <w:rPr>
          <w:rStyle w:val="FontStyle16"/>
          <w:b w:val="0"/>
          <w:i w:val="0"/>
          <w:sz w:val="22"/>
          <w:szCs w:val="22"/>
          <w:lang w:val="kk-KZ"/>
        </w:rPr>
        <w:t>жасалатын дренде жатады</w:t>
      </w:r>
      <w:r w:rsidRPr="006F25B4">
        <w:rPr>
          <w:rStyle w:val="FontStyle12"/>
          <w:rFonts w:eastAsia="Calibri"/>
          <w:noProof/>
          <w:sz w:val="22"/>
          <w:szCs w:val="22"/>
          <w:lang w:val="kk-KZ"/>
        </w:rPr>
        <w:t xml:space="preserve">. Кейбір жағдайларда </w:t>
      </w:r>
      <w:r w:rsidRPr="006F25B4">
        <w:rPr>
          <w:rStyle w:val="FontStyle12"/>
          <w:rFonts w:eastAsia="Calibri"/>
          <w:sz w:val="22"/>
          <w:szCs w:val="22"/>
          <w:lang w:val="kk-KZ"/>
        </w:rPr>
        <w:t xml:space="preserve">ыза </w:t>
      </w:r>
      <w:r w:rsidRPr="006F25B4">
        <w:rPr>
          <w:rStyle w:val="FontStyle12"/>
          <w:rFonts w:eastAsia="Calibri"/>
          <w:noProof/>
          <w:sz w:val="22"/>
          <w:szCs w:val="22"/>
          <w:lang w:val="kk-KZ"/>
        </w:rPr>
        <w:t xml:space="preserve">судың деңгейін төмендету </w:t>
      </w:r>
      <w:r w:rsidRPr="006F25B4">
        <w:rPr>
          <w:rStyle w:val="FontStyle12"/>
          <w:rFonts w:eastAsia="Calibri"/>
          <w:sz w:val="22"/>
          <w:szCs w:val="22"/>
          <w:lang w:val="kk-KZ"/>
        </w:rPr>
        <w:t xml:space="preserve">тек </w:t>
      </w:r>
      <w:r w:rsidRPr="006F25B4">
        <w:rPr>
          <w:rStyle w:val="FontStyle12"/>
          <w:rFonts w:eastAsia="Calibri"/>
          <w:noProof/>
          <w:sz w:val="22"/>
          <w:szCs w:val="22"/>
          <w:lang w:val="kk-KZ"/>
        </w:rPr>
        <w:t xml:space="preserve">алдағы </w:t>
      </w:r>
      <w:r w:rsidRPr="006F25B4">
        <w:rPr>
          <w:rStyle w:val="FontStyle12"/>
          <w:rFonts w:eastAsia="Calibri"/>
          <w:sz w:val="22"/>
          <w:szCs w:val="22"/>
          <w:lang w:val="kk-KZ"/>
        </w:rPr>
        <w:t xml:space="preserve">дренаж </w:t>
      </w:r>
      <w:r w:rsidRPr="006F25B4">
        <w:rPr>
          <w:rStyle w:val="FontStyle12"/>
          <w:rFonts w:eastAsia="Calibri"/>
          <w:noProof/>
          <w:sz w:val="22"/>
          <w:szCs w:val="22"/>
          <w:lang w:val="kk-KZ"/>
        </w:rPr>
        <w:t xml:space="preserve">арқылы </w:t>
      </w:r>
      <w:r w:rsidRPr="006F25B4">
        <w:rPr>
          <w:rStyle w:val="FontStyle12"/>
          <w:rFonts w:eastAsia="Calibri"/>
          <w:sz w:val="22"/>
          <w:szCs w:val="22"/>
          <w:lang w:val="kk-KZ"/>
        </w:rPr>
        <w:t xml:space="preserve">да </w:t>
      </w:r>
      <w:r w:rsidRPr="006F25B4">
        <w:rPr>
          <w:rStyle w:val="FontStyle12"/>
          <w:rFonts w:eastAsia="Calibri"/>
          <w:noProof/>
          <w:sz w:val="22"/>
          <w:szCs w:val="22"/>
          <w:lang w:val="kk-KZ"/>
        </w:rPr>
        <w:t>шешіледі.</w:t>
      </w:r>
    </w:p>
    <w:p w:rsidR="00484B26" w:rsidRPr="006F25B4" w:rsidRDefault="00484B26" w:rsidP="00484B26">
      <w:pPr>
        <w:pStyle w:val="Style2"/>
        <w:widowControl/>
        <w:spacing w:line="240" w:lineRule="auto"/>
        <w:ind w:firstLine="540"/>
        <w:rPr>
          <w:rStyle w:val="FontStyle12"/>
          <w:rFonts w:eastAsia="Calibri"/>
          <w:sz w:val="22"/>
          <w:szCs w:val="22"/>
          <w:lang w:val="kk-KZ"/>
        </w:rPr>
      </w:pPr>
      <w:r w:rsidRPr="006F25B4">
        <w:rPr>
          <w:rStyle w:val="FontStyle11"/>
          <w:rFonts w:eastAsia="Calibri"/>
          <w:noProof/>
          <w:sz w:val="22"/>
          <w:szCs w:val="22"/>
          <w:lang w:val="kk-KZ"/>
        </w:rPr>
        <w:t xml:space="preserve">Жағадағы </w:t>
      </w:r>
      <w:r w:rsidRPr="006F25B4">
        <w:rPr>
          <w:rStyle w:val="FontStyle11"/>
          <w:rFonts w:eastAsia="Calibri"/>
          <w:sz w:val="22"/>
          <w:szCs w:val="22"/>
          <w:lang w:val="kk-KZ"/>
        </w:rPr>
        <w:t xml:space="preserve">дренаж </w:t>
      </w:r>
      <w:r w:rsidRPr="006F25B4">
        <w:rPr>
          <w:rStyle w:val="FontStyle12"/>
          <w:rFonts w:eastAsia="Calibri"/>
          <w:sz w:val="22"/>
          <w:szCs w:val="22"/>
          <w:lang w:val="kk-KZ"/>
        </w:rPr>
        <w:t xml:space="preserve">- </w:t>
      </w:r>
      <w:r w:rsidRPr="006F25B4">
        <w:rPr>
          <w:rStyle w:val="FontStyle12"/>
          <w:rFonts w:eastAsia="Calibri"/>
          <w:noProof/>
          <w:sz w:val="22"/>
          <w:szCs w:val="22"/>
          <w:lang w:val="kk-KZ"/>
        </w:rPr>
        <w:t xml:space="preserve">жағадағы көлденең </w:t>
      </w:r>
      <w:r w:rsidRPr="006F25B4">
        <w:rPr>
          <w:rStyle w:val="FontStyle12"/>
          <w:rFonts w:eastAsia="Calibri"/>
          <w:sz w:val="22"/>
          <w:szCs w:val="22"/>
          <w:lang w:val="kk-KZ"/>
        </w:rPr>
        <w:t xml:space="preserve">дрендер, немесе </w:t>
      </w:r>
      <w:r w:rsidRPr="006F25B4">
        <w:rPr>
          <w:rStyle w:val="FontStyle12"/>
          <w:rFonts w:eastAsia="Calibri"/>
          <w:noProof/>
          <w:sz w:val="22"/>
          <w:szCs w:val="22"/>
          <w:lang w:val="kk-KZ"/>
        </w:rPr>
        <w:t xml:space="preserve">жағаны жағалай </w:t>
      </w:r>
      <w:r w:rsidRPr="006F25B4">
        <w:rPr>
          <w:rStyle w:val="FontStyle12"/>
          <w:rFonts w:eastAsia="Calibri"/>
          <w:sz w:val="22"/>
          <w:szCs w:val="22"/>
          <w:lang w:val="kk-KZ"/>
        </w:rPr>
        <w:t xml:space="preserve">жасалатын </w:t>
      </w:r>
      <w:r w:rsidRPr="006F25B4">
        <w:rPr>
          <w:rStyle w:val="FontStyle12"/>
          <w:rFonts w:eastAsia="Calibri"/>
          <w:noProof/>
          <w:sz w:val="22"/>
          <w:szCs w:val="22"/>
          <w:lang w:val="kk-KZ"/>
        </w:rPr>
        <w:t xml:space="preserve">құдықтар арқылы өзен </w:t>
      </w:r>
      <w:r w:rsidRPr="006F25B4">
        <w:rPr>
          <w:rStyle w:val="FontStyle12"/>
          <w:rFonts w:eastAsia="Calibri"/>
          <w:sz w:val="22"/>
          <w:szCs w:val="22"/>
          <w:lang w:val="kk-KZ"/>
        </w:rPr>
        <w:t xml:space="preserve">немесе су </w:t>
      </w:r>
      <w:r w:rsidRPr="006F25B4">
        <w:rPr>
          <w:rStyle w:val="FontStyle12"/>
          <w:rFonts w:eastAsia="Calibri"/>
          <w:noProof/>
          <w:sz w:val="22"/>
          <w:szCs w:val="22"/>
          <w:lang w:val="kk-KZ"/>
        </w:rPr>
        <w:t xml:space="preserve">қоймасы жағынан келетін жер асты суын ұстап қалу үшін </w:t>
      </w:r>
      <w:r w:rsidRPr="006F25B4">
        <w:rPr>
          <w:rStyle w:val="FontStyle12"/>
          <w:rFonts w:eastAsia="Calibri"/>
          <w:sz w:val="22"/>
          <w:szCs w:val="22"/>
          <w:lang w:val="kk-KZ"/>
        </w:rPr>
        <w:t>жасалады.</w:t>
      </w:r>
    </w:p>
    <w:p w:rsidR="00484B26" w:rsidRPr="006F25B4" w:rsidRDefault="00484B26" w:rsidP="00484B26">
      <w:pPr>
        <w:pStyle w:val="Style2"/>
        <w:widowControl/>
        <w:spacing w:line="240" w:lineRule="auto"/>
        <w:ind w:firstLine="540"/>
        <w:rPr>
          <w:rStyle w:val="FontStyle12"/>
          <w:rFonts w:eastAsia="Calibri"/>
          <w:noProof/>
          <w:sz w:val="22"/>
          <w:szCs w:val="22"/>
        </w:rPr>
      </w:pPr>
      <w:r w:rsidRPr="006F25B4">
        <w:rPr>
          <w:rStyle w:val="FontStyle12"/>
          <w:rFonts w:eastAsia="Calibri"/>
          <w:noProof/>
          <w:sz w:val="22"/>
          <w:szCs w:val="22"/>
        </w:rPr>
        <w:t xml:space="preserve">Коллекторлы-дренаждар жүйесін жасау, онын құрамы және жерге орналасуы. Көлденеқ </w:t>
      </w:r>
      <w:r w:rsidRPr="006F25B4">
        <w:rPr>
          <w:rStyle w:val="FontStyle12"/>
          <w:rFonts w:eastAsia="Calibri"/>
          <w:sz w:val="22"/>
          <w:szCs w:val="22"/>
        </w:rPr>
        <w:t xml:space="preserve">дренаждар </w:t>
      </w:r>
      <w:r w:rsidRPr="006F25B4">
        <w:rPr>
          <w:rStyle w:val="FontStyle12"/>
          <w:rFonts w:eastAsia="Calibri"/>
          <w:noProof/>
          <w:sz w:val="22"/>
          <w:szCs w:val="22"/>
        </w:rPr>
        <w:t xml:space="preserve">дрендерден, әр дәрежедегі шаруашылық ішіндегі және шаруашылық аралық коллекторлардан, жағадағы ұстап қалғыш </w:t>
      </w:r>
      <w:r w:rsidRPr="006F25B4">
        <w:rPr>
          <w:rStyle w:val="FontStyle12"/>
          <w:rFonts w:eastAsia="Calibri"/>
          <w:sz w:val="22"/>
          <w:szCs w:val="22"/>
        </w:rPr>
        <w:t xml:space="preserve">дрендерден, </w:t>
      </w:r>
      <w:r w:rsidRPr="006F25B4">
        <w:rPr>
          <w:rStyle w:val="FontStyle12"/>
          <w:rFonts w:eastAsia="Calibri"/>
          <w:noProof/>
          <w:sz w:val="22"/>
          <w:szCs w:val="22"/>
        </w:rPr>
        <w:t xml:space="preserve">дренажды </w:t>
      </w:r>
      <w:r w:rsidRPr="006F25B4">
        <w:rPr>
          <w:rStyle w:val="FontStyle12"/>
          <w:rFonts w:eastAsia="Calibri"/>
          <w:sz w:val="22"/>
          <w:szCs w:val="22"/>
        </w:rPr>
        <w:t xml:space="preserve">- </w:t>
      </w:r>
      <w:r w:rsidRPr="006F25B4">
        <w:rPr>
          <w:rStyle w:val="FontStyle12"/>
          <w:rFonts w:eastAsia="Calibri"/>
          <w:noProof/>
          <w:sz w:val="22"/>
          <w:szCs w:val="22"/>
        </w:rPr>
        <w:t>коллекторлы жүйедегі құрылыстардан құралады.</w:t>
      </w:r>
    </w:p>
    <w:p w:rsidR="00484B26" w:rsidRPr="006F25B4" w:rsidRDefault="00484B26" w:rsidP="00484B26">
      <w:pPr>
        <w:pStyle w:val="Style2"/>
        <w:widowControl/>
        <w:spacing w:line="240" w:lineRule="auto"/>
        <w:ind w:firstLine="540"/>
        <w:rPr>
          <w:rStyle w:val="FontStyle12"/>
          <w:rFonts w:eastAsia="Calibri"/>
          <w:sz w:val="22"/>
          <w:szCs w:val="22"/>
        </w:rPr>
      </w:pPr>
      <w:r w:rsidRPr="006F25B4">
        <w:rPr>
          <w:rStyle w:val="FontStyle12"/>
          <w:rFonts w:eastAsia="Calibri"/>
          <w:noProof/>
          <w:sz w:val="22"/>
          <w:szCs w:val="22"/>
        </w:rPr>
        <w:t>Коллекторлы-дренажды жүйені жерге орналастырғанда жер бетінің бедерін, топырақтық-мелиоративтік жағдайларды, суару жүйес</w:t>
      </w:r>
      <w:r w:rsidRPr="006F25B4">
        <w:rPr>
          <w:rStyle w:val="FontStyle12"/>
          <w:rFonts w:eastAsia="Calibri"/>
          <w:noProof/>
          <w:sz w:val="22"/>
          <w:szCs w:val="22"/>
          <w:lang w:val="kk-KZ"/>
        </w:rPr>
        <w:t>ін</w:t>
      </w:r>
      <w:r w:rsidRPr="006F25B4">
        <w:rPr>
          <w:rStyle w:val="FontStyle12"/>
          <w:rFonts w:eastAsia="Calibri"/>
          <w:noProof/>
          <w:sz w:val="22"/>
          <w:szCs w:val="22"/>
        </w:rPr>
        <w:t xml:space="preserve">ің элементтерінің орналасуын, агротехниканың прогрессивтік тәсілдерін және ауыл шаруашылық машиналарын жоғары өнімді пайдалануды </w:t>
      </w:r>
      <w:r w:rsidRPr="006F25B4">
        <w:rPr>
          <w:rStyle w:val="FontStyle12"/>
          <w:rFonts w:eastAsia="Calibri"/>
          <w:sz w:val="22"/>
          <w:szCs w:val="22"/>
        </w:rPr>
        <w:t>ескеру керек.</w:t>
      </w:r>
    </w:p>
    <w:p w:rsidR="00484B26" w:rsidRPr="006F25B4" w:rsidRDefault="00484B26" w:rsidP="00484B26">
      <w:pPr>
        <w:pStyle w:val="Style2"/>
        <w:widowControl/>
        <w:spacing w:line="240" w:lineRule="auto"/>
        <w:ind w:firstLine="540"/>
        <w:rPr>
          <w:rStyle w:val="FontStyle12"/>
          <w:rFonts w:eastAsia="Calibri"/>
          <w:noProof/>
          <w:sz w:val="22"/>
          <w:szCs w:val="22"/>
        </w:rPr>
      </w:pPr>
      <w:r w:rsidRPr="006F25B4">
        <w:rPr>
          <w:rStyle w:val="FontStyle12"/>
          <w:rFonts w:eastAsia="Calibri"/>
          <w:sz w:val="22"/>
          <w:szCs w:val="22"/>
        </w:rPr>
        <w:t xml:space="preserve">Суды </w:t>
      </w:r>
      <w:r w:rsidRPr="006F25B4">
        <w:rPr>
          <w:rStyle w:val="FontStyle12"/>
          <w:rFonts w:eastAsia="Calibri"/>
          <w:noProof/>
          <w:sz w:val="22"/>
          <w:szCs w:val="22"/>
        </w:rPr>
        <w:t xml:space="preserve">жылдам ағызып жіберу үшін </w:t>
      </w:r>
      <w:r w:rsidRPr="006F25B4">
        <w:rPr>
          <w:rStyle w:val="FontStyle12"/>
          <w:rFonts w:eastAsia="Calibri"/>
          <w:sz w:val="22"/>
          <w:szCs w:val="22"/>
        </w:rPr>
        <w:t xml:space="preserve">дрендер </w:t>
      </w:r>
      <w:r w:rsidRPr="006F25B4">
        <w:rPr>
          <w:rStyle w:val="FontStyle12"/>
          <w:rFonts w:eastAsia="Calibri"/>
          <w:noProof/>
          <w:sz w:val="22"/>
          <w:szCs w:val="22"/>
        </w:rPr>
        <w:t>гидроизогипс бағытымен</w:t>
      </w:r>
      <w:r w:rsidRPr="006F25B4">
        <w:rPr>
          <w:rStyle w:val="FontStyle12"/>
          <w:rFonts w:eastAsia="Calibri"/>
          <w:noProof/>
          <w:sz w:val="22"/>
          <w:szCs w:val="22"/>
          <w:lang w:val="kk-KZ"/>
        </w:rPr>
        <w:t xml:space="preserve"> </w:t>
      </w:r>
      <w:r w:rsidRPr="006F25B4">
        <w:rPr>
          <w:rStyle w:val="FontStyle12"/>
          <w:rFonts w:eastAsia="Calibri"/>
          <w:noProof/>
          <w:sz w:val="22"/>
          <w:szCs w:val="22"/>
        </w:rPr>
        <w:t xml:space="preserve">орналастырылып, ал коллекторлар </w:t>
      </w:r>
      <w:r w:rsidRPr="006F25B4">
        <w:rPr>
          <w:rStyle w:val="FontStyle12"/>
          <w:rFonts w:eastAsia="Calibri"/>
          <w:sz w:val="22"/>
          <w:szCs w:val="22"/>
        </w:rPr>
        <w:t xml:space="preserve">- </w:t>
      </w:r>
      <w:r w:rsidRPr="006F25B4">
        <w:rPr>
          <w:rStyle w:val="FontStyle12"/>
          <w:rFonts w:eastAsia="Calibri"/>
          <w:noProof/>
          <w:sz w:val="22"/>
          <w:szCs w:val="22"/>
        </w:rPr>
        <w:t>оларға көлденең орналастырылады.</w:t>
      </w:r>
    </w:p>
    <w:p w:rsidR="00484B26" w:rsidRPr="006F25B4" w:rsidRDefault="00484B26" w:rsidP="00484B26">
      <w:pPr>
        <w:pStyle w:val="Style2"/>
        <w:widowControl/>
        <w:spacing w:line="240" w:lineRule="auto"/>
        <w:ind w:firstLine="540"/>
        <w:rPr>
          <w:rStyle w:val="FontStyle12"/>
          <w:rFonts w:eastAsia="Calibri"/>
          <w:noProof/>
          <w:sz w:val="22"/>
          <w:szCs w:val="22"/>
        </w:rPr>
      </w:pPr>
      <w:r w:rsidRPr="006F25B4">
        <w:rPr>
          <w:rStyle w:val="FontStyle12"/>
          <w:rFonts w:eastAsia="Calibri"/>
          <w:noProof/>
          <w:sz w:val="22"/>
          <w:szCs w:val="22"/>
        </w:rPr>
        <w:t xml:space="preserve">Ашық дрендердің тереңдігі </w:t>
      </w:r>
      <w:r w:rsidRPr="006F25B4">
        <w:rPr>
          <w:rStyle w:val="FontStyle11"/>
          <w:rFonts w:eastAsia="Calibri"/>
          <w:sz w:val="22"/>
          <w:szCs w:val="22"/>
        </w:rPr>
        <w:t>1</w:t>
      </w:r>
      <w:r w:rsidRPr="006F25B4">
        <w:rPr>
          <w:rStyle w:val="FontStyle12"/>
          <w:rFonts w:eastAsia="Calibri"/>
          <w:sz w:val="22"/>
          <w:szCs w:val="22"/>
        </w:rPr>
        <w:t xml:space="preserve">,5-2,5 </w:t>
      </w:r>
      <w:r w:rsidRPr="006F25B4">
        <w:rPr>
          <w:rStyle w:val="FontStyle12"/>
          <w:rFonts w:eastAsia="Calibri"/>
          <w:noProof/>
          <w:sz w:val="22"/>
          <w:szCs w:val="22"/>
        </w:rPr>
        <w:t xml:space="preserve">м, ал ашық </w:t>
      </w:r>
      <w:r w:rsidRPr="006F25B4">
        <w:rPr>
          <w:rStyle w:val="FontStyle12"/>
          <w:rFonts w:eastAsia="Calibri"/>
          <w:sz w:val="22"/>
          <w:szCs w:val="22"/>
        </w:rPr>
        <w:t>коллекторлар</w:t>
      </w:r>
      <w:r w:rsidRPr="006F25B4">
        <w:rPr>
          <w:rStyle w:val="FontStyle12"/>
          <w:rFonts w:eastAsia="Calibri"/>
          <w:noProof/>
          <w:sz w:val="22"/>
          <w:szCs w:val="22"/>
        </w:rPr>
        <w:t xml:space="preserve">дын тереңдігі </w:t>
      </w:r>
      <w:r w:rsidRPr="006F25B4">
        <w:rPr>
          <w:rStyle w:val="FontStyle12"/>
          <w:rFonts w:eastAsia="Calibri"/>
          <w:sz w:val="22"/>
          <w:szCs w:val="22"/>
        </w:rPr>
        <w:t xml:space="preserve">-2,5-3,5 </w:t>
      </w:r>
      <w:r w:rsidRPr="006F25B4">
        <w:rPr>
          <w:rStyle w:val="FontStyle12"/>
          <w:rFonts w:eastAsia="Calibri"/>
          <w:noProof/>
          <w:sz w:val="22"/>
          <w:szCs w:val="22"/>
        </w:rPr>
        <w:t xml:space="preserve">м </w:t>
      </w:r>
      <w:r w:rsidRPr="006F25B4">
        <w:rPr>
          <w:rStyle w:val="FontStyle12"/>
          <w:rFonts w:eastAsia="Calibri"/>
          <w:sz w:val="22"/>
          <w:szCs w:val="22"/>
        </w:rPr>
        <w:t xml:space="preserve">болады. </w:t>
      </w:r>
      <w:r w:rsidRPr="006F25B4">
        <w:rPr>
          <w:rStyle w:val="FontStyle12"/>
          <w:rFonts w:eastAsia="Calibri"/>
          <w:noProof/>
          <w:sz w:val="22"/>
          <w:szCs w:val="22"/>
        </w:rPr>
        <w:t xml:space="preserve">Дрендердің қатар аралығын </w:t>
      </w:r>
      <w:r w:rsidRPr="006F25B4">
        <w:rPr>
          <w:rStyle w:val="FontStyle12"/>
          <w:rFonts w:eastAsia="Calibri"/>
          <w:sz w:val="22"/>
          <w:szCs w:val="22"/>
        </w:rPr>
        <w:t>37</w:t>
      </w:r>
      <w:r w:rsidRPr="006F25B4">
        <w:rPr>
          <w:rStyle w:val="FontStyle12"/>
          <w:rFonts w:eastAsia="Calibri"/>
          <w:noProof/>
          <w:sz w:val="22"/>
          <w:szCs w:val="22"/>
        </w:rPr>
        <w:t>таблицаға сәйкес қабылдайды.</w:t>
      </w:r>
    </w:p>
    <w:p w:rsidR="00484B26" w:rsidRPr="006F25B4" w:rsidRDefault="00484B26" w:rsidP="00484B26">
      <w:pPr>
        <w:pStyle w:val="Style3"/>
        <w:widowControl/>
        <w:spacing w:line="240" w:lineRule="auto"/>
        <w:ind w:firstLine="540"/>
        <w:rPr>
          <w:rStyle w:val="FontStyle13"/>
          <w:sz w:val="22"/>
          <w:szCs w:val="22"/>
          <w:lang w:val="kk-KZ"/>
        </w:rPr>
      </w:pPr>
    </w:p>
    <w:p w:rsidR="00484B26" w:rsidRPr="006F25B4" w:rsidRDefault="00484B26" w:rsidP="00484B26">
      <w:pPr>
        <w:pStyle w:val="Style3"/>
        <w:widowControl/>
        <w:spacing w:line="240" w:lineRule="auto"/>
        <w:rPr>
          <w:rStyle w:val="FontStyle13"/>
          <w:sz w:val="22"/>
          <w:szCs w:val="22"/>
          <w:lang w:val="kk-KZ"/>
        </w:rPr>
      </w:pPr>
    </w:p>
    <w:p w:rsidR="00484B26" w:rsidRPr="006F25B4" w:rsidRDefault="00484B26" w:rsidP="00484B26">
      <w:pPr>
        <w:pStyle w:val="Style3"/>
        <w:widowControl/>
        <w:spacing w:line="240" w:lineRule="auto"/>
        <w:ind w:firstLine="540"/>
        <w:rPr>
          <w:rStyle w:val="FontStyle13"/>
          <w:noProof/>
          <w:sz w:val="22"/>
          <w:szCs w:val="22"/>
          <w:lang w:val="kk-KZ"/>
        </w:rPr>
      </w:pPr>
      <w:r w:rsidRPr="006F25B4">
        <w:rPr>
          <w:rStyle w:val="FontStyle13"/>
          <w:sz w:val="22"/>
          <w:szCs w:val="22"/>
          <w:lang w:val="kk-KZ"/>
        </w:rPr>
        <w:t xml:space="preserve">37. </w:t>
      </w:r>
      <w:r w:rsidRPr="006F25B4">
        <w:rPr>
          <w:rStyle w:val="FontStyle13"/>
          <w:noProof/>
          <w:sz w:val="22"/>
          <w:szCs w:val="22"/>
          <w:lang w:val="kk-KZ"/>
        </w:rPr>
        <w:t>Суару жүйесіндегі дрендердің қатар аралығы</w:t>
      </w:r>
    </w:p>
    <w:p w:rsidR="00484B26" w:rsidRPr="006F25B4" w:rsidRDefault="00484B26" w:rsidP="00484B26">
      <w:pPr>
        <w:ind w:firstLine="540"/>
        <w:jc w:val="both"/>
        <w:rPr>
          <w:rFonts w:ascii="Times New Roman" w:hAnsi="Times New Roman"/>
          <w:lang w:val="kk-KZ"/>
        </w:rPr>
      </w:pP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928"/>
        <w:gridCol w:w="2059"/>
        <w:gridCol w:w="2225"/>
      </w:tblGrid>
      <w:tr w:rsidR="00484B26" w:rsidRPr="0061542F" w:rsidTr="00401463">
        <w:trPr>
          <w:trHeight w:val="1517"/>
          <w:jc w:val="center"/>
        </w:trPr>
        <w:tc>
          <w:tcPr>
            <w:tcW w:w="2928" w:type="dxa"/>
            <w:vAlign w:val="center"/>
          </w:tcPr>
          <w:p w:rsidR="00484B26" w:rsidRPr="006F25B4" w:rsidRDefault="00484B26" w:rsidP="00401463">
            <w:pPr>
              <w:pStyle w:val="Style5"/>
              <w:widowControl/>
              <w:jc w:val="center"/>
              <w:rPr>
                <w:rStyle w:val="FontStyle14"/>
                <w:noProof/>
                <w:sz w:val="22"/>
                <w:szCs w:val="22"/>
                <w:lang w:val="kk-KZ"/>
              </w:rPr>
            </w:pPr>
            <w:r w:rsidRPr="006F25B4">
              <w:rPr>
                <w:rStyle w:val="FontStyle14"/>
                <w:noProof/>
                <w:sz w:val="22"/>
                <w:szCs w:val="22"/>
              </w:rPr>
              <w:lastRenderedPageBreak/>
              <w:t>Грунтта</w:t>
            </w:r>
            <w:r w:rsidRPr="006F25B4">
              <w:rPr>
                <w:rStyle w:val="FontStyle14"/>
                <w:noProof/>
                <w:sz w:val="22"/>
                <w:szCs w:val="22"/>
                <w:lang w:val="kk-KZ"/>
              </w:rPr>
              <w:t>р</w:t>
            </w:r>
          </w:p>
        </w:tc>
        <w:tc>
          <w:tcPr>
            <w:tcW w:w="2059" w:type="dxa"/>
            <w:vAlign w:val="center"/>
          </w:tcPr>
          <w:p w:rsidR="00484B26" w:rsidRPr="006F25B4" w:rsidRDefault="00484B26" w:rsidP="00401463">
            <w:pPr>
              <w:pStyle w:val="Style5"/>
              <w:widowControl/>
              <w:jc w:val="center"/>
              <w:rPr>
                <w:rStyle w:val="FontStyle14"/>
                <w:noProof/>
                <w:sz w:val="22"/>
                <w:szCs w:val="22"/>
                <w:lang w:val="kk-KZ"/>
              </w:rPr>
            </w:pPr>
            <w:r w:rsidRPr="006F25B4">
              <w:rPr>
                <w:rStyle w:val="FontStyle14"/>
                <w:sz w:val="22"/>
                <w:szCs w:val="22"/>
              </w:rPr>
              <w:t>Фильтрация коэффици</w:t>
            </w:r>
            <w:r w:rsidRPr="006F25B4">
              <w:rPr>
                <w:rStyle w:val="FontStyle14"/>
                <w:sz w:val="22"/>
                <w:szCs w:val="22"/>
              </w:rPr>
              <w:softHyphen/>
              <w:t>ент</w:t>
            </w:r>
            <w:r w:rsidRPr="006F25B4">
              <w:rPr>
                <w:rStyle w:val="FontStyle14"/>
                <w:sz w:val="22"/>
                <w:szCs w:val="22"/>
                <w:lang w:val="kk-KZ"/>
              </w:rPr>
              <w:t>і</w:t>
            </w:r>
            <w:r w:rsidRPr="006F25B4">
              <w:rPr>
                <w:rStyle w:val="FontStyle14"/>
                <w:sz w:val="22"/>
                <w:szCs w:val="22"/>
              </w:rPr>
              <w:t xml:space="preserve">, </w:t>
            </w:r>
            <w:r w:rsidRPr="006F25B4">
              <w:rPr>
                <w:rStyle w:val="FontStyle14"/>
                <w:noProof/>
                <w:sz w:val="22"/>
                <w:szCs w:val="22"/>
              </w:rPr>
              <w:t>тәулігіне</w:t>
            </w:r>
            <w:r w:rsidRPr="006F25B4">
              <w:rPr>
                <w:rStyle w:val="FontStyle14"/>
                <w:noProof/>
                <w:sz w:val="22"/>
                <w:szCs w:val="22"/>
                <w:lang w:val="kk-KZ"/>
              </w:rPr>
              <w:t xml:space="preserve"> метр есебімен</w:t>
            </w:r>
          </w:p>
        </w:tc>
        <w:tc>
          <w:tcPr>
            <w:tcW w:w="2225" w:type="dxa"/>
            <w:vAlign w:val="center"/>
          </w:tcPr>
          <w:p w:rsidR="00484B26" w:rsidRPr="006F25B4" w:rsidRDefault="00484B26" w:rsidP="00401463">
            <w:pPr>
              <w:pStyle w:val="Style5"/>
              <w:widowControl/>
              <w:jc w:val="center"/>
              <w:rPr>
                <w:rStyle w:val="FontStyle15"/>
                <w:noProof/>
                <w:sz w:val="22"/>
                <w:szCs w:val="22"/>
                <w:lang w:val="kk-KZ"/>
              </w:rPr>
            </w:pPr>
            <w:r w:rsidRPr="006F25B4">
              <w:rPr>
                <w:rStyle w:val="FontStyle14"/>
                <w:sz w:val="22"/>
                <w:szCs w:val="22"/>
                <w:lang w:val="kk-KZ"/>
              </w:rPr>
              <w:t xml:space="preserve">Дрендер </w:t>
            </w:r>
            <w:r w:rsidRPr="006F25B4">
              <w:rPr>
                <w:rStyle w:val="FontStyle14"/>
                <w:noProof/>
                <w:sz w:val="22"/>
                <w:szCs w:val="22"/>
                <w:lang w:val="kk-KZ"/>
              </w:rPr>
              <w:t xml:space="preserve">қатар әра-лығы, </w:t>
            </w:r>
            <w:r w:rsidRPr="006F25B4">
              <w:rPr>
                <w:rStyle w:val="FontStyle15"/>
                <w:b w:val="0"/>
                <w:noProof/>
                <w:sz w:val="22"/>
                <w:szCs w:val="22"/>
                <w:lang w:val="kk-KZ"/>
              </w:rPr>
              <w:t>м</w:t>
            </w:r>
          </w:p>
        </w:tc>
      </w:tr>
      <w:tr w:rsidR="00484B26" w:rsidRPr="006F25B4" w:rsidTr="00401463">
        <w:trPr>
          <w:jc w:val="center"/>
        </w:trPr>
        <w:tc>
          <w:tcPr>
            <w:tcW w:w="2928" w:type="dxa"/>
            <w:vAlign w:val="center"/>
          </w:tcPr>
          <w:p w:rsidR="00484B26" w:rsidRPr="006F25B4" w:rsidRDefault="00484B26" w:rsidP="00401463">
            <w:pPr>
              <w:pStyle w:val="Style6"/>
              <w:widowControl/>
              <w:jc w:val="center"/>
              <w:rPr>
                <w:rStyle w:val="FontStyle15"/>
                <w:b w:val="0"/>
                <w:noProof/>
                <w:sz w:val="22"/>
                <w:szCs w:val="22"/>
              </w:rPr>
            </w:pPr>
            <w:r w:rsidRPr="006F25B4">
              <w:rPr>
                <w:rStyle w:val="FontStyle15"/>
                <w:b w:val="0"/>
                <w:noProof/>
                <w:sz w:val="22"/>
                <w:szCs w:val="22"/>
              </w:rPr>
              <w:t>Өте ауыр</w:t>
            </w:r>
          </w:p>
        </w:tc>
        <w:tc>
          <w:tcPr>
            <w:tcW w:w="2059"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1-2</w:t>
            </w:r>
          </w:p>
        </w:tc>
        <w:tc>
          <w:tcPr>
            <w:tcW w:w="2225"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200</w:t>
            </w:r>
          </w:p>
        </w:tc>
      </w:tr>
      <w:tr w:rsidR="00484B26" w:rsidRPr="006F25B4" w:rsidTr="00401463">
        <w:trPr>
          <w:jc w:val="center"/>
        </w:trPr>
        <w:tc>
          <w:tcPr>
            <w:tcW w:w="2928" w:type="dxa"/>
            <w:vAlign w:val="center"/>
          </w:tcPr>
          <w:p w:rsidR="00484B26" w:rsidRPr="006F25B4" w:rsidRDefault="00484B26" w:rsidP="00401463">
            <w:pPr>
              <w:pStyle w:val="Style6"/>
              <w:widowControl/>
              <w:jc w:val="center"/>
              <w:rPr>
                <w:rStyle w:val="FontStyle15"/>
                <w:b w:val="0"/>
                <w:noProof/>
                <w:sz w:val="22"/>
                <w:szCs w:val="22"/>
              </w:rPr>
            </w:pPr>
            <w:r w:rsidRPr="006F25B4">
              <w:rPr>
                <w:rStyle w:val="FontStyle15"/>
                <w:b w:val="0"/>
                <w:noProof/>
                <w:sz w:val="22"/>
                <w:szCs w:val="22"/>
              </w:rPr>
              <w:t>Ауыр</w:t>
            </w:r>
          </w:p>
        </w:tc>
        <w:tc>
          <w:tcPr>
            <w:tcW w:w="2059"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1</w:t>
            </w:r>
          </w:p>
        </w:tc>
        <w:tc>
          <w:tcPr>
            <w:tcW w:w="2225"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200-250</w:t>
            </w:r>
          </w:p>
        </w:tc>
      </w:tr>
      <w:tr w:rsidR="00484B26" w:rsidRPr="006F25B4" w:rsidTr="00401463">
        <w:trPr>
          <w:jc w:val="center"/>
        </w:trPr>
        <w:tc>
          <w:tcPr>
            <w:tcW w:w="2928" w:type="dxa"/>
            <w:vAlign w:val="center"/>
          </w:tcPr>
          <w:p w:rsidR="00484B26" w:rsidRPr="006F25B4" w:rsidRDefault="00484B26" w:rsidP="00401463">
            <w:pPr>
              <w:pStyle w:val="Style6"/>
              <w:widowControl/>
              <w:jc w:val="center"/>
              <w:rPr>
                <w:rStyle w:val="FontStyle15"/>
                <w:b w:val="0"/>
                <w:noProof/>
                <w:sz w:val="22"/>
                <w:szCs w:val="22"/>
              </w:rPr>
            </w:pPr>
            <w:r w:rsidRPr="006F25B4">
              <w:rPr>
                <w:rStyle w:val="FontStyle15"/>
                <w:b w:val="0"/>
                <w:noProof/>
                <w:sz w:val="22"/>
                <w:szCs w:val="22"/>
              </w:rPr>
              <w:t>Орташа</w:t>
            </w:r>
          </w:p>
        </w:tc>
        <w:tc>
          <w:tcPr>
            <w:tcW w:w="2059"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3-5</w:t>
            </w:r>
          </w:p>
        </w:tc>
        <w:tc>
          <w:tcPr>
            <w:tcW w:w="2225"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300-400</w:t>
            </w:r>
          </w:p>
        </w:tc>
      </w:tr>
      <w:tr w:rsidR="00484B26" w:rsidRPr="006F25B4" w:rsidTr="00401463">
        <w:trPr>
          <w:jc w:val="center"/>
        </w:trPr>
        <w:tc>
          <w:tcPr>
            <w:tcW w:w="2928" w:type="dxa"/>
            <w:vAlign w:val="center"/>
          </w:tcPr>
          <w:p w:rsidR="00484B26" w:rsidRPr="006F25B4" w:rsidRDefault="00484B26" w:rsidP="00401463">
            <w:pPr>
              <w:pStyle w:val="Style6"/>
              <w:widowControl/>
              <w:jc w:val="center"/>
              <w:rPr>
                <w:rStyle w:val="FontStyle15"/>
                <w:b w:val="0"/>
                <w:noProof/>
                <w:sz w:val="22"/>
                <w:szCs w:val="22"/>
              </w:rPr>
            </w:pPr>
            <w:r w:rsidRPr="006F25B4">
              <w:rPr>
                <w:rStyle w:val="FontStyle15"/>
                <w:b w:val="0"/>
                <w:noProof/>
                <w:sz w:val="22"/>
                <w:szCs w:val="22"/>
              </w:rPr>
              <w:t>Жеңіл</w:t>
            </w:r>
          </w:p>
        </w:tc>
        <w:tc>
          <w:tcPr>
            <w:tcW w:w="2059"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6-10</w:t>
            </w:r>
          </w:p>
        </w:tc>
        <w:tc>
          <w:tcPr>
            <w:tcW w:w="2225"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450-550</w:t>
            </w:r>
          </w:p>
        </w:tc>
      </w:tr>
      <w:tr w:rsidR="00484B26" w:rsidRPr="006F25B4" w:rsidTr="00401463">
        <w:trPr>
          <w:jc w:val="center"/>
        </w:trPr>
        <w:tc>
          <w:tcPr>
            <w:tcW w:w="2928" w:type="dxa"/>
            <w:vAlign w:val="center"/>
          </w:tcPr>
          <w:p w:rsidR="00484B26" w:rsidRPr="006F25B4" w:rsidRDefault="00484B26" w:rsidP="00401463">
            <w:pPr>
              <w:pStyle w:val="Style6"/>
              <w:widowControl/>
              <w:jc w:val="center"/>
              <w:rPr>
                <w:rStyle w:val="FontStyle15"/>
                <w:b w:val="0"/>
                <w:noProof/>
                <w:sz w:val="22"/>
                <w:szCs w:val="22"/>
              </w:rPr>
            </w:pPr>
            <w:r w:rsidRPr="006F25B4">
              <w:rPr>
                <w:rStyle w:val="FontStyle15"/>
                <w:b w:val="0"/>
                <w:noProof/>
                <w:sz w:val="22"/>
                <w:szCs w:val="22"/>
              </w:rPr>
              <w:t>Өте жеңіл</w:t>
            </w:r>
          </w:p>
        </w:tc>
        <w:tc>
          <w:tcPr>
            <w:tcW w:w="2059"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10</w:t>
            </w:r>
          </w:p>
        </w:tc>
        <w:tc>
          <w:tcPr>
            <w:tcW w:w="2225" w:type="dxa"/>
            <w:vAlign w:val="center"/>
          </w:tcPr>
          <w:p w:rsidR="00484B26" w:rsidRPr="006F25B4" w:rsidRDefault="00484B26" w:rsidP="00401463">
            <w:pPr>
              <w:pStyle w:val="Style6"/>
              <w:widowControl/>
              <w:ind w:firstLine="540"/>
              <w:jc w:val="center"/>
              <w:rPr>
                <w:rStyle w:val="FontStyle15"/>
                <w:b w:val="0"/>
                <w:sz w:val="22"/>
                <w:szCs w:val="22"/>
              </w:rPr>
            </w:pPr>
            <w:r w:rsidRPr="006F25B4">
              <w:rPr>
                <w:rStyle w:val="FontStyle15"/>
                <w:b w:val="0"/>
                <w:sz w:val="22"/>
                <w:szCs w:val="22"/>
              </w:rPr>
              <w:t>550</w:t>
            </w:r>
          </w:p>
        </w:tc>
      </w:tr>
    </w:tbl>
    <w:p w:rsidR="00484B26" w:rsidRPr="006F25B4" w:rsidRDefault="00484B26" w:rsidP="00484B26">
      <w:pPr>
        <w:pStyle w:val="Style2"/>
        <w:widowControl/>
        <w:spacing w:line="240" w:lineRule="auto"/>
        <w:ind w:firstLine="540"/>
        <w:rPr>
          <w:rStyle w:val="FontStyle12"/>
          <w:rFonts w:eastAsia="Calibri"/>
          <w:noProof/>
          <w:sz w:val="22"/>
          <w:szCs w:val="22"/>
          <w:lang w:val="kk-KZ"/>
        </w:rPr>
      </w:pPr>
    </w:p>
    <w:p w:rsidR="00484B26" w:rsidRPr="006F25B4" w:rsidRDefault="00484B26" w:rsidP="00484B26">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Ашық жүйенің мынадай кемістіктері </w:t>
      </w:r>
      <w:r w:rsidRPr="006F25B4">
        <w:rPr>
          <w:rStyle w:val="FontStyle12"/>
          <w:rFonts w:eastAsia="Calibri"/>
          <w:sz w:val="22"/>
          <w:szCs w:val="22"/>
          <w:lang w:val="kk-KZ"/>
        </w:rPr>
        <w:t xml:space="preserve">болады: </w:t>
      </w:r>
      <w:r w:rsidRPr="006F25B4">
        <w:rPr>
          <w:rStyle w:val="FontStyle12"/>
          <w:rFonts w:eastAsia="Calibri"/>
          <w:noProof/>
          <w:sz w:val="22"/>
          <w:szCs w:val="22"/>
          <w:lang w:val="kk-KZ"/>
        </w:rPr>
        <w:t xml:space="preserve">ауыл шаруашылық машиналары жұмысты қысылып істейді, каналдарға арамшөптер қаптап, олар сүзек масаларының ордасына айиалады, каналдардың баурайлары құлап кетіп, олардың тереңдігі кемиді және </w:t>
      </w:r>
      <w:r w:rsidRPr="006F25B4">
        <w:rPr>
          <w:rStyle w:val="FontStyle12"/>
          <w:rFonts w:eastAsia="Calibri"/>
          <w:sz w:val="22"/>
          <w:szCs w:val="22"/>
          <w:lang w:val="kk-KZ"/>
        </w:rPr>
        <w:t xml:space="preserve">оларды пайдалану, </w:t>
      </w:r>
      <w:r w:rsidRPr="006F25B4">
        <w:rPr>
          <w:rStyle w:val="FontStyle12"/>
          <w:rFonts w:eastAsia="Calibri"/>
          <w:noProof/>
          <w:sz w:val="22"/>
          <w:szCs w:val="22"/>
          <w:lang w:val="kk-KZ"/>
        </w:rPr>
        <w:t xml:space="preserve">үшін жұмсалатын қаржы, оның құрылыс құнының </w:t>
      </w:r>
      <w:r w:rsidRPr="006F25B4">
        <w:rPr>
          <w:rStyle w:val="FontStyle12"/>
          <w:rFonts w:eastAsia="Calibri"/>
          <w:sz w:val="22"/>
          <w:szCs w:val="22"/>
          <w:lang w:val="kk-KZ"/>
        </w:rPr>
        <w:t xml:space="preserve">2-8% </w:t>
      </w:r>
      <w:r w:rsidRPr="006F25B4">
        <w:rPr>
          <w:rStyle w:val="FontStyle12"/>
          <w:rFonts w:eastAsia="Calibri"/>
          <w:noProof/>
          <w:sz w:val="22"/>
          <w:szCs w:val="22"/>
          <w:lang w:val="kk-KZ"/>
        </w:rPr>
        <w:t xml:space="preserve">тең </w:t>
      </w:r>
      <w:r w:rsidRPr="006F25B4">
        <w:rPr>
          <w:rStyle w:val="FontStyle12"/>
          <w:rFonts w:eastAsia="Calibri"/>
          <w:sz w:val="22"/>
          <w:szCs w:val="22"/>
          <w:lang w:val="kk-KZ"/>
        </w:rPr>
        <w:t xml:space="preserve">болады. </w:t>
      </w:r>
      <w:r w:rsidRPr="006F25B4">
        <w:rPr>
          <w:rStyle w:val="FontStyle12"/>
          <w:rFonts w:eastAsia="Calibri"/>
          <w:noProof/>
          <w:sz w:val="22"/>
          <w:szCs w:val="22"/>
          <w:lang w:val="kk-KZ"/>
        </w:rPr>
        <w:t xml:space="preserve">Осыларды болдырмау үшін жабық </w:t>
      </w:r>
      <w:r w:rsidRPr="006F25B4">
        <w:rPr>
          <w:rStyle w:val="FontStyle12"/>
          <w:rFonts w:eastAsia="Calibri"/>
          <w:sz w:val="22"/>
          <w:szCs w:val="22"/>
          <w:lang w:val="kk-KZ"/>
        </w:rPr>
        <w:t xml:space="preserve">дренаждар </w:t>
      </w:r>
      <w:r w:rsidRPr="006F25B4">
        <w:rPr>
          <w:rStyle w:val="FontStyle12"/>
          <w:rFonts w:eastAsia="Calibri"/>
          <w:noProof/>
          <w:sz w:val="22"/>
          <w:szCs w:val="22"/>
          <w:lang w:val="kk-KZ"/>
        </w:rPr>
        <w:t>салынады.</w:t>
      </w:r>
    </w:p>
    <w:p w:rsidR="00484B26" w:rsidRPr="006F25B4" w:rsidRDefault="00484B26" w:rsidP="00484B26">
      <w:pPr>
        <w:pStyle w:val="Style2"/>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Жабық </w:t>
      </w:r>
      <w:r w:rsidRPr="006F25B4">
        <w:rPr>
          <w:rStyle w:val="FontStyle12"/>
          <w:rFonts w:eastAsia="Calibri"/>
          <w:sz w:val="22"/>
          <w:szCs w:val="22"/>
          <w:lang w:val="kk-KZ"/>
        </w:rPr>
        <w:t xml:space="preserve">дрендер </w:t>
      </w:r>
      <w:r w:rsidRPr="006F25B4">
        <w:rPr>
          <w:rStyle w:val="FontStyle12"/>
          <w:rFonts w:eastAsia="Calibri"/>
          <w:noProof/>
          <w:sz w:val="22"/>
          <w:szCs w:val="22"/>
          <w:lang w:val="kk-KZ"/>
        </w:rPr>
        <w:t xml:space="preserve">ұзындығы </w:t>
      </w:r>
      <w:r w:rsidRPr="006F25B4">
        <w:rPr>
          <w:rStyle w:val="FontStyle12"/>
          <w:rFonts w:eastAsia="Calibri"/>
          <w:sz w:val="22"/>
          <w:szCs w:val="22"/>
          <w:lang w:val="kk-KZ"/>
        </w:rPr>
        <w:t>33</w:t>
      </w:r>
      <w:r w:rsidRPr="006F25B4">
        <w:rPr>
          <w:rStyle w:val="FontStyle12"/>
          <w:rFonts w:eastAsia="Calibri"/>
          <w:noProof/>
          <w:sz w:val="22"/>
          <w:szCs w:val="22"/>
          <w:lang w:val="kk-KZ"/>
        </w:rPr>
        <w:t xml:space="preserve">см және диаметрі </w:t>
      </w:r>
      <w:r w:rsidRPr="006F25B4">
        <w:rPr>
          <w:rStyle w:val="FontStyle12"/>
          <w:rFonts w:eastAsia="Calibri"/>
          <w:sz w:val="22"/>
          <w:szCs w:val="22"/>
          <w:lang w:val="kk-KZ"/>
        </w:rPr>
        <w:t xml:space="preserve">50-200 </w:t>
      </w:r>
      <w:r w:rsidRPr="006F25B4">
        <w:rPr>
          <w:rStyle w:val="FontStyle12"/>
          <w:rFonts w:eastAsia="Calibri"/>
          <w:noProof/>
          <w:sz w:val="22"/>
          <w:szCs w:val="22"/>
          <w:lang w:val="kk-KZ"/>
        </w:rPr>
        <w:t xml:space="preserve">мм қышты трубкалардан </w:t>
      </w:r>
      <w:r w:rsidRPr="006F25B4">
        <w:rPr>
          <w:rStyle w:val="FontStyle12"/>
          <w:rFonts w:eastAsia="Calibri"/>
          <w:sz w:val="22"/>
          <w:szCs w:val="22"/>
          <w:lang w:val="kk-KZ"/>
        </w:rPr>
        <w:t xml:space="preserve">немесе </w:t>
      </w:r>
      <w:r w:rsidRPr="006F25B4">
        <w:rPr>
          <w:rStyle w:val="FontStyle12"/>
          <w:rFonts w:eastAsia="Calibri"/>
          <w:noProof/>
          <w:sz w:val="22"/>
          <w:szCs w:val="22"/>
          <w:lang w:val="kk-KZ"/>
        </w:rPr>
        <w:t xml:space="preserve">үлкен тесікті бетоннан, тесікті асфальт-бетоннан және полиэтиленнен </w:t>
      </w:r>
      <w:r w:rsidRPr="006F25B4">
        <w:rPr>
          <w:rStyle w:val="FontStyle12"/>
          <w:rFonts w:eastAsia="Calibri"/>
          <w:sz w:val="22"/>
          <w:szCs w:val="22"/>
          <w:lang w:val="kk-KZ"/>
        </w:rPr>
        <w:t xml:space="preserve">жасалады. </w:t>
      </w:r>
      <w:r w:rsidRPr="006F25B4">
        <w:rPr>
          <w:rStyle w:val="FontStyle12"/>
          <w:rFonts w:eastAsia="Calibri"/>
          <w:noProof/>
          <w:sz w:val="22"/>
          <w:szCs w:val="22"/>
          <w:lang w:val="kk-KZ"/>
        </w:rPr>
        <w:t xml:space="preserve">Трубкалар бірінен бірінін, арасында </w:t>
      </w:r>
      <w:r w:rsidRPr="006F25B4">
        <w:rPr>
          <w:rStyle w:val="FontStyle12"/>
          <w:rFonts w:eastAsia="Calibri"/>
          <w:sz w:val="22"/>
          <w:szCs w:val="22"/>
          <w:lang w:val="kk-KZ"/>
        </w:rPr>
        <w:t>0,5-</w:t>
      </w:r>
      <w:r w:rsidRPr="006F25B4">
        <w:rPr>
          <w:rStyle w:val="FontStyle11"/>
          <w:rFonts w:eastAsia="Calibri"/>
          <w:b w:val="0"/>
          <w:sz w:val="22"/>
          <w:szCs w:val="22"/>
          <w:lang w:val="kk-KZ"/>
        </w:rPr>
        <w:t>1</w:t>
      </w:r>
      <w:r w:rsidRPr="006F25B4">
        <w:rPr>
          <w:rStyle w:val="FontStyle11"/>
          <w:rFonts w:eastAsia="Calibri"/>
          <w:sz w:val="22"/>
          <w:szCs w:val="22"/>
          <w:lang w:val="kk-KZ"/>
        </w:rPr>
        <w:t xml:space="preserve"> </w:t>
      </w:r>
      <w:r w:rsidRPr="006F25B4">
        <w:rPr>
          <w:rStyle w:val="FontStyle12"/>
          <w:rFonts w:eastAsia="Calibri"/>
          <w:noProof/>
          <w:sz w:val="22"/>
          <w:szCs w:val="22"/>
          <w:lang w:val="kk-KZ"/>
        </w:rPr>
        <w:t xml:space="preserve">мм саңылау қалдырылып орналастырылады. Трубкалардың қосылатын жерлері шыны, тоқыма </w:t>
      </w:r>
      <w:r w:rsidRPr="006F25B4">
        <w:rPr>
          <w:rStyle w:val="FontStyle12"/>
          <w:rFonts w:eastAsia="Calibri"/>
          <w:sz w:val="22"/>
          <w:szCs w:val="22"/>
          <w:lang w:val="kk-KZ"/>
        </w:rPr>
        <w:t xml:space="preserve">немесе </w:t>
      </w:r>
      <w:r w:rsidRPr="006F25B4">
        <w:rPr>
          <w:rStyle w:val="FontStyle12"/>
          <w:rFonts w:eastAsia="Calibri"/>
          <w:noProof/>
          <w:sz w:val="22"/>
          <w:szCs w:val="22"/>
          <w:lang w:val="kk-KZ"/>
        </w:rPr>
        <w:t>шыны матамен оралады.</w:t>
      </w:r>
    </w:p>
    <w:p w:rsidR="00484B26" w:rsidRPr="006F25B4" w:rsidRDefault="00484B26" w:rsidP="00484B26">
      <w:pPr>
        <w:pStyle w:val="Style2"/>
        <w:widowControl/>
        <w:spacing w:line="240" w:lineRule="auto"/>
        <w:ind w:firstLine="540"/>
        <w:rPr>
          <w:rStyle w:val="FontStyle11"/>
          <w:rFonts w:eastAsia="Calibri"/>
          <w:b w:val="0"/>
          <w:bCs w:val="0"/>
          <w:noProof/>
          <w:sz w:val="22"/>
          <w:szCs w:val="22"/>
          <w:lang w:val="kk-KZ"/>
        </w:rPr>
      </w:pPr>
      <w:r w:rsidRPr="006F25B4">
        <w:rPr>
          <w:rStyle w:val="FontStyle11"/>
          <w:rFonts w:eastAsia="Calibri"/>
          <w:b w:val="0"/>
          <w:noProof/>
          <w:sz w:val="22"/>
          <w:szCs w:val="22"/>
          <w:lang w:val="kk-KZ"/>
        </w:rPr>
        <w:t xml:space="preserve">Дрендердің тереңдігі. </w:t>
      </w:r>
      <w:r w:rsidRPr="006F25B4">
        <w:rPr>
          <w:rStyle w:val="FontStyle11"/>
          <w:rFonts w:eastAsia="Calibri"/>
          <w:b w:val="0"/>
          <w:sz w:val="22"/>
          <w:szCs w:val="22"/>
          <w:lang w:val="kk-KZ"/>
        </w:rPr>
        <w:t xml:space="preserve">Ыза суының </w:t>
      </w:r>
      <w:r w:rsidRPr="006F25B4">
        <w:rPr>
          <w:rStyle w:val="FontStyle11"/>
          <w:rFonts w:eastAsia="Calibri"/>
          <w:b w:val="0"/>
          <w:noProof/>
          <w:sz w:val="22"/>
          <w:szCs w:val="22"/>
          <w:lang w:val="kk-KZ"/>
        </w:rPr>
        <w:t xml:space="preserve">деңгейі төмендегенде </w:t>
      </w:r>
      <w:r w:rsidRPr="006F25B4">
        <w:rPr>
          <w:rStyle w:val="FontStyle11"/>
          <w:rFonts w:eastAsia="Calibri"/>
          <w:b w:val="0"/>
          <w:sz w:val="22"/>
          <w:szCs w:val="22"/>
          <w:lang w:val="kk-KZ"/>
        </w:rPr>
        <w:t xml:space="preserve">дрендер </w:t>
      </w:r>
      <w:r w:rsidRPr="006F25B4">
        <w:rPr>
          <w:rStyle w:val="FontStyle11"/>
          <w:rFonts w:eastAsia="Calibri"/>
          <w:b w:val="0"/>
          <w:noProof/>
          <w:sz w:val="22"/>
          <w:szCs w:val="22"/>
          <w:lang w:val="kk-KZ"/>
        </w:rPr>
        <w:t xml:space="preserve">арасында </w:t>
      </w:r>
      <w:r w:rsidRPr="006F25B4">
        <w:rPr>
          <w:rStyle w:val="FontStyle11"/>
          <w:rFonts w:eastAsia="Calibri"/>
          <w:b w:val="0"/>
          <w:sz w:val="22"/>
          <w:szCs w:val="22"/>
          <w:lang w:val="kk-KZ"/>
        </w:rPr>
        <w:t xml:space="preserve">парабола </w:t>
      </w:r>
      <w:r w:rsidRPr="006F25B4">
        <w:rPr>
          <w:rStyle w:val="FontStyle11"/>
          <w:rFonts w:eastAsia="Calibri"/>
          <w:b w:val="0"/>
          <w:noProof/>
          <w:sz w:val="22"/>
          <w:szCs w:val="22"/>
          <w:lang w:val="kk-KZ"/>
        </w:rPr>
        <w:t xml:space="preserve">күмбезі тәрізді депрессиялық </w:t>
      </w:r>
      <w:r w:rsidRPr="006F25B4">
        <w:rPr>
          <w:rStyle w:val="FontStyle11"/>
          <w:rFonts w:eastAsia="Calibri"/>
          <w:b w:val="0"/>
          <w:sz w:val="22"/>
          <w:szCs w:val="22"/>
          <w:lang w:val="kk-KZ"/>
        </w:rPr>
        <w:t xml:space="preserve">бет </w:t>
      </w:r>
      <w:r w:rsidRPr="006F25B4">
        <w:rPr>
          <w:rStyle w:val="FontStyle11"/>
          <w:rFonts w:eastAsia="Calibri"/>
          <w:b w:val="0"/>
          <w:noProof/>
          <w:sz w:val="22"/>
          <w:szCs w:val="22"/>
          <w:lang w:val="kk-KZ"/>
        </w:rPr>
        <w:t xml:space="preserve">пайда </w:t>
      </w:r>
      <w:r w:rsidRPr="006F25B4">
        <w:rPr>
          <w:rStyle w:val="FontStyle11"/>
          <w:rFonts w:eastAsia="Calibri"/>
          <w:b w:val="0"/>
          <w:sz w:val="22"/>
          <w:szCs w:val="22"/>
          <w:lang w:val="kk-KZ"/>
        </w:rPr>
        <w:t xml:space="preserve">болады. Осы </w:t>
      </w:r>
      <w:r w:rsidRPr="006F25B4">
        <w:rPr>
          <w:rStyle w:val="FontStyle11"/>
          <w:rFonts w:eastAsia="Calibri"/>
          <w:b w:val="0"/>
          <w:noProof/>
          <w:sz w:val="22"/>
          <w:szCs w:val="22"/>
          <w:lang w:val="kk-KZ"/>
        </w:rPr>
        <w:t xml:space="preserve">күмбездің жоғарғы жағы өте қиын терендіктен төменірек (Н) </w:t>
      </w:r>
      <w:r w:rsidRPr="006F25B4">
        <w:rPr>
          <w:rStyle w:val="FontStyle11"/>
          <w:rFonts w:eastAsia="Calibri"/>
          <w:b w:val="0"/>
          <w:sz w:val="22"/>
          <w:szCs w:val="22"/>
          <w:lang w:val="kk-KZ"/>
        </w:rPr>
        <w:t xml:space="preserve">болуы </w:t>
      </w:r>
      <w:r w:rsidRPr="006F25B4">
        <w:rPr>
          <w:rStyle w:val="FontStyle11"/>
          <w:rFonts w:eastAsia="Calibri"/>
          <w:b w:val="0"/>
          <w:noProof/>
          <w:sz w:val="22"/>
          <w:szCs w:val="22"/>
          <w:lang w:val="kk-KZ"/>
        </w:rPr>
        <w:t xml:space="preserve">керек. Дрендердің тереңдігі </w:t>
      </w:r>
      <w:r w:rsidRPr="006F25B4">
        <w:rPr>
          <w:rStyle w:val="FontStyle11"/>
          <w:rFonts w:eastAsia="Calibri"/>
          <w:bCs w:val="0"/>
          <w:noProof/>
          <w:sz w:val="22"/>
          <w:szCs w:val="22"/>
          <w:lang w:val="kk-KZ"/>
        </w:rPr>
        <w:object w:dxaOrig="1420" w:dyaOrig="380">
          <v:shape id="_x0000_i1109" type="#_x0000_t75" style="width:71.25pt;height:18.75pt" o:ole="">
            <v:imagedata r:id="rId219" o:title=""/>
          </v:shape>
          <o:OLEObject Type="Embed" ProgID="Equation.3" ShapeID="_x0000_i1109" DrawAspect="Content" ObjectID="_1506850612" r:id="rId220"/>
        </w:object>
      </w:r>
      <w:r w:rsidRPr="006F25B4">
        <w:rPr>
          <w:rStyle w:val="FontStyle11"/>
          <w:rFonts w:eastAsia="Calibri"/>
          <w:b w:val="0"/>
          <w:noProof/>
          <w:sz w:val="22"/>
          <w:szCs w:val="22"/>
          <w:lang w:val="kk-KZ"/>
        </w:rPr>
        <w:t>-ке тең</w:t>
      </w:r>
      <w:r w:rsidRPr="006F25B4">
        <w:rPr>
          <w:rStyle w:val="FontStyle11"/>
          <w:rFonts w:eastAsia="Calibri"/>
          <w:b w:val="0"/>
          <w:sz w:val="22"/>
          <w:szCs w:val="22"/>
          <w:lang w:val="kk-KZ"/>
        </w:rPr>
        <w:t xml:space="preserve">болады. </w:t>
      </w:r>
      <w:r w:rsidRPr="006F25B4">
        <w:rPr>
          <w:rStyle w:val="FontStyle11"/>
          <w:rFonts w:eastAsia="Calibri"/>
          <w:b w:val="0"/>
          <w:noProof/>
          <w:sz w:val="22"/>
          <w:szCs w:val="22"/>
          <w:lang w:val="kk-KZ"/>
        </w:rPr>
        <w:t>Һ</w:t>
      </w:r>
      <w:r w:rsidRPr="006F25B4">
        <w:rPr>
          <w:rStyle w:val="FontStyle11"/>
          <w:rFonts w:eastAsia="Calibri"/>
          <w:b w:val="0"/>
          <w:noProof/>
          <w:sz w:val="22"/>
          <w:szCs w:val="22"/>
          <w:vertAlign w:val="subscript"/>
          <w:lang w:val="kk-KZ"/>
        </w:rPr>
        <w:t>0</w:t>
      </w:r>
      <w:r w:rsidRPr="006F25B4">
        <w:rPr>
          <w:rStyle w:val="FontStyle11"/>
          <w:rFonts w:eastAsia="Calibri"/>
          <w:b w:val="0"/>
          <w:noProof/>
          <w:sz w:val="22"/>
          <w:szCs w:val="22"/>
          <w:lang w:val="kk-KZ"/>
        </w:rPr>
        <w:t xml:space="preserve">-ның ең көп мөлшері жеңіл топырақтарда </w:t>
      </w:r>
      <w:r w:rsidRPr="006F25B4">
        <w:rPr>
          <w:rStyle w:val="FontStyle11"/>
          <w:rFonts w:eastAsia="Calibri"/>
          <w:b w:val="0"/>
          <w:sz w:val="22"/>
          <w:szCs w:val="22"/>
          <w:lang w:val="kk-KZ"/>
        </w:rPr>
        <w:t xml:space="preserve">20-30 </w:t>
      </w:r>
      <w:r w:rsidRPr="006F25B4">
        <w:rPr>
          <w:rStyle w:val="FontStyle11"/>
          <w:rFonts w:eastAsia="Calibri"/>
          <w:b w:val="0"/>
          <w:noProof/>
          <w:sz w:val="22"/>
          <w:szCs w:val="22"/>
          <w:lang w:val="kk-KZ"/>
        </w:rPr>
        <w:t xml:space="preserve">см, орташа топырақтарда </w:t>
      </w:r>
      <w:r w:rsidRPr="006F25B4">
        <w:rPr>
          <w:rStyle w:val="FontStyle11"/>
          <w:rFonts w:eastAsia="Calibri"/>
          <w:b w:val="0"/>
          <w:sz w:val="22"/>
          <w:szCs w:val="22"/>
          <w:lang w:val="kk-KZ"/>
        </w:rPr>
        <w:t xml:space="preserve">-30-40 </w:t>
      </w:r>
      <w:r w:rsidRPr="006F25B4">
        <w:rPr>
          <w:rStyle w:val="FontStyle11"/>
          <w:rFonts w:eastAsia="Calibri"/>
          <w:b w:val="0"/>
          <w:noProof/>
          <w:sz w:val="22"/>
          <w:szCs w:val="22"/>
          <w:lang w:val="kk-KZ"/>
        </w:rPr>
        <w:t xml:space="preserve">см және ауыр топырақтарда </w:t>
      </w:r>
      <w:r w:rsidRPr="006F25B4">
        <w:rPr>
          <w:rStyle w:val="FontStyle11"/>
          <w:rFonts w:eastAsia="Calibri"/>
          <w:b w:val="0"/>
          <w:sz w:val="22"/>
          <w:szCs w:val="22"/>
          <w:lang w:val="kk-KZ"/>
        </w:rPr>
        <w:t>-40- 50 см болады.</w:t>
      </w:r>
    </w:p>
    <w:p w:rsidR="00484B26" w:rsidRPr="006F25B4" w:rsidRDefault="00484B26" w:rsidP="00484B26">
      <w:pPr>
        <w:pStyle w:val="Style1"/>
        <w:widowControl/>
        <w:spacing w:line="240" w:lineRule="auto"/>
        <w:ind w:firstLine="540"/>
        <w:rPr>
          <w:rStyle w:val="FontStyle11"/>
          <w:rFonts w:eastAsia="Calibri"/>
          <w:b w:val="0"/>
          <w:noProof/>
          <w:sz w:val="22"/>
          <w:szCs w:val="22"/>
        </w:rPr>
      </w:pPr>
      <w:r w:rsidRPr="006F25B4">
        <w:rPr>
          <w:rStyle w:val="FontStyle11"/>
          <w:rFonts w:eastAsia="Calibri"/>
          <w:b w:val="0"/>
          <w:noProof/>
          <w:sz w:val="22"/>
          <w:szCs w:val="22"/>
          <w:lang w:val="kk-KZ"/>
        </w:rPr>
        <w:t xml:space="preserve">Егер </w:t>
      </w:r>
      <w:r w:rsidRPr="006F25B4">
        <w:rPr>
          <w:rStyle w:val="FontStyle11"/>
          <w:rFonts w:eastAsia="Calibri"/>
          <w:b w:val="0"/>
          <w:sz w:val="22"/>
          <w:szCs w:val="22"/>
          <w:lang w:val="kk-KZ"/>
        </w:rPr>
        <w:t xml:space="preserve">дрендер ыза </w:t>
      </w:r>
      <w:r w:rsidRPr="006F25B4">
        <w:rPr>
          <w:rStyle w:val="FontStyle11"/>
          <w:rFonts w:eastAsia="Calibri"/>
          <w:b w:val="0"/>
          <w:noProof/>
          <w:sz w:val="22"/>
          <w:szCs w:val="22"/>
          <w:lang w:val="kk-KZ"/>
        </w:rPr>
        <w:t xml:space="preserve">судың деңгейін өте қиын тереңдікке төмендете алмаса, онда топырақ сорлануы қайталанады. </w:t>
      </w:r>
      <w:r w:rsidRPr="006F25B4">
        <w:rPr>
          <w:rStyle w:val="FontStyle11"/>
          <w:rFonts w:eastAsia="Calibri"/>
          <w:b w:val="0"/>
          <w:sz w:val="22"/>
          <w:szCs w:val="22"/>
        </w:rPr>
        <w:t>Дрендер ка</w:t>
      </w:r>
      <w:r w:rsidRPr="006F25B4">
        <w:rPr>
          <w:rStyle w:val="FontStyle11"/>
          <w:rFonts w:eastAsia="Calibri"/>
          <w:b w:val="0"/>
          <w:sz w:val="22"/>
          <w:szCs w:val="22"/>
        </w:rPr>
        <w:softHyphen/>
        <w:t xml:space="preserve">тар </w:t>
      </w:r>
      <w:r w:rsidRPr="006F25B4">
        <w:rPr>
          <w:rStyle w:val="FontStyle11"/>
          <w:rFonts w:eastAsia="Calibri"/>
          <w:b w:val="0"/>
          <w:noProof/>
          <w:sz w:val="22"/>
          <w:szCs w:val="22"/>
        </w:rPr>
        <w:t xml:space="preserve">аралықтары </w:t>
      </w:r>
      <w:r w:rsidRPr="006F25B4">
        <w:rPr>
          <w:rStyle w:val="FontStyle11"/>
          <w:rFonts w:eastAsia="Calibri"/>
          <w:b w:val="0"/>
          <w:sz w:val="22"/>
          <w:szCs w:val="22"/>
        </w:rPr>
        <w:t xml:space="preserve">мына формула </w:t>
      </w:r>
      <w:r w:rsidRPr="006F25B4">
        <w:rPr>
          <w:rStyle w:val="FontStyle11"/>
          <w:rFonts w:eastAsia="Calibri"/>
          <w:b w:val="0"/>
          <w:noProof/>
          <w:sz w:val="22"/>
          <w:szCs w:val="22"/>
        </w:rPr>
        <w:t>арқылы анықталады:</w:t>
      </w:r>
    </w:p>
    <w:p w:rsidR="00484B26" w:rsidRPr="006F25B4" w:rsidRDefault="00484B26" w:rsidP="00484B26">
      <w:pPr>
        <w:pStyle w:val="Style4"/>
        <w:widowControl/>
        <w:spacing w:line="240" w:lineRule="auto"/>
        <w:ind w:firstLine="540"/>
        <w:jc w:val="center"/>
        <w:rPr>
          <w:rStyle w:val="FontStyle11"/>
          <w:rFonts w:eastAsia="Calibri"/>
          <w:b w:val="0"/>
          <w:sz w:val="22"/>
          <w:szCs w:val="22"/>
          <w:lang w:val="kk-KZ"/>
        </w:rPr>
      </w:pPr>
      <w:r w:rsidRPr="006F25B4">
        <w:rPr>
          <w:rStyle w:val="FontStyle11"/>
          <w:rFonts w:eastAsia="Calibri"/>
          <w:bCs w:val="0"/>
          <w:sz w:val="22"/>
          <w:szCs w:val="22"/>
          <w:lang w:val="kk-KZ"/>
        </w:rPr>
        <w:object w:dxaOrig="2580" w:dyaOrig="440">
          <v:shape id="_x0000_i1110" type="#_x0000_t75" style="width:129pt;height:21.75pt" o:ole="">
            <v:imagedata r:id="rId221" o:title=""/>
          </v:shape>
          <o:OLEObject Type="Embed" ProgID="Equation.3" ShapeID="_x0000_i1110" DrawAspect="Content" ObjectID="_1506850613" r:id="rId222"/>
        </w:object>
      </w:r>
    </w:p>
    <w:p w:rsidR="00484B26" w:rsidRPr="006F25B4" w:rsidRDefault="00484B26" w:rsidP="00484B26">
      <w:pPr>
        <w:pStyle w:val="Style4"/>
        <w:widowControl/>
        <w:spacing w:line="240" w:lineRule="auto"/>
        <w:rPr>
          <w:rStyle w:val="FontStyle11"/>
          <w:rFonts w:eastAsia="Calibri"/>
          <w:b w:val="0"/>
          <w:noProof/>
          <w:sz w:val="22"/>
          <w:szCs w:val="22"/>
          <w:lang w:val="kk-KZ"/>
        </w:rPr>
      </w:pPr>
      <w:r w:rsidRPr="006F25B4">
        <w:rPr>
          <w:rStyle w:val="FontStyle11"/>
          <w:rFonts w:eastAsia="Calibri"/>
          <w:b w:val="0"/>
          <w:sz w:val="22"/>
          <w:szCs w:val="22"/>
        </w:rPr>
        <w:t>б</w:t>
      </w:r>
      <w:r w:rsidRPr="006F25B4">
        <w:rPr>
          <w:rStyle w:val="FontStyle11"/>
          <w:rFonts w:eastAsia="Calibri"/>
          <w:b w:val="0"/>
          <w:sz w:val="22"/>
          <w:szCs w:val="22"/>
          <w:lang w:val="kk-KZ"/>
        </w:rPr>
        <w:t>ұ</w:t>
      </w:r>
      <w:r w:rsidRPr="006F25B4">
        <w:rPr>
          <w:rStyle w:val="FontStyle11"/>
          <w:rFonts w:eastAsia="Calibri"/>
          <w:b w:val="0"/>
          <w:sz w:val="22"/>
          <w:szCs w:val="22"/>
        </w:rPr>
        <w:t>нда: к-фильтрация коэффициент</w:t>
      </w:r>
      <w:r w:rsidRPr="006F25B4">
        <w:rPr>
          <w:rStyle w:val="FontStyle11"/>
          <w:rFonts w:eastAsia="Calibri"/>
          <w:b w:val="0"/>
          <w:sz w:val="22"/>
          <w:szCs w:val="22"/>
          <w:lang w:val="kk-KZ"/>
        </w:rPr>
        <w:t>і</w:t>
      </w:r>
      <w:r w:rsidRPr="006F25B4">
        <w:rPr>
          <w:rStyle w:val="FontStyle11"/>
          <w:rFonts w:eastAsia="Calibri"/>
          <w:b w:val="0"/>
          <w:noProof/>
          <w:sz w:val="22"/>
          <w:szCs w:val="22"/>
        </w:rPr>
        <w:t xml:space="preserve">тәулігіне </w:t>
      </w:r>
      <w:r w:rsidRPr="006F25B4">
        <w:rPr>
          <w:rStyle w:val="FontStyle11"/>
          <w:rFonts w:eastAsia="Calibri"/>
          <w:b w:val="0"/>
          <w:sz w:val="22"/>
          <w:szCs w:val="22"/>
        </w:rPr>
        <w:t xml:space="preserve">метр </w:t>
      </w:r>
      <w:r w:rsidRPr="006F25B4">
        <w:rPr>
          <w:rStyle w:val="FontStyle11"/>
          <w:rFonts w:eastAsia="Calibri"/>
          <w:b w:val="0"/>
          <w:noProof/>
          <w:sz w:val="22"/>
          <w:szCs w:val="22"/>
        </w:rPr>
        <w:t>есебімен.</w:t>
      </w:r>
    </w:p>
    <w:p w:rsidR="00484B26" w:rsidRPr="006F25B4" w:rsidRDefault="00484B26" w:rsidP="00484B26">
      <w:pPr>
        <w:pStyle w:val="Style4"/>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Дрендер 3 </w:t>
      </w:r>
      <w:r w:rsidRPr="006F25B4">
        <w:rPr>
          <w:rStyle w:val="FontStyle11"/>
          <w:rFonts w:eastAsia="Calibri"/>
          <w:b w:val="0"/>
          <w:noProof/>
          <w:sz w:val="22"/>
          <w:szCs w:val="22"/>
          <w:lang w:val="kk-KZ"/>
        </w:rPr>
        <w:t xml:space="preserve">метрлік тереңдікке көмілгенде және су өткізбейтін топырақ қабатының терең жатканында олардың қатар аралықтарын </w:t>
      </w:r>
      <w:r w:rsidRPr="006F25B4">
        <w:rPr>
          <w:rStyle w:val="FontStyle11"/>
          <w:rFonts w:eastAsia="Calibri"/>
          <w:b w:val="0"/>
          <w:sz w:val="22"/>
          <w:szCs w:val="22"/>
          <w:lang w:val="kk-KZ"/>
        </w:rPr>
        <w:t xml:space="preserve">37 таблица </w:t>
      </w:r>
      <w:r w:rsidRPr="006F25B4">
        <w:rPr>
          <w:rStyle w:val="FontStyle11"/>
          <w:rFonts w:eastAsia="Calibri"/>
          <w:b w:val="0"/>
          <w:noProof/>
          <w:sz w:val="22"/>
          <w:szCs w:val="22"/>
          <w:lang w:val="kk-KZ"/>
        </w:rPr>
        <w:t xml:space="preserve">апқылы анықтауға </w:t>
      </w:r>
      <w:r w:rsidRPr="006F25B4">
        <w:rPr>
          <w:rStyle w:val="FontStyle11"/>
          <w:rFonts w:eastAsia="Calibri"/>
          <w:b w:val="0"/>
          <w:sz w:val="22"/>
          <w:szCs w:val="22"/>
          <w:lang w:val="kk-KZ"/>
        </w:rPr>
        <w:t>болады.</w:t>
      </w:r>
    </w:p>
    <w:p w:rsidR="00484B26" w:rsidRPr="006F25B4" w:rsidRDefault="00484B26" w:rsidP="00484B26">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 xml:space="preserve">Трубалардың диаметрі және </w:t>
      </w:r>
      <w:r w:rsidRPr="006F25B4">
        <w:rPr>
          <w:rStyle w:val="FontStyle11"/>
          <w:rFonts w:eastAsia="Calibri"/>
          <w:b w:val="0"/>
          <w:sz w:val="22"/>
          <w:szCs w:val="22"/>
          <w:lang w:val="kk-KZ"/>
        </w:rPr>
        <w:t xml:space="preserve">онда </w:t>
      </w:r>
      <w:r w:rsidRPr="006F25B4">
        <w:rPr>
          <w:rStyle w:val="FontStyle11"/>
          <w:rFonts w:eastAsia="Calibri"/>
          <w:b w:val="0"/>
          <w:noProof/>
          <w:sz w:val="22"/>
          <w:szCs w:val="22"/>
          <w:lang w:val="kk-KZ"/>
        </w:rPr>
        <w:t>су ағу жылдамдығы еңістің белгілі және жіберілетін судың мөлшерлеріне қарай гидравликалық есептер арқылы анықталады.</w:t>
      </w:r>
    </w:p>
    <w:p w:rsidR="00484B26" w:rsidRPr="006F25B4" w:rsidRDefault="00484B26" w:rsidP="00484B26">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Дрендер арқылы </w:t>
      </w:r>
      <w:r w:rsidRPr="006F25B4">
        <w:rPr>
          <w:rStyle w:val="FontStyle11"/>
          <w:rFonts w:eastAsia="Calibri"/>
          <w:b w:val="0"/>
          <w:noProof/>
          <w:sz w:val="22"/>
          <w:szCs w:val="22"/>
          <w:lang w:val="kk-KZ"/>
        </w:rPr>
        <w:t xml:space="preserve">жіберілетін судың мөлшері </w:t>
      </w:r>
      <w:r w:rsidRPr="006F25B4">
        <w:rPr>
          <w:rStyle w:val="FontStyle11"/>
          <w:rFonts w:eastAsia="Calibri"/>
          <w:b w:val="0"/>
          <w:sz w:val="22"/>
          <w:szCs w:val="22"/>
          <w:lang w:val="kk-KZ"/>
        </w:rPr>
        <w:t xml:space="preserve">мына формула </w:t>
      </w:r>
      <w:r w:rsidRPr="006F25B4">
        <w:rPr>
          <w:rStyle w:val="FontStyle11"/>
          <w:rFonts w:eastAsia="Calibri"/>
          <w:b w:val="0"/>
          <w:noProof/>
          <w:sz w:val="22"/>
          <w:szCs w:val="22"/>
          <w:lang w:val="kk-KZ"/>
        </w:rPr>
        <w:t>арқылы анықталады:</w:t>
      </w:r>
    </w:p>
    <w:p w:rsidR="00484B26" w:rsidRPr="006F25B4" w:rsidRDefault="00484B26" w:rsidP="00484B26">
      <w:pPr>
        <w:pStyle w:val="Style4"/>
        <w:widowControl/>
        <w:spacing w:line="240" w:lineRule="auto"/>
        <w:ind w:firstLine="540"/>
        <w:jc w:val="center"/>
        <w:rPr>
          <w:rStyle w:val="FontStyle11"/>
          <w:rFonts w:eastAsia="Calibri"/>
          <w:b w:val="0"/>
          <w:sz w:val="22"/>
          <w:szCs w:val="22"/>
          <w:lang w:val="kk-KZ"/>
        </w:rPr>
      </w:pPr>
      <w:r w:rsidRPr="006F25B4">
        <w:rPr>
          <w:rStyle w:val="FontStyle11"/>
          <w:rFonts w:eastAsia="Calibri"/>
          <w:bCs w:val="0"/>
          <w:sz w:val="22"/>
          <w:szCs w:val="22"/>
          <w:lang w:val="kk-KZ"/>
        </w:rPr>
        <w:object w:dxaOrig="1060" w:dyaOrig="360">
          <v:shape id="_x0000_i1111" type="#_x0000_t75" style="width:53.25pt;height:18pt" o:ole="">
            <v:imagedata r:id="rId223" o:title=""/>
          </v:shape>
          <o:OLEObject Type="Embed" ProgID="Equation.3" ShapeID="_x0000_i1111" DrawAspect="Content" ObjectID="_1506850614" r:id="rId224"/>
        </w:object>
      </w:r>
      <w:r w:rsidRPr="006F25B4">
        <w:rPr>
          <w:rStyle w:val="FontStyle11"/>
          <w:rFonts w:eastAsia="Calibri"/>
          <w:b w:val="0"/>
          <w:sz w:val="22"/>
          <w:szCs w:val="22"/>
          <w:lang w:val="kk-KZ"/>
        </w:rPr>
        <w:t xml:space="preserve"> л/с</w:t>
      </w:r>
    </w:p>
    <w:p w:rsidR="00484B26" w:rsidRPr="006F25B4" w:rsidRDefault="00484B26" w:rsidP="00484B26">
      <w:pPr>
        <w:pStyle w:val="Style4"/>
        <w:widowControl/>
        <w:spacing w:line="240" w:lineRule="auto"/>
        <w:rPr>
          <w:rStyle w:val="FontStyle11"/>
          <w:rFonts w:eastAsia="Calibri"/>
          <w:b w:val="0"/>
          <w:noProof/>
          <w:sz w:val="22"/>
          <w:szCs w:val="22"/>
          <w:lang w:val="kk-KZ"/>
        </w:rPr>
      </w:pPr>
      <w:r w:rsidRPr="006F25B4">
        <w:rPr>
          <w:rStyle w:val="FontStyle11"/>
          <w:rFonts w:eastAsia="Calibri"/>
          <w:b w:val="0"/>
          <w:sz w:val="22"/>
          <w:szCs w:val="22"/>
          <w:lang w:val="kk-KZ"/>
        </w:rPr>
        <w:t xml:space="preserve">бұнда: q - 1 га </w:t>
      </w:r>
      <w:r w:rsidRPr="006F25B4">
        <w:rPr>
          <w:rStyle w:val="FontStyle11"/>
          <w:rFonts w:eastAsia="Calibri"/>
          <w:b w:val="0"/>
          <w:noProof/>
          <w:sz w:val="22"/>
          <w:szCs w:val="22"/>
          <w:lang w:val="kk-KZ"/>
        </w:rPr>
        <w:t>жерден дренажға ағатын судың модулі, л/с есебімен,</w:t>
      </w:r>
    </w:p>
    <w:p w:rsidR="00484B26" w:rsidRPr="006F25B4" w:rsidRDefault="00484B26" w:rsidP="00484B26">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object w:dxaOrig="260" w:dyaOrig="240">
          <v:shape id="_x0000_i1112" type="#_x0000_t75" style="width:12.75pt;height:12pt" o:ole="">
            <v:imagedata r:id="rId225" o:title=""/>
          </v:shape>
          <o:OLEObject Type="Embed" ProgID="Equation.3" ShapeID="_x0000_i1112" DrawAspect="Content" ObjectID="_1506850615" r:id="rId226"/>
        </w:object>
      </w:r>
      <w:r w:rsidRPr="006F25B4">
        <w:rPr>
          <w:rStyle w:val="FontStyle11"/>
          <w:rFonts w:eastAsia="Calibri"/>
          <w:b w:val="0"/>
          <w:sz w:val="22"/>
          <w:szCs w:val="22"/>
          <w:lang w:val="kk-KZ"/>
        </w:rPr>
        <w:t xml:space="preserve"> - дренаж </w:t>
      </w:r>
      <w:r w:rsidRPr="006F25B4">
        <w:rPr>
          <w:rStyle w:val="FontStyle11"/>
          <w:rFonts w:eastAsia="Calibri"/>
          <w:b w:val="0"/>
          <w:noProof/>
          <w:sz w:val="22"/>
          <w:szCs w:val="22"/>
          <w:lang w:val="kk-KZ"/>
        </w:rPr>
        <w:t>қызмет ететің брутто көлем, га,</w:t>
      </w:r>
    </w:p>
    <w:p w:rsidR="00484B26" w:rsidRPr="006F25B4" w:rsidRDefault="00484B26" w:rsidP="00484B26">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noProof/>
          <w:sz w:val="22"/>
          <w:szCs w:val="22"/>
          <w:lang w:val="kk-KZ"/>
        </w:rPr>
        <w:t xml:space="preserve">Тәжірибе дренажға ағатын судың модулінің мөлшері </w:t>
      </w:r>
      <w:r w:rsidRPr="006F25B4">
        <w:rPr>
          <w:rStyle w:val="FontStyle11"/>
          <w:rFonts w:eastAsia="Calibri"/>
          <w:b w:val="0"/>
          <w:sz w:val="22"/>
          <w:szCs w:val="22"/>
          <w:lang w:val="kk-KZ"/>
        </w:rPr>
        <w:t xml:space="preserve">(q) </w:t>
      </w:r>
      <w:r w:rsidRPr="006F25B4">
        <w:rPr>
          <w:rStyle w:val="FontStyle11"/>
          <w:rFonts w:eastAsia="Calibri"/>
          <w:b w:val="0"/>
          <w:noProof/>
          <w:sz w:val="22"/>
          <w:szCs w:val="22"/>
          <w:lang w:val="kk-KZ"/>
        </w:rPr>
        <w:t xml:space="preserve">саздақ грунттар үшін </w:t>
      </w:r>
      <w:r w:rsidRPr="006F25B4">
        <w:rPr>
          <w:rStyle w:val="FontStyle11"/>
          <w:rFonts w:eastAsia="Calibri"/>
          <w:b w:val="0"/>
          <w:sz w:val="22"/>
          <w:szCs w:val="22"/>
          <w:lang w:val="kk-KZ"/>
        </w:rPr>
        <w:t xml:space="preserve">1 </w:t>
      </w:r>
      <w:r w:rsidRPr="006F25B4">
        <w:rPr>
          <w:rStyle w:val="FontStyle11"/>
          <w:rFonts w:eastAsia="Calibri"/>
          <w:b w:val="0"/>
          <w:noProof/>
          <w:sz w:val="22"/>
          <w:szCs w:val="22"/>
          <w:lang w:val="kk-KZ"/>
        </w:rPr>
        <w:t>гектардан</w:t>
      </w:r>
      <w:r w:rsidRPr="006F25B4">
        <w:rPr>
          <w:rStyle w:val="FontStyle11"/>
          <w:rFonts w:eastAsia="Calibri"/>
          <w:b w:val="0"/>
          <w:sz w:val="22"/>
          <w:szCs w:val="22"/>
          <w:lang w:val="kk-KZ"/>
        </w:rPr>
        <w:t xml:space="preserve">-0,24-0,47 </w:t>
      </w:r>
      <w:r w:rsidRPr="006F25B4">
        <w:rPr>
          <w:rStyle w:val="FontStyle11"/>
          <w:rFonts w:eastAsia="Calibri"/>
          <w:b w:val="0"/>
          <w:noProof/>
          <w:sz w:val="22"/>
          <w:szCs w:val="22"/>
          <w:lang w:val="kk-KZ"/>
        </w:rPr>
        <w:t xml:space="preserve">л/с, құмды </w:t>
      </w:r>
      <w:r w:rsidRPr="006F25B4">
        <w:rPr>
          <w:rStyle w:val="FontStyle11"/>
          <w:rFonts w:eastAsia="Calibri"/>
          <w:b w:val="0"/>
          <w:sz w:val="22"/>
          <w:szCs w:val="22"/>
          <w:lang w:val="kk-KZ"/>
        </w:rPr>
        <w:t xml:space="preserve">жерлерде- 0,28-0,70, </w:t>
      </w:r>
      <w:r w:rsidRPr="006F25B4">
        <w:rPr>
          <w:rStyle w:val="FontStyle11"/>
          <w:rFonts w:eastAsia="Calibri"/>
          <w:b w:val="0"/>
          <w:noProof/>
          <w:sz w:val="22"/>
          <w:szCs w:val="22"/>
          <w:lang w:val="kk-KZ"/>
        </w:rPr>
        <w:t xml:space="preserve">киыршық </w:t>
      </w:r>
      <w:r w:rsidRPr="006F25B4">
        <w:rPr>
          <w:rStyle w:val="FontStyle11"/>
          <w:rFonts w:eastAsia="Calibri"/>
          <w:b w:val="0"/>
          <w:sz w:val="22"/>
          <w:szCs w:val="22"/>
          <w:lang w:val="kk-KZ"/>
        </w:rPr>
        <w:t xml:space="preserve">тасты жерлерде 1 </w:t>
      </w:r>
      <w:r w:rsidRPr="006F25B4">
        <w:rPr>
          <w:rStyle w:val="FontStyle11"/>
          <w:rFonts w:eastAsia="Calibri"/>
          <w:b w:val="0"/>
          <w:noProof/>
          <w:sz w:val="22"/>
          <w:szCs w:val="22"/>
          <w:lang w:val="kk-KZ"/>
        </w:rPr>
        <w:t xml:space="preserve">гектардан </w:t>
      </w:r>
      <w:r w:rsidRPr="006F25B4">
        <w:rPr>
          <w:rStyle w:val="FontStyle11"/>
          <w:rFonts w:eastAsia="Calibri"/>
          <w:b w:val="0"/>
          <w:sz w:val="22"/>
          <w:szCs w:val="22"/>
          <w:lang w:val="kk-KZ"/>
        </w:rPr>
        <w:t xml:space="preserve">0,7-0,9 </w:t>
      </w:r>
      <w:r w:rsidRPr="006F25B4">
        <w:rPr>
          <w:rStyle w:val="FontStyle11"/>
          <w:rFonts w:eastAsia="Calibri"/>
          <w:b w:val="0"/>
          <w:noProof/>
          <w:sz w:val="22"/>
          <w:szCs w:val="22"/>
          <w:lang w:val="kk-KZ"/>
        </w:rPr>
        <w:t>л/с болатынын дәлелдеп отыр.</w:t>
      </w:r>
    </w:p>
    <w:p w:rsidR="00484B26" w:rsidRPr="006F25B4" w:rsidRDefault="00484B26" w:rsidP="00484B26">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Коллектор </w:t>
      </w:r>
      <w:r w:rsidRPr="006F25B4">
        <w:rPr>
          <w:rStyle w:val="FontStyle11"/>
          <w:rFonts w:eastAsia="Calibri"/>
          <w:b w:val="0"/>
          <w:noProof/>
          <w:sz w:val="22"/>
          <w:szCs w:val="22"/>
          <w:lang w:val="kk-KZ"/>
        </w:rPr>
        <w:t xml:space="preserve">арқылы жіберілетін судың </w:t>
      </w:r>
      <w:r w:rsidRPr="006F25B4">
        <w:rPr>
          <w:rStyle w:val="FontStyle11"/>
          <w:rFonts w:eastAsia="Calibri"/>
          <w:b w:val="0"/>
          <w:sz w:val="22"/>
          <w:szCs w:val="22"/>
          <w:lang w:val="kk-KZ"/>
        </w:rPr>
        <w:t xml:space="preserve">есептелген </w:t>
      </w:r>
      <w:r w:rsidRPr="006F25B4">
        <w:rPr>
          <w:rStyle w:val="FontStyle11"/>
          <w:rFonts w:eastAsia="Calibri"/>
          <w:b w:val="0"/>
          <w:noProof/>
          <w:sz w:val="22"/>
          <w:szCs w:val="22"/>
          <w:lang w:val="kk-KZ"/>
        </w:rPr>
        <w:t xml:space="preserve">қалыпты мөлшері </w:t>
      </w:r>
      <w:r w:rsidRPr="006F25B4">
        <w:rPr>
          <w:rStyle w:val="FontStyle11"/>
          <w:rFonts w:eastAsia="Calibri"/>
          <w:b w:val="0"/>
          <w:sz w:val="22"/>
          <w:szCs w:val="22"/>
          <w:lang w:val="kk-KZ"/>
        </w:rPr>
        <w:t xml:space="preserve">мына формула </w:t>
      </w:r>
      <w:r w:rsidRPr="006F25B4">
        <w:rPr>
          <w:rStyle w:val="FontStyle11"/>
          <w:rFonts w:eastAsia="Calibri"/>
          <w:b w:val="0"/>
          <w:noProof/>
          <w:sz w:val="22"/>
          <w:szCs w:val="22"/>
          <w:lang w:val="kk-KZ"/>
        </w:rPr>
        <w:t>арқылы анықталады:</w:t>
      </w:r>
    </w:p>
    <w:p w:rsidR="00484B26" w:rsidRPr="006F25B4" w:rsidRDefault="00484B26" w:rsidP="00484B26">
      <w:pPr>
        <w:pStyle w:val="Style1"/>
        <w:widowControl/>
        <w:spacing w:line="240" w:lineRule="auto"/>
        <w:ind w:firstLine="540"/>
        <w:jc w:val="center"/>
        <w:rPr>
          <w:rStyle w:val="FontStyle11"/>
          <w:rFonts w:eastAsia="Calibri"/>
          <w:b w:val="0"/>
          <w:noProof/>
          <w:sz w:val="22"/>
          <w:szCs w:val="22"/>
          <w:lang w:val="kk-KZ"/>
        </w:rPr>
      </w:pPr>
      <w:r w:rsidRPr="006F25B4">
        <w:rPr>
          <w:rStyle w:val="FontStyle11"/>
          <w:rFonts w:eastAsia="Calibri"/>
          <w:bCs w:val="0"/>
          <w:noProof/>
          <w:sz w:val="22"/>
          <w:szCs w:val="22"/>
          <w:lang w:val="kk-KZ"/>
        </w:rPr>
        <w:object w:dxaOrig="1420" w:dyaOrig="380">
          <v:shape id="_x0000_i1113" type="#_x0000_t75" style="width:90.75pt;height:24pt" o:ole="">
            <v:imagedata r:id="rId227" o:title=""/>
          </v:shape>
          <o:OLEObject Type="Embed" ProgID="Equation.3" ShapeID="_x0000_i1113" DrawAspect="Content" ObjectID="_1506850616" r:id="rId228"/>
        </w:object>
      </w:r>
      <w:r w:rsidRPr="006F25B4">
        <w:rPr>
          <w:rStyle w:val="FontStyle11"/>
          <w:rFonts w:eastAsia="Calibri"/>
          <w:b w:val="0"/>
          <w:noProof/>
          <w:sz w:val="22"/>
          <w:szCs w:val="22"/>
          <w:lang w:val="kk-KZ"/>
        </w:rPr>
        <w:t xml:space="preserve"> л/с</w:t>
      </w:r>
    </w:p>
    <w:p w:rsidR="00484B26" w:rsidRPr="006F25B4" w:rsidRDefault="00484B26" w:rsidP="00484B26">
      <w:pPr>
        <w:pStyle w:val="Style1"/>
        <w:widowControl/>
        <w:spacing w:line="240" w:lineRule="auto"/>
        <w:ind w:firstLine="540"/>
        <w:rPr>
          <w:rStyle w:val="FontStyle11"/>
          <w:rFonts w:eastAsia="Calibri"/>
          <w:b w:val="0"/>
          <w:sz w:val="22"/>
          <w:szCs w:val="22"/>
          <w:lang w:val="kk-KZ"/>
        </w:rPr>
      </w:pPr>
    </w:p>
    <w:p w:rsidR="00484B26" w:rsidRPr="006F25B4" w:rsidRDefault="00484B26" w:rsidP="00484B26">
      <w:pPr>
        <w:pStyle w:val="Style1"/>
        <w:widowControl/>
        <w:spacing w:line="240" w:lineRule="auto"/>
        <w:ind w:firstLine="540"/>
        <w:rPr>
          <w:rStyle w:val="FontStyle11"/>
          <w:rFonts w:eastAsia="Calibri"/>
          <w:b w:val="0"/>
          <w:noProof/>
          <w:sz w:val="22"/>
          <w:szCs w:val="22"/>
          <w:lang w:val="kk-KZ"/>
        </w:rPr>
      </w:pPr>
      <w:r w:rsidRPr="006F25B4">
        <w:rPr>
          <w:rStyle w:val="FontStyle11"/>
          <w:rFonts w:eastAsia="Calibri"/>
          <w:b w:val="0"/>
          <w:sz w:val="22"/>
          <w:szCs w:val="22"/>
          <w:lang w:val="kk-KZ"/>
        </w:rPr>
        <w:t xml:space="preserve">бұнда q - </w:t>
      </w:r>
      <w:r w:rsidRPr="006F25B4">
        <w:rPr>
          <w:rStyle w:val="FontStyle11"/>
          <w:rFonts w:eastAsia="Calibri"/>
          <w:b w:val="0"/>
          <w:noProof/>
          <w:sz w:val="22"/>
          <w:szCs w:val="22"/>
          <w:lang w:val="kk-KZ"/>
        </w:rPr>
        <w:t xml:space="preserve">дренажға ағатын судың модулі, </w:t>
      </w:r>
      <w:r w:rsidRPr="006F25B4">
        <w:rPr>
          <w:rStyle w:val="FontStyle11"/>
          <w:rFonts w:eastAsia="Calibri"/>
          <w:b w:val="0"/>
          <w:sz w:val="22"/>
          <w:szCs w:val="22"/>
          <w:lang w:val="kk-KZ"/>
        </w:rPr>
        <w:t xml:space="preserve">1 гектардан </w:t>
      </w:r>
      <w:r w:rsidRPr="006F25B4">
        <w:rPr>
          <w:rStyle w:val="FontStyle11"/>
          <w:rFonts w:eastAsia="Calibri"/>
          <w:b w:val="0"/>
          <w:noProof/>
          <w:sz w:val="22"/>
          <w:szCs w:val="22"/>
          <w:lang w:val="kk-KZ"/>
        </w:rPr>
        <w:t>л/с. (</w:t>
      </w:r>
      <m:oMath>
        <m:r>
          <m:rPr>
            <m:sty m:val="bi"/>
          </m:rPr>
          <w:rPr>
            <w:rFonts w:ascii="Cambria Math" w:hAnsi="Cambria Math"/>
            <w:noProof/>
            <w:sz w:val="22"/>
            <w:szCs w:val="22"/>
            <w:lang w:val="kk-KZ"/>
          </w:rPr>
          <m:t>ω</m:t>
        </m:r>
      </m:oMath>
      <w:r w:rsidRPr="006F25B4">
        <w:rPr>
          <w:rStyle w:val="FontStyle11"/>
          <w:rFonts w:eastAsia="Calibri"/>
          <w:b w:val="0"/>
          <w:sz w:val="22"/>
          <w:szCs w:val="22"/>
          <w:lang w:val="kk-KZ"/>
        </w:rPr>
        <w:t xml:space="preserve">- коллектор </w:t>
      </w:r>
      <w:r w:rsidRPr="006F25B4">
        <w:rPr>
          <w:rStyle w:val="FontStyle11"/>
          <w:rFonts w:eastAsia="Calibri"/>
          <w:b w:val="0"/>
          <w:noProof/>
          <w:sz w:val="22"/>
          <w:szCs w:val="22"/>
          <w:lang w:val="kk-KZ"/>
        </w:rPr>
        <w:t>қызмет ететін көлем, га.</w:t>
      </w:r>
    </w:p>
    <w:p w:rsidR="00484B26" w:rsidRPr="006F25B4" w:rsidRDefault="00484B26" w:rsidP="00484B26">
      <w:pPr>
        <w:pStyle w:val="Style1"/>
        <w:widowControl/>
        <w:spacing w:line="240" w:lineRule="auto"/>
        <w:ind w:firstLine="540"/>
        <w:rPr>
          <w:rStyle w:val="FontStyle11"/>
          <w:rFonts w:eastAsia="Calibri"/>
          <w:b w:val="0"/>
          <w:sz w:val="22"/>
          <w:szCs w:val="22"/>
          <w:lang w:val="kk-KZ"/>
        </w:rPr>
      </w:pPr>
      <w:r w:rsidRPr="006F25B4">
        <w:rPr>
          <w:rStyle w:val="FontStyle11"/>
          <w:rFonts w:eastAsia="Calibri"/>
          <w:b w:val="0"/>
          <w:noProof/>
          <w:sz w:val="22"/>
          <w:szCs w:val="22"/>
          <w:lang w:val="kk-KZ"/>
        </w:rPr>
        <w:t xml:space="preserve">Тік </w:t>
      </w:r>
      <w:r w:rsidRPr="006F25B4">
        <w:rPr>
          <w:rStyle w:val="FontStyle11"/>
          <w:rFonts w:eastAsia="Calibri"/>
          <w:b w:val="0"/>
          <w:sz w:val="22"/>
          <w:szCs w:val="22"/>
          <w:lang w:val="kk-KZ"/>
        </w:rPr>
        <w:t xml:space="preserve">дренаж </w:t>
      </w:r>
      <w:r w:rsidRPr="006F25B4">
        <w:rPr>
          <w:rStyle w:val="FontStyle11"/>
          <w:rFonts w:eastAsia="Calibri"/>
          <w:b w:val="0"/>
          <w:noProof/>
          <w:sz w:val="22"/>
          <w:szCs w:val="22"/>
          <w:lang w:val="kk-KZ"/>
        </w:rPr>
        <w:t xml:space="preserve">бұрғыланған диаметрі </w:t>
      </w:r>
      <w:r w:rsidRPr="006F25B4">
        <w:rPr>
          <w:rStyle w:val="FontStyle11"/>
          <w:rFonts w:eastAsia="Calibri"/>
          <w:b w:val="0"/>
          <w:sz w:val="22"/>
          <w:szCs w:val="22"/>
          <w:lang w:val="kk-KZ"/>
        </w:rPr>
        <w:t xml:space="preserve">30-70 </w:t>
      </w:r>
      <w:r w:rsidRPr="006F25B4">
        <w:rPr>
          <w:rStyle w:val="FontStyle11"/>
          <w:rFonts w:eastAsia="Calibri"/>
          <w:b w:val="0"/>
          <w:noProof/>
          <w:sz w:val="22"/>
          <w:szCs w:val="22"/>
          <w:lang w:val="kk-KZ"/>
        </w:rPr>
        <w:t xml:space="preserve">см, тереңдігі </w:t>
      </w:r>
      <w:r w:rsidRPr="006F25B4">
        <w:rPr>
          <w:rStyle w:val="FontStyle11"/>
          <w:rFonts w:eastAsia="Calibri"/>
          <w:b w:val="0"/>
          <w:sz w:val="22"/>
          <w:szCs w:val="22"/>
          <w:lang w:val="kk-KZ"/>
        </w:rPr>
        <w:t xml:space="preserve">-20--150 метр скважина </w:t>
      </w:r>
      <w:r w:rsidRPr="006F25B4">
        <w:rPr>
          <w:rStyle w:val="FontStyle11"/>
          <w:rFonts w:eastAsia="Calibri"/>
          <w:b w:val="0"/>
          <w:noProof/>
          <w:sz w:val="22"/>
          <w:szCs w:val="22"/>
          <w:lang w:val="kk-KZ"/>
        </w:rPr>
        <w:t xml:space="preserve">(құдық </w:t>
      </w:r>
      <w:r w:rsidRPr="006F25B4">
        <w:rPr>
          <w:rStyle w:val="FontStyle11"/>
          <w:rFonts w:eastAsia="Calibri"/>
          <w:b w:val="0"/>
          <w:sz w:val="22"/>
          <w:szCs w:val="22"/>
          <w:lang w:val="kk-KZ"/>
        </w:rPr>
        <w:t xml:space="preserve">болады). Су </w:t>
      </w:r>
      <w:r w:rsidRPr="006F25B4">
        <w:rPr>
          <w:rStyle w:val="FontStyle11"/>
          <w:rFonts w:eastAsia="Calibri"/>
          <w:b w:val="0"/>
          <w:noProof/>
          <w:sz w:val="22"/>
          <w:szCs w:val="22"/>
          <w:lang w:val="kk-KZ"/>
        </w:rPr>
        <w:t xml:space="preserve">құдықтарға олардың қабырғаларындағы тесіктер (фильтрлер) арқылы ағады. Олардағы </w:t>
      </w:r>
      <w:r w:rsidRPr="006F25B4">
        <w:rPr>
          <w:rStyle w:val="FontStyle11"/>
          <w:rFonts w:eastAsia="Calibri"/>
          <w:b w:val="0"/>
          <w:sz w:val="22"/>
          <w:szCs w:val="22"/>
          <w:lang w:val="kk-KZ"/>
        </w:rPr>
        <w:t xml:space="preserve">суды насос </w:t>
      </w:r>
      <w:r w:rsidRPr="006F25B4">
        <w:rPr>
          <w:rStyle w:val="FontStyle11"/>
          <w:rFonts w:eastAsia="Calibri"/>
          <w:b w:val="0"/>
          <w:noProof/>
          <w:sz w:val="22"/>
          <w:szCs w:val="22"/>
          <w:lang w:val="kk-KZ"/>
        </w:rPr>
        <w:t xml:space="preserve">арқылы сорудың </w:t>
      </w:r>
      <w:r w:rsidRPr="006F25B4">
        <w:rPr>
          <w:rStyle w:val="FontStyle11"/>
          <w:rFonts w:eastAsia="Calibri"/>
          <w:b w:val="0"/>
          <w:sz w:val="22"/>
          <w:szCs w:val="22"/>
          <w:lang w:val="kk-KZ"/>
        </w:rPr>
        <w:t xml:space="preserve">салдарынан </w:t>
      </w:r>
      <w:r w:rsidRPr="006F25B4">
        <w:rPr>
          <w:rStyle w:val="FontStyle11"/>
          <w:rFonts w:eastAsia="Calibri"/>
          <w:b w:val="0"/>
          <w:noProof/>
          <w:sz w:val="22"/>
          <w:szCs w:val="22"/>
          <w:lang w:val="kk-KZ"/>
        </w:rPr>
        <w:t xml:space="preserve">құдықтың айналасындағы ыза сулын децгейі төмендеп, </w:t>
      </w:r>
      <w:r w:rsidRPr="006F25B4">
        <w:rPr>
          <w:rStyle w:val="FontStyle11"/>
          <w:rFonts w:eastAsia="Calibri"/>
          <w:b w:val="0"/>
          <w:sz w:val="22"/>
          <w:szCs w:val="22"/>
          <w:lang w:val="kk-KZ"/>
        </w:rPr>
        <w:t xml:space="preserve">радиусы R-гe </w:t>
      </w:r>
      <w:r w:rsidRPr="006F25B4">
        <w:rPr>
          <w:rStyle w:val="FontStyle11"/>
          <w:rFonts w:eastAsia="Calibri"/>
          <w:b w:val="0"/>
          <w:noProof/>
          <w:sz w:val="22"/>
          <w:szCs w:val="22"/>
          <w:lang w:val="kk-KZ"/>
        </w:rPr>
        <w:t xml:space="preserve">тең шққыр </w:t>
      </w:r>
      <w:r w:rsidRPr="006F25B4">
        <w:rPr>
          <w:rStyle w:val="FontStyle11"/>
          <w:rFonts w:eastAsia="Calibri"/>
          <w:b w:val="0"/>
          <w:sz w:val="22"/>
          <w:szCs w:val="22"/>
          <w:lang w:val="kk-KZ"/>
        </w:rPr>
        <w:t>пайда бо</w:t>
      </w:r>
      <w:r w:rsidRPr="006F25B4">
        <w:rPr>
          <w:rStyle w:val="FontStyle11"/>
          <w:rFonts w:eastAsia="Calibri"/>
          <w:b w:val="0"/>
          <w:sz w:val="22"/>
          <w:szCs w:val="22"/>
          <w:lang w:val="kk-KZ"/>
        </w:rPr>
        <w:softHyphen/>
        <w:t>лады</w:t>
      </w:r>
    </w:p>
    <w:p w:rsidR="00484B26" w:rsidRPr="006F25B4" w:rsidRDefault="00484B26" w:rsidP="00484B26">
      <w:pPr>
        <w:pStyle w:val="Style1"/>
        <w:widowControl/>
        <w:spacing w:line="240" w:lineRule="auto"/>
        <w:ind w:firstLine="540"/>
        <w:rPr>
          <w:rStyle w:val="FontStyle14"/>
          <w:sz w:val="22"/>
          <w:szCs w:val="22"/>
          <w:lang w:val="kk-KZ"/>
        </w:rPr>
      </w:pPr>
      <w:r w:rsidRPr="006F25B4">
        <w:rPr>
          <w:rStyle w:val="FontStyle14"/>
          <w:noProof/>
          <w:sz w:val="22"/>
          <w:szCs w:val="22"/>
          <w:lang w:val="kk-KZ"/>
        </w:rPr>
        <w:t xml:space="preserve">Тік дренаждарды үлкен қиыршықты, қалың су ұстайтын қабаты </w:t>
      </w:r>
      <w:r w:rsidRPr="006F25B4">
        <w:rPr>
          <w:rStyle w:val="FontStyle14"/>
          <w:sz w:val="22"/>
          <w:szCs w:val="22"/>
          <w:lang w:val="kk-KZ"/>
        </w:rPr>
        <w:t xml:space="preserve">бар жерлерде, </w:t>
      </w:r>
      <w:r w:rsidRPr="006F25B4">
        <w:rPr>
          <w:rStyle w:val="FontStyle14"/>
          <w:noProof/>
          <w:sz w:val="22"/>
          <w:szCs w:val="22"/>
          <w:lang w:val="kk-KZ"/>
        </w:rPr>
        <w:t xml:space="preserve">сондай-ақ қысымды </w:t>
      </w:r>
      <w:r w:rsidRPr="006F25B4">
        <w:rPr>
          <w:rStyle w:val="FontStyle14"/>
          <w:sz w:val="22"/>
          <w:szCs w:val="22"/>
          <w:lang w:val="kk-KZ"/>
        </w:rPr>
        <w:t xml:space="preserve">ыза </w:t>
      </w:r>
      <w:r w:rsidRPr="006F25B4">
        <w:rPr>
          <w:rStyle w:val="FontStyle14"/>
          <w:noProof/>
          <w:sz w:val="22"/>
          <w:szCs w:val="22"/>
          <w:lang w:val="kk-KZ"/>
        </w:rPr>
        <w:t xml:space="preserve">суы </w:t>
      </w:r>
      <w:r w:rsidRPr="006F25B4">
        <w:rPr>
          <w:rStyle w:val="FontStyle14"/>
          <w:sz w:val="22"/>
          <w:szCs w:val="22"/>
          <w:lang w:val="kk-KZ"/>
        </w:rPr>
        <w:t xml:space="preserve">бар жерлерде </w:t>
      </w:r>
      <w:r w:rsidRPr="006F25B4">
        <w:rPr>
          <w:rStyle w:val="FontStyle14"/>
          <w:noProof/>
          <w:sz w:val="22"/>
          <w:szCs w:val="22"/>
          <w:lang w:val="kk-KZ"/>
        </w:rPr>
        <w:t xml:space="preserve">қолдануға </w:t>
      </w:r>
      <w:r w:rsidRPr="006F25B4">
        <w:rPr>
          <w:rStyle w:val="FontStyle14"/>
          <w:sz w:val="22"/>
          <w:szCs w:val="22"/>
          <w:lang w:val="kk-KZ"/>
        </w:rPr>
        <w:t>болады.</w:t>
      </w:r>
    </w:p>
    <w:p w:rsidR="00484B26" w:rsidRPr="006F25B4" w:rsidRDefault="00484B26" w:rsidP="00484B26">
      <w:pPr>
        <w:pStyle w:val="Style2"/>
        <w:widowControl/>
        <w:spacing w:line="240" w:lineRule="auto"/>
        <w:ind w:firstLine="540"/>
        <w:rPr>
          <w:rStyle w:val="FontStyle14"/>
          <w:noProof/>
          <w:sz w:val="22"/>
          <w:szCs w:val="22"/>
          <w:lang w:val="kk-KZ"/>
        </w:rPr>
      </w:pPr>
      <w:r w:rsidRPr="006F25B4">
        <w:rPr>
          <w:rStyle w:val="FontStyle14"/>
          <w:noProof/>
          <w:sz w:val="22"/>
          <w:szCs w:val="22"/>
          <w:lang w:val="kk-KZ"/>
        </w:rPr>
        <w:lastRenderedPageBreak/>
        <w:t xml:space="preserve">Құдықтардан насоспен айдап шығарылатын тұщы сулар дақылдарды суару үшін, шамалы сорланған суларды өзен суымен араластыру арқылы дақылдарды суаруға, ал өте ащы </w:t>
      </w:r>
      <w:r w:rsidRPr="006F25B4">
        <w:rPr>
          <w:rStyle w:val="FontStyle14"/>
          <w:sz w:val="22"/>
          <w:szCs w:val="22"/>
          <w:lang w:val="kk-KZ"/>
        </w:rPr>
        <w:t xml:space="preserve">сулар суарылатын </w:t>
      </w:r>
      <w:r w:rsidRPr="006F25B4">
        <w:rPr>
          <w:rStyle w:val="FontStyle14"/>
          <w:noProof/>
          <w:sz w:val="22"/>
          <w:szCs w:val="22"/>
          <w:lang w:val="kk-KZ"/>
        </w:rPr>
        <w:t>массивтің сыртына ағызылып жіберіледі.</w:t>
      </w:r>
    </w:p>
    <w:p w:rsidR="00484B26" w:rsidRPr="006F25B4" w:rsidRDefault="00484B26" w:rsidP="00484B26">
      <w:pPr>
        <w:pStyle w:val="Style1"/>
        <w:widowControl/>
        <w:spacing w:line="240" w:lineRule="auto"/>
        <w:ind w:firstLine="540"/>
        <w:rPr>
          <w:rStyle w:val="FontStyle14"/>
          <w:sz w:val="22"/>
          <w:szCs w:val="22"/>
          <w:lang w:val="kk-KZ"/>
        </w:rPr>
      </w:pPr>
      <w:r w:rsidRPr="006F25B4">
        <w:rPr>
          <w:rStyle w:val="FontStyle14"/>
          <w:sz w:val="22"/>
          <w:szCs w:val="22"/>
          <w:lang w:val="kk-KZ"/>
        </w:rPr>
        <w:t xml:space="preserve">Суарылатын </w:t>
      </w:r>
      <w:r w:rsidRPr="006F25B4">
        <w:rPr>
          <w:rStyle w:val="FontStyle14"/>
          <w:noProof/>
          <w:sz w:val="22"/>
          <w:szCs w:val="22"/>
          <w:lang w:val="kk-KZ"/>
        </w:rPr>
        <w:t xml:space="preserve">жердегі ыза судың деңгейін төмендету керек болса, онда скважиналар барлық көлемге, аралықтары еңіс бойымеи </w:t>
      </w:r>
      <w:r w:rsidRPr="006F25B4">
        <w:rPr>
          <w:rStyle w:val="FontStyle14"/>
          <w:sz w:val="22"/>
          <w:szCs w:val="22"/>
          <w:lang w:val="kk-KZ"/>
        </w:rPr>
        <w:t xml:space="preserve">1,5-3,0 км болып орналастырылады </w:t>
      </w:r>
      <w:r w:rsidRPr="006F25B4">
        <w:rPr>
          <w:rStyle w:val="FontStyle14"/>
          <w:noProof/>
          <w:sz w:val="22"/>
          <w:szCs w:val="22"/>
          <w:lang w:val="kk-KZ"/>
        </w:rPr>
        <w:t xml:space="preserve">және </w:t>
      </w:r>
      <w:r w:rsidRPr="006F25B4">
        <w:rPr>
          <w:rStyle w:val="FontStyle14"/>
          <w:sz w:val="22"/>
          <w:szCs w:val="22"/>
          <w:lang w:val="kk-KZ"/>
        </w:rPr>
        <w:t xml:space="preserve">горизонталь </w:t>
      </w:r>
      <w:r w:rsidRPr="006F25B4">
        <w:rPr>
          <w:rStyle w:val="FontStyle14"/>
          <w:noProof/>
          <w:sz w:val="22"/>
          <w:szCs w:val="22"/>
          <w:lang w:val="kk-KZ"/>
        </w:rPr>
        <w:t xml:space="preserve">бойымен </w:t>
      </w:r>
      <w:r w:rsidRPr="006F25B4">
        <w:rPr>
          <w:rStyle w:val="FontStyle14"/>
          <w:sz w:val="22"/>
          <w:szCs w:val="22"/>
          <w:lang w:val="kk-KZ"/>
        </w:rPr>
        <w:t xml:space="preserve">0,7-1,5 </w:t>
      </w:r>
      <w:r w:rsidRPr="006F25B4">
        <w:rPr>
          <w:rStyle w:val="FontStyle14"/>
          <w:noProof/>
          <w:sz w:val="22"/>
          <w:szCs w:val="22"/>
          <w:lang w:val="kk-KZ"/>
        </w:rPr>
        <w:t xml:space="preserve">км қашықтықта әрбір </w:t>
      </w:r>
      <w:r w:rsidRPr="006F25B4">
        <w:rPr>
          <w:rStyle w:val="FontStyle14"/>
          <w:sz w:val="22"/>
          <w:szCs w:val="22"/>
          <w:lang w:val="kk-KZ"/>
        </w:rPr>
        <w:t xml:space="preserve">скважина 100-400 га </w:t>
      </w:r>
      <w:r w:rsidRPr="006F25B4">
        <w:rPr>
          <w:rStyle w:val="FontStyle14"/>
          <w:noProof/>
          <w:sz w:val="22"/>
          <w:szCs w:val="22"/>
          <w:lang w:val="kk-KZ"/>
        </w:rPr>
        <w:t xml:space="preserve">жерді қамтитындай етіп </w:t>
      </w:r>
      <w:r w:rsidRPr="006F25B4">
        <w:rPr>
          <w:rStyle w:val="FontStyle14"/>
          <w:sz w:val="22"/>
          <w:szCs w:val="22"/>
          <w:lang w:val="kk-KZ"/>
        </w:rPr>
        <w:t xml:space="preserve">орналастырылады. </w:t>
      </w:r>
      <w:r w:rsidRPr="006F25B4">
        <w:rPr>
          <w:rStyle w:val="FontStyle14"/>
          <w:noProof/>
          <w:sz w:val="22"/>
          <w:szCs w:val="22"/>
          <w:lang w:val="kk-KZ"/>
        </w:rPr>
        <w:t xml:space="preserve">Егер </w:t>
      </w:r>
      <w:r w:rsidRPr="006F25B4">
        <w:rPr>
          <w:rStyle w:val="FontStyle14"/>
          <w:sz w:val="22"/>
          <w:szCs w:val="22"/>
          <w:lang w:val="kk-KZ"/>
        </w:rPr>
        <w:t xml:space="preserve">суарылатын </w:t>
      </w:r>
      <w:r w:rsidRPr="006F25B4">
        <w:rPr>
          <w:rStyle w:val="FontStyle14"/>
          <w:noProof/>
          <w:sz w:val="22"/>
          <w:szCs w:val="22"/>
          <w:lang w:val="kk-KZ"/>
        </w:rPr>
        <w:t xml:space="preserve">учаскенің сыртынан келетін жер асты суы ағынын ұстап қалу </w:t>
      </w:r>
      <w:r w:rsidRPr="006F25B4">
        <w:rPr>
          <w:rStyle w:val="FontStyle14"/>
          <w:sz w:val="22"/>
          <w:szCs w:val="22"/>
          <w:lang w:val="kk-KZ"/>
        </w:rPr>
        <w:t xml:space="preserve">керек </w:t>
      </w:r>
      <w:r w:rsidRPr="006F25B4">
        <w:rPr>
          <w:rStyle w:val="FontStyle14"/>
          <w:noProof/>
          <w:sz w:val="22"/>
          <w:szCs w:val="22"/>
          <w:lang w:val="kk-KZ"/>
        </w:rPr>
        <w:t xml:space="preserve">болса, онда </w:t>
      </w:r>
      <w:r w:rsidRPr="006F25B4">
        <w:rPr>
          <w:rStyle w:val="FontStyle14"/>
          <w:sz w:val="22"/>
          <w:szCs w:val="22"/>
          <w:lang w:val="kk-KZ"/>
        </w:rPr>
        <w:t xml:space="preserve">скважиналар </w:t>
      </w:r>
      <w:r w:rsidRPr="006F25B4">
        <w:rPr>
          <w:rStyle w:val="FontStyle14"/>
          <w:noProof/>
          <w:sz w:val="22"/>
          <w:szCs w:val="22"/>
          <w:lang w:val="kk-KZ"/>
        </w:rPr>
        <w:t xml:space="preserve">бір сызықтың </w:t>
      </w:r>
      <w:r w:rsidRPr="006F25B4">
        <w:rPr>
          <w:rStyle w:val="FontStyle14"/>
          <w:sz w:val="22"/>
          <w:szCs w:val="22"/>
          <w:lang w:val="kk-KZ"/>
        </w:rPr>
        <w:t>бойына орналастырылады.</w:t>
      </w:r>
    </w:p>
    <w:p w:rsidR="00484B26" w:rsidRPr="006F25B4" w:rsidRDefault="00484B26" w:rsidP="00484B26">
      <w:pPr>
        <w:pStyle w:val="Style3"/>
        <w:widowControl/>
        <w:spacing w:line="240" w:lineRule="auto"/>
        <w:ind w:firstLine="540"/>
        <w:rPr>
          <w:sz w:val="22"/>
          <w:szCs w:val="22"/>
          <w:lang w:val="kk-KZ"/>
        </w:rPr>
      </w:pPr>
    </w:p>
    <w:p w:rsidR="00484B26" w:rsidRPr="006F25B4" w:rsidRDefault="00484B26" w:rsidP="00484B26">
      <w:pPr>
        <w:pStyle w:val="Style3"/>
        <w:widowControl/>
        <w:spacing w:line="240" w:lineRule="auto"/>
        <w:ind w:firstLine="540"/>
        <w:rPr>
          <w:rStyle w:val="FontStyle12"/>
          <w:rFonts w:eastAsia="Calibri"/>
          <w:b/>
          <w:i/>
          <w:noProof/>
          <w:sz w:val="22"/>
          <w:szCs w:val="22"/>
          <w:lang w:val="kk-KZ"/>
        </w:rPr>
      </w:pPr>
      <w:r w:rsidRPr="006F25B4">
        <w:rPr>
          <w:rStyle w:val="FontStyle13"/>
          <w:b w:val="0"/>
          <w:i/>
          <w:sz w:val="22"/>
          <w:szCs w:val="22"/>
          <w:lang w:val="kk-KZ"/>
        </w:rPr>
        <w:t xml:space="preserve">5. Суармалы </w:t>
      </w:r>
      <w:r w:rsidRPr="006F25B4">
        <w:rPr>
          <w:rStyle w:val="FontStyle12"/>
          <w:rFonts w:eastAsia="Calibri"/>
          <w:i/>
          <w:sz w:val="22"/>
          <w:szCs w:val="22"/>
          <w:lang w:val="kk-KZ"/>
        </w:rPr>
        <w:t xml:space="preserve">жерлерде ыза су </w:t>
      </w:r>
      <w:r w:rsidRPr="006F25B4">
        <w:rPr>
          <w:rStyle w:val="FontStyle12"/>
          <w:rFonts w:eastAsia="Calibri"/>
          <w:i/>
          <w:noProof/>
          <w:sz w:val="22"/>
          <w:szCs w:val="22"/>
          <w:lang w:val="kk-KZ"/>
        </w:rPr>
        <w:t>режимін бақылау</w:t>
      </w:r>
    </w:p>
    <w:p w:rsidR="00484B26" w:rsidRPr="006F25B4" w:rsidRDefault="00484B26" w:rsidP="00484B26">
      <w:pPr>
        <w:pStyle w:val="Style3"/>
        <w:widowControl/>
        <w:spacing w:line="240" w:lineRule="auto"/>
        <w:ind w:firstLine="540"/>
        <w:rPr>
          <w:rStyle w:val="FontStyle12"/>
          <w:rFonts w:eastAsia="Calibri"/>
          <w:b/>
          <w:noProof/>
          <w:sz w:val="22"/>
          <w:szCs w:val="22"/>
          <w:lang w:val="kk-KZ"/>
        </w:rPr>
      </w:pPr>
    </w:p>
    <w:p w:rsidR="00484B26" w:rsidRPr="006F25B4" w:rsidRDefault="00484B26" w:rsidP="00484B26">
      <w:pPr>
        <w:pStyle w:val="Style1"/>
        <w:widowControl/>
        <w:spacing w:line="240" w:lineRule="auto"/>
        <w:ind w:firstLine="540"/>
        <w:rPr>
          <w:rStyle w:val="FontStyle14"/>
          <w:noProof/>
          <w:sz w:val="22"/>
          <w:szCs w:val="22"/>
          <w:lang w:val="kk-KZ"/>
        </w:rPr>
      </w:pPr>
      <w:r w:rsidRPr="006F25B4">
        <w:rPr>
          <w:rStyle w:val="FontStyle14"/>
          <w:sz w:val="22"/>
          <w:szCs w:val="22"/>
          <w:lang w:val="kk-KZ"/>
        </w:rPr>
        <w:t xml:space="preserve">Ыза </w:t>
      </w:r>
      <w:r w:rsidRPr="006F25B4">
        <w:rPr>
          <w:rStyle w:val="FontStyle14"/>
          <w:noProof/>
          <w:sz w:val="22"/>
          <w:szCs w:val="22"/>
          <w:lang w:val="kk-KZ"/>
        </w:rPr>
        <w:t xml:space="preserve">судың режимін бақылау негізінде шаруашылық ішіндегі гидрогеологиялық жүйе </w:t>
      </w:r>
      <w:r w:rsidRPr="006F25B4">
        <w:rPr>
          <w:rStyle w:val="FontStyle14"/>
          <w:sz w:val="22"/>
          <w:szCs w:val="22"/>
          <w:lang w:val="kk-KZ"/>
        </w:rPr>
        <w:t xml:space="preserve">жасалады. </w:t>
      </w:r>
      <w:r w:rsidRPr="006F25B4">
        <w:rPr>
          <w:rStyle w:val="FontStyle14"/>
          <w:noProof/>
          <w:sz w:val="22"/>
          <w:szCs w:val="22"/>
          <w:lang w:val="kk-KZ"/>
        </w:rPr>
        <w:t xml:space="preserve">Бақыланатын құдықтарда </w:t>
      </w:r>
      <w:r w:rsidRPr="006F25B4">
        <w:rPr>
          <w:rStyle w:val="FontStyle14"/>
          <w:sz w:val="22"/>
          <w:szCs w:val="22"/>
          <w:lang w:val="kk-KZ"/>
        </w:rPr>
        <w:t>не</w:t>
      </w:r>
      <w:r w:rsidRPr="006F25B4">
        <w:rPr>
          <w:rStyle w:val="FontStyle14"/>
          <w:sz w:val="22"/>
          <w:szCs w:val="22"/>
          <w:lang w:val="kk-KZ"/>
        </w:rPr>
        <w:softHyphen/>
        <w:t xml:space="preserve">месе </w:t>
      </w:r>
      <w:r w:rsidRPr="006F25B4">
        <w:rPr>
          <w:rStyle w:val="FontStyle14"/>
          <w:noProof/>
          <w:sz w:val="22"/>
          <w:szCs w:val="22"/>
          <w:lang w:val="kk-KZ"/>
        </w:rPr>
        <w:t xml:space="preserve">скважиналарда су деңгейіне дейінгі тереңдікте химиялық анализдер жасау үшін </w:t>
      </w:r>
      <w:r w:rsidRPr="006F25B4">
        <w:rPr>
          <w:rStyle w:val="FontStyle14"/>
          <w:sz w:val="22"/>
          <w:szCs w:val="22"/>
          <w:lang w:val="kk-KZ"/>
        </w:rPr>
        <w:t xml:space="preserve">суды </w:t>
      </w:r>
      <w:r w:rsidRPr="006F25B4">
        <w:rPr>
          <w:rStyle w:val="FontStyle14"/>
          <w:noProof/>
          <w:sz w:val="22"/>
          <w:szCs w:val="22"/>
          <w:lang w:val="kk-KZ"/>
        </w:rPr>
        <w:t>сынауға алу, әрбір мелиоративтік ауданда бір скважинадағы ыза судың температурасы анықталады.</w:t>
      </w:r>
    </w:p>
    <w:p w:rsidR="00484B26" w:rsidRPr="006F25B4" w:rsidRDefault="00484B26" w:rsidP="00484B26">
      <w:pPr>
        <w:pStyle w:val="Style1"/>
        <w:widowControl/>
        <w:spacing w:line="240" w:lineRule="auto"/>
        <w:ind w:firstLine="540"/>
        <w:rPr>
          <w:rStyle w:val="FontStyle14"/>
          <w:noProof/>
          <w:sz w:val="22"/>
          <w:szCs w:val="22"/>
          <w:lang w:val="kk-KZ"/>
        </w:rPr>
      </w:pPr>
      <w:r w:rsidRPr="006F25B4">
        <w:rPr>
          <w:rStyle w:val="FontStyle14"/>
          <w:noProof/>
          <w:sz w:val="22"/>
          <w:szCs w:val="22"/>
          <w:lang w:val="kk-KZ"/>
        </w:rPr>
        <w:t xml:space="preserve">Бұл байқаулар әр танаптың </w:t>
      </w:r>
      <w:r w:rsidRPr="006F25B4">
        <w:rPr>
          <w:rStyle w:val="FontStyle14"/>
          <w:sz w:val="22"/>
          <w:szCs w:val="22"/>
          <w:lang w:val="kk-KZ"/>
        </w:rPr>
        <w:t xml:space="preserve">немесе </w:t>
      </w:r>
      <w:r w:rsidRPr="006F25B4">
        <w:rPr>
          <w:rStyle w:val="FontStyle14"/>
          <w:noProof/>
          <w:sz w:val="22"/>
          <w:szCs w:val="22"/>
          <w:lang w:val="kk-KZ"/>
        </w:rPr>
        <w:t xml:space="preserve">мелиоративтік ауданның су және түз балансын жасау үшін, ыза судың деңгейінің көтерілуін болжау, ауыл шаруашылық дақылдарын суару режимін жобалау, сорланған топырақтарды шаю және басқа </w:t>
      </w:r>
      <w:r w:rsidRPr="006F25B4">
        <w:rPr>
          <w:rStyle w:val="FontStyle14"/>
          <w:sz w:val="22"/>
          <w:szCs w:val="22"/>
          <w:lang w:val="kk-KZ"/>
        </w:rPr>
        <w:t xml:space="preserve">да </w:t>
      </w:r>
      <w:r w:rsidRPr="006F25B4">
        <w:rPr>
          <w:rStyle w:val="FontStyle14"/>
          <w:noProof/>
          <w:sz w:val="22"/>
          <w:szCs w:val="22"/>
          <w:lang w:val="kk-KZ"/>
        </w:rPr>
        <w:t xml:space="preserve">жұмыстар жүргізу үшін </w:t>
      </w:r>
      <w:r w:rsidRPr="006F25B4">
        <w:rPr>
          <w:rStyle w:val="FontStyle14"/>
          <w:sz w:val="22"/>
          <w:szCs w:val="22"/>
          <w:lang w:val="kk-KZ"/>
        </w:rPr>
        <w:t xml:space="preserve">керек </w:t>
      </w:r>
      <w:r w:rsidRPr="006F25B4">
        <w:rPr>
          <w:rStyle w:val="FontStyle14"/>
          <w:noProof/>
          <w:sz w:val="22"/>
          <w:szCs w:val="22"/>
          <w:lang w:val="kk-KZ"/>
        </w:rPr>
        <w:t xml:space="preserve">болады. Топырақтағы, ыза судың тереңдігін және оның минералдығын, олардың мезгіл бойы өзгеруін білу негізінде әр танаптан тұрақты және </w:t>
      </w:r>
      <w:r w:rsidRPr="006F25B4">
        <w:rPr>
          <w:rStyle w:val="FontStyle14"/>
          <w:sz w:val="22"/>
          <w:szCs w:val="22"/>
          <w:lang w:val="kk-KZ"/>
        </w:rPr>
        <w:t xml:space="preserve">мол </w:t>
      </w:r>
      <w:r w:rsidRPr="006F25B4">
        <w:rPr>
          <w:rStyle w:val="FontStyle14"/>
          <w:noProof/>
          <w:sz w:val="22"/>
          <w:szCs w:val="22"/>
          <w:lang w:val="kk-KZ"/>
        </w:rPr>
        <w:t xml:space="preserve">өнім алу үшін агромелиоративтік шаралар жүйесі </w:t>
      </w:r>
      <w:r w:rsidRPr="006F25B4">
        <w:rPr>
          <w:rStyle w:val="FontStyle14"/>
          <w:sz w:val="22"/>
          <w:szCs w:val="22"/>
          <w:lang w:val="kk-KZ"/>
        </w:rPr>
        <w:t xml:space="preserve">жасалады </w:t>
      </w:r>
      <w:r w:rsidRPr="006F25B4">
        <w:rPr>
          <w:rStyle w:val="FontStyle14"/>
          <w:noProof/>
          <w:sz w:val="22"/>
          <w:szCs w:val="22"/>
          <w:lang w:val="kk-KZ"/>
        </w:rPr>
        <w:t>және олар іс жүзінде қолданылады.</w:t>
      </w:r>
    </w:p>
    <w:p w:rsidR="00484B26" w:rsidRPr="006F25B4" w:rsidRDefault="00484B26" w:rsidP="00484B26">
      <w:pPr>
        <w:pStyle w:val="Style1"/>
        <w:widowControl/>
        <w:spacing w:line="240" w:lineRule="auto"/>
        <w:ind w:firstLine="540"/>
        <w:rPr>
          <w:rStyle w:val="FontStyle14"/>
          <w:sz w:val="22"/>
          <w:szCs w:val="22"/>
          <w:lang w:val="kk-KZ"/>
        </w:rPr>
      </w:pPr>
      <w:r w:rsidRPr="006F25B4">
        <w:rPr>
          <w:rStyle w:val="FontStyle13"/>
          <w:noProof/>
          <w:sz w:val="22"/>
          <w:szCs w:val="22"/>
          <w:lang w:val="kk-KZ"/>
        </w:rPr>
        <w:t xml:space="preserve">Бақылау скважиналарын орналастыру. </w:t>
      </w:r>
      <w:r w:rsidRPr="006F25B4">
        <w:rPr>
          <w:rStyle w:val="FontStyle14"/>
          <w:noProof/>
          <w:sz w:val="22"/>
          <w:szCs w:val="22"/>
          <w:lang w:val="kk-KZ"/>
        </w:rPr>
        <w:t xml:space="preserve">Деңгейі </w:t>
      </w:r>
      <w:r w:rsidRPr="006F25B4">
        <w:rPr>
          <w:rStyle w:val="FontStyle14"/>
          <w:sz w:val="22"/>
          <w:szCs w:val="22"/>
          <w:lang w:val="kk-KZ"/>
        </w:rPr>
        <w:t xml:space="preserve">4-5 </w:t>
      </w:r>
      <w:r w:rsidRPr="006F25B4">
        <w:rPr>
          <w:rStyle w:val="FontStyle14"/>
          <w:noProof/>
          <w:sz w:val="22"/>
          <w:szCs w:val="22"/>
          <w:lang w:val="kk-KZ"/>
        </w:rPr>
        <w:t xml:space="preserve">метрден </w:t>
      </w:r>
      <w:r w:rsidRPr="006F25B4">
        <w:rPr>
          <w:rStyle w:val="FontStyle14"/>
          <w:sz w:val="22"/>
          <w:szCs w:val="22"/>
          <w:lang w:val="kk-KZ"/>
        </w:rPr>
        <w:t xml:space="preserve">кем, </w:t>
      </w:r>
      <w:r w:rsidRPr="006F25B4">
        <w:rPr>
          <w:rStyle w:val="FontStyle14"/>
          <w:noProof/>
          <w:sz w:val="22"/>
          <w:szCs w:val="22"/>
          <w:lang w:val="kk-KZ"/>
        </w:rPr>
        <w:t xml:space="preserve">барлық ертеден суарылып келе жатқан </w:t>
      </w:r>
      <w:r w:rsidRPr="006F25B4">
        <w:rPr>
          <w:rStyle w:val="FontStyle14"/>
          <w:sz w:val="22"/>
          <w:szCs w:val="22"/>
          <w:lang w:val="kk-KZ"/>
        </w:rPr>
        <w:t xml:space="preserve">жерлерде </w:t>
      </w:r>
      <w:r w:rsidRPr="006F25B4">
        <w:rPr>
          <w:rStyle w:val="FontStyle14"/>
          <w:noProof/>
          <w:sz w:val="22"/>
          <w:szCs w:val="22"/>
          <w:lang w:val="kk-KZ"/>
        </w:rPr>
        <w:t xml:space="preserve">және табиғи дренаждығы жеткіліксіз, </w:t>
      </w:r>
      <w:r w:rsidRPr="006F25B4">
        <w:rPr>
          <w:rStyle w:val="FontStyle14"/>
          <w:sz w:val="22"/>
          <w:szCs w:val="22"/>
          <w:lang w:val="kk-KZ"/>
        </w:rPr>
        <w:t xml:space="preserve">ыза </w:t>
      </w:r>
      <w:r w:rsidRPr="006F25B4">
        <w:rPr>
          <w:rStyle w:val="FontStyle14"/>
          <w:noProof/>
          <w:sz w:val="22"/>
          <w:szCs w:val="22"/>
          <w:lang w:val="kk-KZ"/>
        </w:rPr>
        <w:t xml:space="preserve">суы терең жатқан жаңадан </w:t>
      </w:r>
      <w:r w:rsidRPr="006F25B4">
        <w:rPr>
          <w:rStyle w:val="FontStyle14"/>
          <w:sz w:val="22"/>
          <w:szCs w:val="22"/>
          <w:lang w:val="kk-KZ"/>
        </w:rPr>
        <w:t xml:space="preserve">суарылатын жерлерде </w:t>
      </w:r>
      <w:r w:rsidRPr="006F25B4">
        <w:rPr>
          <w:rStyle w:val="FontStyle14"/>
          <w:noProof/>
          <w:sz w:val="22"/>
          <w:szCs w:val="22"/>
          <w:lang w:val="kk-KZ"/>
        </w:rPr>
        <w:t xml:space="preserve">бақылау скважиндары </w:t>
      </w:r>
      <w:r w:rsidRPr="006F25B4">
        <w:rPr>
          <w:rStyle w:val="FontStyle14"/>
          <w:sz w:val="22"/>
          <w:szCs w:val="22"/>
          <w:lang w:val="kk-KZ"/>
        </w:rPr>
        <w:t>керек болады.</w:t>
      </w:r>
    </w:p>
    <w:p w:rsidR="00484B26" w:rsidRPr="006F25B4" w:rsidRDefault="00484B26" w:rsidP="00484B26">
      <w:pPr>
        <w:pStyle w:val="Style1"/>
        <w:widowControl/>
        <w:spacing w:line="240" w:lineRule="auto"/>
        <w:ind w:firstLine="540"/>
        <w:rPr>
          <w:rStyle w:val="FontStyle14"/>
          <w:sz w:val="22"/>
          <w:szCs w:val="22"/>
          <w:lang w:val="kk-KZ"/>
        </w:rPr>
      </w:pPr>
      <w:r w:rsidRPr="006F25B4">
        <w:rPr>
          <w:rStyle w:val="FontStyle14"/>
          <w:noProof/>
          <w:sz w:val="22"/>
          <w:szCs w:val="22"/>
          <w:lang w:val="kk-KZ"/>
        </w:rPr>
        <w:t xml:space="preserve">Бақылау жұмысы екі түрде </w:t>
      </w:r>
      <w:r w:rsidRPr="006F25B4">
        <w:rPr>
          <w:rStyle w:val="FontStyle14"/>
          <w:sz w:val="22"/>
          <w:szCs w:val="22"/>
          <w:lang w:val="kk-KZ"/>
        </w:rPr>
        <w:t xml:space="preserve">болады: </w:t>
      </w:r>
      <w:r w:rsidRPr="006F25B4">
        <w:rPr>
          <w:rStyle w:val="FontStyle14"/>
          <w:noProof/>
          <w:sz w:val="22"/>
          <w:szCs w:val="22"/>
          <w:lang w:val="kk-KZ"/>
        </w:rPr>
        <w:t xml:space="preserve">шаруашылық жеріне біркелкі орналастырылған және жармаларға орналастыратындар. Біркелкі орналастырылған жүйе </w:t>
      </w:r>
      <w:r w:rsidRPr="006F25B4">
        <w:rPr>
          <w:rStyle w:val="FontStyle14"/>
          <w:sz w:val="22"/>
          <w:szCs w:val="22"/>
          <w:lang w:val="kk-KZ"/>
        </w:rPr>
        <w:t xml:space="preserve">ыза </w:t>
      </w:r>
      <w:r w:rsidRPr="006F25B4">
        <w:rPr>
          <w:rStyle w:val="FontStyle14"/>
          <w:noProof/>
          <w:sz w:val="22"/>
          <w:szCs w:val="22"/>
          <w:lang w:val="kk-KZ"/>
        </w:rPr>
        <w:t xml:space="preserve">су деңгейнің және оның минералдылығының ірі масштабты картасын жасау және ерекше </w:t>
      </w:r>
      <w:r w:rsidRPr="006F25B4">
        <w:rPr>
          <w:rStyle w:val="FontStyle14"/>
          <w:sz w:val="22"/>
          <w:szCs w:val="22"/>
          <w:lang w:val="kk-KZ"/>
        </w:rPr>
        <w:t>жер</w:t>
      </w:r>
      <w:r w:rsidRPr="006F25B4">
        <w:rPr>
          <w:rStyle w:val="FontStyle14"/>
          <w:sz w:val="22"/>
          <w:szCs w:val="22"/>
          <w:lang w:val="kk-KZ"/>
        </w:rPr>
        <w:softHyphen/>
        <w:t xml:space="preserve">лерде </w:t>
      </w:r>
      <w:r w:rsidRPr="006F25B4">
        <w:rPr>
          <w:rStyle w:val="FontStyle14"/>
          <w:noProof/>
          <w:sz w:val="22"/>
          <w:szCs w:val="22"/>
          <w:lang w:val="kk-KZ"/>
        </w:rPr>
        <w:t xml:space="preserve">оперативті бақылаулар жүргізу үшін, ал жармалы жүйе </w:t>
      </w:r>
      <w:r w:rsidRPr="006F25B4">
        <w:rPr>
          <w:rStyle w:val="FontStyle14"/>
          <w:sz w:val="22"/>
          <w:szCs w:val="22"/>
          <w:lang w:val="kk-KZ"/>
        </w:rPr>
        <w:t xml:space="preserve">- </w:t>
      </w:r>
      <w:r w:rsidRPr="006F25B4">
        <w:rPr>
          <w:rStyle w:val="FontStyle14"/>
          <w:noProof/>
          <w:sz w:val="22"/>
          <w:szCs w:val="22"/>
          <w:lang w:val="kk-KZ"/>
        </w:rPr>
        <w:t xml:space="preserve">ыза суларының каналдармен, дрендермен қарым-қатынасын анықтау және басқа </w:t>
      </w:r>
      <w:r w:rsidRPr="006F25B4">
        <w:rPr>
          <w:rStyle w:val="FontStyle14"/>
          <w:sz w:val="22"/>
          <w:szCs w:val="22"/>
          <w:lang w:val="kk-KZ"/>
        </w:rPr>
        <w:t xml:space="preserve">да </w:t>
      </w:r>
      <w:r w:rsidRPr="006F25B4">
        <w:rPr>
          <w:rStyle w:val="FontStyle14"/>
          <w:noProof/>
          <w:sz w:val="22"/>
          <w:szCs w:val="22"/>
          <w:lang w:val="kk-KZ"/>
        </w:rPr>
        <w:t xml:space="preserve">мәселелерді шешу үшін </w:t>
      </w:r>
      <w:r w:rsidRPr="006F25B4">
        <w:rPr>
          <w:rStyle w:val="FontStyle14"/>
          <w:sz w:val="22"/>
          <w:szCs w:val="22"/>
          <w:lang w:val="kk-KZ"/>
        </w:rPr>
        <w:t>жасалады.</w:t>
      </w:r>
    </w:p>
    <w:p w:rsidR="00484B26" w:rsidRPr="006F25B4" w:rsidRDefault="00484B26" w:rsidP="00484B26">
      <w:pPr>
        <w:pStyle w:val="Style4"/>
        <w:widowControl/>
        <w:spacing w:line="240" w:lineRule="auto"/>
        <w:ind w:firstLine="540"/>
        <w:rPr>
          <w:rStyle w:val="FontStyle14"/>
          <w:noProof/>
          <w:sz w:val="22"/>
          <w:szCs w:val="22"/>
          <w:lang w:val="kk-KZ"/>
        </w:rPr>
      </w:pPr>
      <w:r w:rsidRPr="006F25B4">
        <w:rPr>
          <w:rStyle w:val="FontStyle14"/>
          <w:noProof/>
          <w:sz w:val="22"/>
          <w:szCs w:val="22"/>
          <w:lang w:val="kk-KZ"/>
        </w:rPr>
        <w:t xml:space="preserve">Бақылау жүйелері </w:t>
      </w:r>
      <w:r w:rsidRPr="006F25B4">
        <w:rPr>
          <w:rStyle w:val="FontStyle14"/>
          <w:sz w:val="22"/>
          <w:szCs w:val="22"/>
          <w:lang w:val="kk-KZ"/>
        </w:rPr>
        <w:t xml:space="preserve">1:5000-1:25000 масштабты </w:t>
      </w:r>
      <w:r w:rsidRPr="006F25B4">
        <w:rPr>
          <w:rStyle w:val="FontStyle14"/>
          <w:noProof/>
          <w:sz w:val="22"/>
          <w:szCs w:val="22"/>
          <w:lang w:val="kk-KZ"/>
        </w:rPr>
        <w:t>топографиялық карталарда бөлінеді. Бұл карталарда гидрогеологиялық және топырақты-мелиоративтік сьемкалардың негізінде суару және дренажды-коллекторлы жүйелері көрсетіледі.</w:t>
      </w:r>
    </w:p>
    <w:p w:rsidR="00484B26" w:rsidRPr="006F25B4" w:rsidRDefault="00484B26" w:rsidP="00484B26">
      <w:pPr>
        <w:pStyle w:val="Style1"/>
        <w:widowControl/>
        <w:spacing w:line="240" w:lineRule="auto"/>
        <w:ind w:firstLine="540"/>
        <w:rPr>
          <w:rStyle w:val="FontStyle12"/>
          <w:rFonts w:eastAsia="Calibri"/>
          <w:sz w:val="22"/>
          <w:szCs w:val="22"/>
        </w:rPr>
      </w:pPr>
      <w:r w:rsidRPr="006F25B4">
        <w:rPr>
          <w:rStyle w:val="FontStyle12"/>
          <w:rFonts w:eastAsia="Calibri"/>
          <w:sz w:val="22"/>
          <w:szCs w:val="22"/>
        </w:rPr>
        <w:t xml:space="preserve">Орта есеппен </w:t>
      </w:r>
      <w:r w:rsidRPr="006F25B4">
        <w:rPr>
          <w:rStyle w:val="FontStyle12"/>
          <w:rFonts w:eastAsia="Calibri"/>
          <w:noProof/>
          <w:sz w:val="22"/>
          <w:szCs w:val="22"/>
        </w:rPr>
        <w:t xml:space="preserve">бір </w:t>
      </w:r>
      <w:r w:rsidRPr="006F25B4">
        <w:rPr>
          <w:rStyle w:val="FontStyle12"/>
          <w:rFonts w:eastAsia="Calibri"/>
          <w:sz w:val="22"/>
          <w:szCs w:val="22"/>
        </w:rPr>
        <w:t xml:space="preserve">скважина </w:t>
      </w:r>
      <w:r w:rsidRPr="006F25B4">
        <w:rPr>
          <w:rStyle w:val="FontStyle13"/>
          <w:b w:val="0"/>
          <w:sz w:val="22"/>
          <w:szCs w:val="22"/>
        </w:rPr>
        <w:t>100-200</w:t>
      </w:r>
      <w:r w:rsidRPr="006F25B4">
        <w:rPr>
          <w:rStyle w:val="FontStyle13"/>
          <w:sz w:val="22"/>
          <w:szCs w:val="22"/>
        </w:rPr>
        <w:t xml:space="preserve"> </w:t>
      </w:r>
      <w:r w:rsidRPr="006F25B4">
        <w:rPr>
          <w:rStyle w:val="FontStyle12"/>
          <w:rFonts w:eastAsia="Calibri"/>
          <w:sz w:val="22"/>
          <w:szCs w:val="22"/>
        </w:rPr>
        <w:t xml:space="preserve">га </w:t>
      </w:r>
      <w:r w:rsidRPr="006F25B4">
        <w:rPr>
          <w:rStyle w:val="FontStyle12"/>
          <w:rFonts w:eastAsia="Calibri"/>
          <w:noProof/>
          <w:sz w:val="22"/>
          <w:szCs w:val="22"/>
        </w:rPr>
        <w:t xml:space="preserve">көлемге </w:t>
      </w:r>
      <w:r w:rsidRPr="006F25B4">
        <w:rPr>
          <w:rStyle w:val="FontStyle12"/>
          <w:rFonts w:eastAsia="Calibri"/>
          <w:sz w:val="22"/>
          <w:szCs w:val="22"/>
        </w:rPr>
        <w:t>орналастыры</w:t>
      </w:r>
      <w:r w:rsidRPr="006F25B4">
        <w:rPr>
          <w:rStyle w:val="FontStyle12"/>
          <w:rFonts w:eastAsia="Calibri"/>
          <w:sz w:val="22"/>
          <w:szCs w:val="22"/>
        </w:rPr>
        <w:softHyphen/>
        <w:t xml:space="preserve">лады. Дегенмен, скважиналарды, олар </w:t>
      </w:r>
      <w:r w:rsidRPr="006F25B4">
        <w:rPr>
          <w:rStyle w:val="FontStyle12"/>
          <w:rFonts w:eastAsia="Calibri"/>
          <w:noProof/>
          <w:sz w:val="22"/>
          <w:szCs w:val="22"/>
        </w:rPr>
        <w:t>барлық ала</w:t>
      </w:r>
      <w:r w:rsidRPr="006F25B4">
        <w:rPr>
          <w:rStyle w:val="FontStyle12"/>
          <w:rFonts w:eastAsia="Calibri"/>
          <w:noProof/>
          <w:sz w:val="22"/>
          <w:szCs w:val="22"/>
          <w:lang w:val="kk-KZ"/>
        </w:rPr>
        <w:t>ң</w:t>
      </w:r>
      <w:r w:rsidRPr="006F25B4">
        <w:rPr>
          <w:rStyle w:val="FontStyle12"/>
          <w:rFonts w:eastAsia="Calibri"/>
          <w:noProof/>
          <w:sz w:val="22"/>
          <w:szCs w:val="22"/>
        </w:rPr>
        <w:t xml:space="preserve">дағы </w:t>
      </w:r>
      <w:r w:rsidRPr="006F25B4">
        <w:rPr>
          <w:rStyle w:val="FontStyle12"/>
          <w:rFonts w:eastAsia="Calibri"/>
          <w:sz w:val="22"/>
          <w:szCs w:val="22"/>
        </w:rPr>
        <w:t>ыза су</w:t>
      </w:r>
      <w:r w:rsidRPr="006F25B4">
        <w:rPr>
          <w:rStyle w:val="FontStyle12"/>
          <w:rFonts w:eastAsia="Calibri"/>
          <w:noProof/>
          <w:sz w:val="22"/>
          <w:szCs w:val="22"/>
        </w:rPr>
        <w:t xml:space="preserve">ының </w:t>
      </w:r>
      <w:r w:rsidRPr="006F25B4">
        <w:rPr>
          <w:rStyle w:val="FontStyle12"/>
          <w:rFonts w:eastAsia="Calibri"/>
          <w:sz w:val="22"/>
          <w:szCs w:val="22"/>
        </w:rPr>
        <w:t xml:space="preserve">сипаттамасын </w:t>
      </w:r>
      <w:r w:rsidRPr="006F25B4">
        <w:rPr>
          <w:rStyle w:val="FontStyle12"/>
          <w:rFonts w:eastAsia="Calibri"/>
          <w:noProof/>
          <w:sz w:val="22"/>
          <w:szCs w:val="22"/>
        </w:rPr>
        <w:t xml:space="preserve">қамтамасыз ететіндей етіп </w:t>
      </w:r>
      <w:r w:rsidRPr="006F25B4">
        <w:rPr>
          <w:rStyle w:val="FontStyle12"/>
          <w:rFonts w:eastAsia="Calibri"/>
          <w:sz w:val="22"/>
          <w:szCs w:val="22"/>
        </w:rPr>
        <w:t>орналастыру ке</w:t>
      </w:r>
      <w:r w:rsidRPr="006F25B4">
        <w:rPr>
          <w:rStyle w:val="FontStyle12"/>
          <w:rFonts w:eastAsia="Calibri"/>
          <w:sz w:val="22"/>
          <w:szCs w:val="22"/>
        </w:rPr>
        <w:softHyphen/>
        <w:t>рек.</w:t>
      </w:r>
    </w:p>
    <w:p w:rsidR="00484B26" w:rsidRPr="006F25B4" w:rsidRDefault="00484B26" w:rsidP="00484B26">
      <w:pPr>
        <w:pStyle w:val="Style1"/>
        <w:widowControl/>
        <w:spacing w:line="240" w:lineRule="auto"/>
        <w:ind w:firstLine="540"/>
        <w:rPr>
          <w:rStyle w:val="FontStyle12"/>
          <w:rFonts w:eastAsia="Calibri"/>
          <w:noProof/>
          <w:sz w:val="22"/>
          <w:szCs w:val="22"/>
        </w:rPr>
      </w:pPr>
      <w:r w:rsidRPr="006F25B4">
        <w:rPr>
          <w:rStyle w:val="FontStyle12"/>
          <w:rFonts w:eastAsia="Calibri"/>
          <w:sz w:val="22"/>
          <w:szCs w:val="22"/>
        </w:rPr>
        <w:t xml:space="preserve">Егер де ыза судьщ </w:t>
      </w:r>
      <w:r w:rsidRPr="006F25B4">
        <w:rPr>
          <w:rStyle w:val="FontStyle12"/>
          <w:rFonts w:eastAsia="Calibri"/>
          <w:noProof/>
          <w:sz w:val="22"/>
          <w:szCs w:val="22"/>
        </w:rPr>
        <w:t xml:space="preserve">тереңдігі </w:t>
      </w:r>
      <w:r w:rsidRPr="006F25B4">
        <w:rPr>
          <w:rStyle w:val="FontStyle12"/>
          <w:rFonts w:eastAsia="Calibri"/>
          <w:sz w:val="22"/>
          <w:szCs w:val="22"/>
        </w:rPr>
        <w:t xml:space="preserve">аз гана шамада </w:t>
      </w:r>
      <w:r w:rsidRPr="006F25B4">
        <w:rPr>
          <w:rStyle w:val="FontStyle12"/>
          <w:rFonts w:eastAsia="Calibri"/>
          <w:noProof/>
          <w:sz w:val="22"/>
          <w:szCs w:val="22"/>
        </w:rPr>
        <w:t xml:space="preserve">өзгерсе </w:t>
      </w:r>
      <w:r w:rsidRPr="006F25B4">
        <w:rPr>
          <w:rStyle w:val="FontStyle13"/>
          <w:sz w:val="22"/>
          <w:szCs w:val="22"/>
        </w:rPr>
        <w:t>(</w:t>
      </w:r>
      <w:r w:rsidRPr="006F25B4">
        <w:rPr>
          <w:rStyle w:val="FontStyle13"/>
          <w:b w:val="0"/>
          <w:sz w:val="22"/>
          <w:szCs w:val="22"/>
        </w:rPr>
        <w:t>0</w:t>
      </w:r>
      <w:r w:rsidRPr="006F25B4">
        <w:rPr>
          <w:rStyle w:val="FontStyle12"/>
          <w:rFonts w:eastAsia="Calibri"/>
          <w:b/>
          <w:sz w:val="22"/>
          <w:szCs w:val="22"/>
        </w:rPr>
        <w:t>,</w:t>
      </w:r>
      <w:r w:rsidRPr="006F25B4">
        <w:rPr>
          <w:rStyle w:val="FontStyle12"/>
          <w:rFonts w:eastAsia="Calibri"/>
          <w:sz w:val="22"/>
          <w:szCs w:val="22"/>
        </w:rPr>
        <w:t xml:space="preserve">5 метр-ден </w:t>
      </w:r>
      <w:r w:rsidRPr="006F25B4">
        <w:rPr>
          <w:rStyle w:val="FontStyle12"/>
          <w:rFonts w:eastAsia="Calibri"/>
          <w:noProof/>
          <w:sz w:val="22"/>
          <w:szCs w:val="22"/>
        </w:rPr>
        <w:t xml:space="preserve">көп </w:t>
      </w:r>
      <w:r w:rsidRPr="006F25B4">
        <w:rPr>
          <w:rStyle w:val="FontStyle12"/>
          <w:rFonts w:eastAsia="Calibri"/>
          <w:sz w:val="22"/>
          <w:szCs w:val="22"/>
        </w:rPr>
        <w:t xml:space="preserve">емес), ал минерализациясы </w:t>
      </w:r>
      <w:r w:rsidRPr="006F25B4">
        <w:rPr>
          <w:rStyle w:val="FontStyle13"/>
          <w:sz w:val="22"/>
          <w:szCs w:val="22"/>
        </w:rPr>
        <w:t>2</w:t>
      </w:r>
      <w:r w:rsidRPr="006F25B4">
        <w:rPr>
          <w:rStyle w:val="FontStyle12"/>
          <w:rFonts w:eastAsia="Calibri"/>
          <w:sz w:val="22"/>
          <w:szCs w:val="22"/>
        </w:rPr>
        <w:t xml:space="preserve">-3 г/л-ден </w:t>
      </w:r>
      <w:r w:rsidRPr="006F25B4">
        <w:rPr>
          <w:rStyle w:val="FontStyle12"/>
          <w:rFonts w:eastAsia="Calibri"/>
          <w:noProof/>
          <w:sz w:val="22"/>
          <w:szCs w:val="22"/>
        </w:rPr>
        <w:t xml:space="preserve">көп </w:t>
      </w:r>
      <w:r w:rsidRPr="006F25B4">
        <w:rPr>
          <w:rStyle w:val="FontStyle12"/>
          <w:rFonts w:eastAsia="Calibri"/>
          <w:sz w:val="22"/>
          <w:szCs w:val="22"/>
        </w:rPr>
        <w:t xml:space="preserve">болса, онда </w:t>
      </w:r>
      <w:r w:rsidRPr="006F25B4">
        <w:rPr>
          <w:rStyle w:val="FontStyle12"/>
          <w:rFonts w:eastAsia="Calibri"/>
          <w:noProof/>
          <w:sz w:val="22"/>
          <w:szCs w:val="22"/>
        </w:rPr>
        <w:t xml:space="preserve">егістік </w:t>
      </w:r>
      <w:r w:rsidRPr="006F25B4">
        <w:rPr>
          <w:rStyle w:val="FontStyle12"/>
          <w:rFonts w:eastAsia="Calibri"/>
          <w:sz w:val="22"/>
          <w:szCs w:val="22"/>
        </w:rPr>
        <w:t xml:space="preserve">жерлерге </w:t>
      </w:r>
      <w:r w:rsidRPr="006F25B4">
        <w:rPr>
          <w:rStyle w:val="FontStyle13"/>
          <w:b w:val="0"/>
          <w:sz w:val="22"/>
          <w:szCs w:val="22"/>
        </w:rPr>
        <w:t xml:space="preserve">1-2 </w:t>
      </w:r>
      <w:r w:rsidRPr="006F25B4">
        <w:rPr>
          <w:rStyle w:val="FontStyle12"/>
          <w:rFonts w:eastAsia="Calibri"/>
          <w:sz w:val="22"/>
          <w:szCs w:val="22"/>
        </w:rPr>
        <w:t xml:space="preserve">скважина </w:t>
      </w:r>
      <w:r w:rsidRPr="006F25B4">
        <w:rPr>
          <w:rStyle w:val="FontStyle12"/>
          <w:rFonts w:eastAsia="Calibri"/>
          <w:noProof/>
          <w:sz w:val="22"/>
          <w:szCs w:val="22"/>
        </w:rPr>
        <w:t xml:space="preserve">орналастыруға </w:t>
      </w:r>
      <w:r w:rsidRPr="006F25B4">
        <w:rPr>
          <w:rStyle w:val="FontStyle12"/>
          <w:rFonts w:eastAsia="Calibri"/>
          <w:sz w:val="22"/>
          <w:szCs w:val="22"/>
        </w:rPr>
        <w:t xml:space="preserve">болады. </w:t>
      </w:r>
      <w:r w:rsidRPr="006F25B4">
        <w:rPr>
          <w:rStyle w:val="FontStyle12"/>
          <w:rFonts w:eastAsia="Calibri"/>
          <w:noProof/>
          <w:sz w:val="22"/>
          <w:szCs w:val="22"/>
        </w:rPr>
        <w:t xml:space="preserve">Бұл өзгерістер молырақ болғанда, </w:t>
      </w:r>
      <w:r w:rsidRPr="006F25B4">
        <w:rPr>
          <w:rStyle w:val="FontStyle12"/>
          <w:rFonts w:eastAsia="Calibri"/>
          <w:sz w:val="22"/>
          <w:szCs w:val="22"/>
        </w:rPr>
        <w:t xml:space="preserve">скважина </w:t>
      </w:r>
      <w:r w:rsidRPr="006F25B4">
        <w:rPr>
          <w:rStyle w:val="FontStyle12"/>
          <w:rFonts w:eastAsia="Calibri"/>
          <w:noProof/>
          <w:sz w:val="22"/>
          <w:szCs w:val="22"/>
        </w:rPr>
        <w:t>сандары көбейеді.</w:t>
      </w:r>
    </w:p>
    <w:p w:rsidR="00484B26" w:rsidRPr="006F25B4" w:rsidRDefault="00484B26" w:rsidP="00484B26">
      <w:pPr>
        <w:pStyle w:val="Style1"/>
        <w:widowControl/>
        <w:spacing w:line="240" w:lineRule="auto"/>
        <w:ind w:firstLine="540"/>
        <w:rPr>
          <w:rStyle w:val="FontStyle12"/>
          <w:rFonts w:eastAsia="Calibri"/>
          <w:noProof/>
          <w:sz w:val="22"/>
          <w:szCs w:val="22"/>
        </w:rPr>
      </w:pPr>
      <w:r w:rsidRPr="006F25B4">
        <w:rPr>
          <w:rStyle w:val="FontStyle12"/>
          <w:rFonts w:eastAsia="Calibri"/>
          <w:noProof/>
          <w:sz w:val="22"/>
          <w:szCs w:val="22"/>
        </w:rPr>
        <w:t>Жармаларда</w:t>
      </w:r>
      <w:r w:rsidRPr="006F25B4">
        <w:rPr>
          <w:rStyle w:val="FontStyle12"/>
          <w:rFonts w:eastAsia="Calibri"/>
          <w:noProof/>
          <w:sz w:val="22"/>
          <w:szCs w:val="22"/>
          <w:lang w:val="kk-KZ"/>
        </w:rPr>
        <w:t>ғ</w:t>
      </w:r>
      <w:r w:rsidRPr="006F25B4">
        <w:rPr>
          <w:rStyle w:val="FontStyle12"/>
          <w:rFonts w:eastAsia="Calibri"/>
          <w:noProof/>
          <w:sz w:val="22"/>
          <w:szCs w:val="22"/>
        </w:rPr>
        <w:t>ы бақылау скважиналары:</w:t>
      </w:r>
    </w:p>
    <w:p w:rsidR="00484B26" w:rsidRPr="006F25B4" w:rsidRDefault="00484B26" w:rsidP="00484B26">
      <w:pPr>
        <w:pStyle w:val="Style1"/>
        <w:widowControl/>
        <w:tabs>
          <w:tab w:val="left" w:pos="617"/>
        </w:tabs>
        <w:spacing w:line="240" w:lineRule="auto"/>
        <w:ind w:firstLine="540"/>
        <w:rPr>
          <w:rStyle w:val="FontStyle12"/>
          <w:rFonts w:eastAsia="Calibri"/>
          <w:sz w:val="22"/>
          <w:szCs w:val="22"/>
        </w:rPr>
      </w:pPr>
      <w:r w:rsidRPr="006F25B4">
        <w:rPr>
          <w:rStyle w:val="FontStyle12"/>
          <w:rFonts w:eastAsia="Calibri"/>
          <w:noProof/>
          <w:sz w:val="22"/>
          <w:szCs w:val="22"/>
          <w:lang w:val="kk-KZ"/>
        </w:rPr>
        <w:t>-</w:t>
      </w:r>
      <w:r w:rsidRPr="006F25B4">
        <w:rPr>
          <w:rStyle w:val="FontStyle12"/>
          <w:rFonts w:eastAsia="Calibri"/>
          <w:noProof/>
          <w:sz w:val="22"/>
          <w:szCs w:val="22"/>
        </w:rPr>
        <w:t xml:space="preserve">ыза судың дренаждық каналдармен, су қоймаларымен, </w:t>
      </w:r>
      <w:r w:rsidRPr="006F25B4">
        <w:rPr>
          <w:rStyle w:val="FontStyle12"/>
          <w:rFonts w:eastAsia="Calibri"/>
          <w:noProof/>
          <w:sz w:val="22"/>
          <w:szCs w:val="22"/>
          <w:lang w:val="kk-KZ"/>
        </w:rPr>
        <w:t>ө</w:t>
      </w:r>
      <w:r w:rsidRPr="006F25B4">
        <w:rPr>
          <w:rStyle w:val="FontStyle12"/>
          <w:rFonts w:eastAsia="Calibri"/>
          <w:noProof/>
          <w:sz w:val="22"/>
          <w:szCs w:val="22"/>
        </w:rPr>
        <w:t>зендермен қарым-қатынасын анықтау үшін,</w:t>
      </w:r>
    </w:p>
    <w:p w:rsidR="00484B26" w:rsidRPr="006F25B4" w:rsidRDefault="00484B26" w:rsidP="00484B26">
      <w:pPr>
        <w:pStyle w:val="Style1"/>
        <w:widowControl/>
        <w:tabs>
          <w:tab w:val="left" w:pos="617"/>
        </w:tabs>
        <w:spacing w:line="240" w:lineRule="auto"/>
        <w:ind w:firstLine="540"/>
        <w:rPr>
          <w:rStyle w:val="FontStyle12"/>
          <w:rFonts w:eastAsia="Calibri"/>
          <w:sz w:val="22"/>
          <w:szCs w:val="22"/>
        </w:rPr>
      </w:pPr>
      <w:r w:rsidRPr="006F25B4">
        <w:rPr>
          <w:rStyle w:val="FontStyle12"/>
          <w:rFonts w:eastAsia="Calibri"/>
          <w:sz w:val="22"/>
          <w:szCs w:val="22"/>
          <w:lang w:val="kk-KZ"/>
        </w:rPr>
        <w:t>-</w:t>
      </w:r>
      <w:r w:rsidRPr="006F25B4">
        <w:rPr>
          <w:rStyle w:val="FontStyle12"/>
          <w:rFonts w:eastAsia="Calibri"/>
          <w:sz w:val="22"/>
          <w:szCs w:val="22"/>
        </w:rPr>
        <w:t xml:space="preserve">суарылатын </w:t>
      </w:r>
      <w:r w:rsidRPr="006F25B4">
        <w:rPr>
          <w:rStyle w:val="FontStyle12"/>
          <w:rFonts w:eastAsia="Calibri"/>
          <w:noProof/>
          <w:sz w:val="22"/>
          <w:szCs w:val="22"/>
        </w:rPr>
        <w:t>жерлердің мелиоративтік жа</w:t>
      </w:r>
      <w:r w:rsidRPr="006F25B4">
        <w:rPr>
          <w:rStyle w:val="FontStyle12"/>
          <w:rFonts w:eastAsia="Calibri"/>
          <w:noProof/>
          <w:sz w:val="22"/>
          <w:szCs w:val="22"/>
          <w:lang w:val="kk-KZ"/>
        </w:rPr>
        <w:t>ғ</w:t>
      </w:r>
      <w:r w:rsidRPr="006F25B4">
        <w:rPr>
          <w:rStyle w:val="FontStyle12"/>
          <w:rFonts w:eastAsia="Calibri"/>
          <w:noProof/>
          <w:sz w:val="22"/>
          <w:szCs w:val="22"/>
        </w:rPr>
        <w:t>дайын бақылау үшін,</w:t>
      </w:r>
    </w:p>
    <w:p w:rsidR="00484B26" w:rsidRPr="006F25B4" w:rsidRDefault="00484B26" w:rsidP="00484B26">
      <w:pPr>
        <w:pStyle w:val="Style1"/>
        <w:widowControl/>
        <w:tabs>
          <w:tab w:val="left" w:pos="617"/>
        </w:tabs>
        <w:spacing w:line="240" w:lineRule="auto"/>
        <w:ind w:firstLine="540"/>
        <w:rPr>
          <w:rStyle w:val="FontStyle12"/>
          <w:rFonts w:eastAsia="Calibri"/>
          <w:sz w:val="22"/>
          <w:szCs w:val="22"/>
        </w:rPr>
      </w:pPr>
      <w:r w:rsidRPr="006F25B4">
        <w:rPr>
          <w:rStyle w:val="FontStyle12"/>
          <w:rFonts w:eastAsia="Calibri"/>
          <w:noProof/>
          <w:sz w:val="22"/>
          <w:szCs w:val="22"/>
          <w:lang w:val="kk-KZ"/>
        </w:rPr>
        <w:t>-</w:t>
      </w:r>
      <w:r w:rsidRPr="006F25B4">
        <w:rPr>
          <w:rStyle w:val="FontStyle12"/>
          <w:rFonts w:eastAsia="Calibri"/>
          <w:noProof/>
          <w:sz w:val="22"/>
          <w:szCs w:val="22"/>
        </w:rPr>
        <w:t>суару каналдарының ел орналасқан жерлердің инженерл</w:t>
      </w:r>
      <w:r w:rsidRPr="006F25B4">
        <w:rPr>
          <w:rStyle w:val="FontStyle12"/>
          <w:rFonts w:eastAsia="Calibri"/>
          <w:noProof/>
          <w:sz w:val="22"/>
          <w:szCs w:val="22"/>
          <w:lang w:val="kk-KZ"/>
        </w:rPr>
        <w:t>і</w:t>
      </w:r>
      <w:r w:rsidRPr="006F25B4">
        <w:rPr>
          <w:rStyle w:val="FontStyle12"/>
          <w:rFonts w:eastAsia="Calibri"/>
          <w:noProof/>
          <w:sz w:val="22"/>
          <w:szCs w:val="22"/>
        </w:rPr>
        <w:t xml:space="preserve"> геологиялық жағдайларына тигізетін әсерін зерттеу үшін,</w:t>
      </w:r>
    </w:p>
    <w:p w:rsidR="00484B26" w:rsidRPr="006F25B4" w:rsidRDefault="00484B26" w:rsidP="00484B26">
      <w:pPr>
        <w:pStyle w:val="Style3"/>
        <w:widowControl/>
        <w:tabs>
          <w:tab w:val="left" w:pos="732"/>
        </w:tabs>
        <w:spacing w:line="240" w:lineRule="auto"/>
        <w:ind w:firstLine="540"/>
        <w:rPr>
          <w:rStyle w:val="FontStyle12"/>
          <w:rFonts w:eastAsia="Calibri"/>
          <w:sz w:val="22"/>
          <w:szCs w:val="22"/>
          <w:lang w:val="kk-KZ"/>
        </w:rPr>
      </w:pPr>
      <w:r w:rsidRPr="006F25B4">
        <w:rPr>
          <w:rStyle w:val="FontStyle12"/>
          <w:rFonts w:eastAsia="Calibri"/>
          <w:sz w:val="22"/>
          <w:szCs w:val="22"/>
        </w:rPr>
        <w:t>-</w:t>
      </w:r>
      <w:r w:rsidRPr="006F25B4">
        <w:rPr>
          <w:rStyle w:val="FontStyle12"/>
          <w:rFonts w:eastAsia="Calibri"/>
          <w:sz w:val="22"/>
          <w:szCs w:val="22"/>
        </w:rPr>
        <w:tab/>
        <w:t xml:space="preserve">ыза </w:t>
      </w:r>
      <w:r w:rsidRPr="006F25B4">
        <w:rPr>
          <w:rStyle w:val="FontStyle12"/>
          <w:rFonts w:eastAsia="Calibri"/>
          <w:noProof/>
          <w:sz w:val="22"/>
          <w:szCs w:val="22"/>
        </w:rPr>
        <w:t xml:space="preserve">су режимін болжау және дәлдендіру үшін </w:t>
      </w:r>
      <w:r w:rsidRPr="006F25B4">
        <w:rPr>
          <w:rStyle w:val="FontStyle12"/>
          <w:rFonts w:eastAsia="Calibri"/>
          <w:sz w:val="22"/>
          <w:szCs w:val="22"/>
        </w:rPr>
        <w:t xml:space="preserve">жасалады. </w:t>
      </w:r>
    </w:p>
    <w:p w:rsidR="00484B26" w:rsidRPr="006F25B4" w:rsidRDefault="00484B26" w:rsidP="00484B26">
      <w:pPr>
        <w:pStyle w:val="Style3"/>
        <w:widowControl/>
        <w:tabs>
          <w:tab w:val="left" w:pos="732"/>
        </w:tabs>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Скважиналардың міндетіне сәйкес олар жармаларға әр түрлі жер бетінің бедері жағдайында ағатын сулармен жердің геологиялық құрылысының әсерін анықтау, сондай-ақ, топырақтық-гидрогеологиялық және ирригациялық-шаруашылық жағдайларды баяндау үшін жасайды.</w:t>
      </w:r>
    </w:p>
    <w:p w:rsidR="00484B26" w:rsidRPr="006F25B4" w:rsidRDefault="00484B26" w:rsidP="00484B26">
      <w:pPr>
        <w:pStyle w:val="Style1"/>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Бақылау скважиналарының тереңдігі (пьезометрлер). Бір қабатты қалыңдықтардағы ыза суының деңгейін барлық жағдайда көрсете алатындай тереңдікке негізгі </w:t>
      </w:r>
      <w:r w:rsidRPr="006F25B4">
        <w:rPr>
          <w:rStyle w:val="FontStyle12"/>
          <w:rFonts w:eastAsia="Calibri"/>
          <w:sz w:val="22"/>
          <w:szCs w:val="22"/>
          <w:lang w:val="kk-KZ"/>
        </w:rPr>
        <w:t xml:space="preserve">пьезометр </w:t>
      </w:r>
      <w:r w:rsidRPr="006F25B4">
        <w:rPr>
          <w:rStyle w:val="FontStyle12"/>
          <w:rFonts w:eastAsia="Calibri"/>
          <w:noProof/>
          <w:sz w:val="22"/>
          <w:szCs w:val="22"/>
          <w:lang w:val="kk-KZ"/>
        </w:rPr>
        <w:t>салынады.</w:t>
      </w:r>
    </w:p>
    <w:p w:rsidR="00484B26" w:rsidRPr="006F25B4" w:rsidRDefault="00484B26" w:rsidP="00484B26">
      <w:pPr>
        <w:pStyle w:val="Style1"/>
        <w:widowControl/>
        <w:spacing w:line="240" w:lineRule="auto"/>
        <w:ind w:firstLine="540"/>
        <w:rPr>
          <w:rStyle w:val="FontStyle12"/>
          <w:rFonts w:eastAsia="Calibri"/>
          <w:noProof/>
          <w:sz w:val="22"/>
          <w:szCs w:val="22"/>
          <w:lang w:val="kk-KZ"/>
        </w:rPr>
      </w:pPr>
      <w:r w:rsidRPr="006F25B4">
        <w:rPr>
          <w:rStyle w:val="FontStyle12"/>
          <w:rFonts w:eastAsia="Calibri"/>
          <w:sz w:val="22"/>
          <w:szCs w:val="22"/>
          <w:lang w:val="kk-KZ"/>
        </w:rPr>
        <w:t xml:space="preserve">Скважинага ыза </w:t>
      </w:r>
      <w:r w:rsidRPr="006F25B4">
        <w:rPr>
          <w:rStyle w:val="FontStyle12"/>
          <w:rFonts w:eastAsia="Calibri"/>
          <w:noProof/>
          <w:sz w:val="22"/>
          <w:szCs w:val="22"/>
          <w:lang w:val="kk-KZ"/>
        </w:rPr>
        <w:t xml:space="preserve">су деңгейінің ауытқу амплитудзсының мөлшеріне сай тесіктері </w:t>
      </w:r>
      <w:r w:rsidRPr="006F25B4">
        <w:rPr>
          <w:rStyle w:val="FontStyle12"/>
          <w:rFonts w:eastAsia="Calibri"/>
          <w:sz w:val="22"/>
          <w:szCs w:val="22"/>
          <w:lang w:val="kk-KZ"/>
        </w:rPr>
        <w:t xml:space="preserve">бар </w:t>
      </w:r>
      <w:r w:rsidRPr="006F25B4">
        <w:rPr>
          <w:rStyle w:val="FontStyle12"/>
          <w:rFonts w:eastAsia="Calibri"/>
          <w:noProof/>
          <w:sz w:val="22"/>
          <w:szCs w:val="22"/>
          <w:lang w:val="kk-KZ"/>
        </w:rPr>
        <w:t xml:space="preserve">трубалар орнатылады. Трубаның төменгі шетін ағаш тығынмен жауып қояды. Фильтрдің айналасына қиыршық тас төгіп, үстіне топырақ төгіледі. Жер бетінде трубаның жанында судың жиналып қалмауы жоне оның трубаның сыртымен </w:t>
      </w:r>
      <w:r w:rsidRPr="006F25B4">
        <w:rPr>
          <w:rStyle w:val="FontStyle12"/>
          <w:rFonts w:eastAsia="Calibri"/>
          <w:sz w:val="22"/>
          <w:szCs w:val="22"/>
          <w:lang w:val="kk-KZ"/>
        </w:rPr>
        <w:t xml:space="preserve">төмен </w:t>
      </w:r>
      <w:r w:rsidRPr="006F25B4">
        <w:rPr>
          <w:rStyle w:val="FontStyle12"/>
          <w:rFonts w:eastAsia="Calibri"/>
          <w:noProof/>
          <w:sz w:val="22"/>
          <w:szCs w:val="22"/>
          <w:lang w:val="kk-KZ"/>
        </w:rPr>
        <w:t xml:space="preserve">сіңіп кетпеуі үшін, оны </w:t>
      </w:r>
      <w:r w:rsidRPr="006F25B4">
        <w:rPr>
          <w:rStyle w:val="FontStyle12"/>
          <w:rFonts w:eastAsia="Calibri"/>
          <w:noProof/>
          <w:sz w:val="22"/>
          <w:szCs w:val="22"/>
          <w:lang w:val="kk-KZ"/>
        </w:rPr>
        <w:lastRenderedPageBreak/>
        <w:t xml:space="preserve">айнала балшықтан </w:t>
      </w:r>
      <w:r w:rsidRPr="006F25B4">
        <w:rPr>
          <w:rStyle w:val="FontStyle12"/>
          <w:rFonts w:eastAsia="Calibri"/>
          <w:sz w:val="22"/>
          <w:szCs w:val="22"/>
          <w:lang w:val="kk-KZ"/>
        </w:rPr>
        <w:t xml:space="preserve">немесе ауыр </w:t>
      </w:r>
      <w:r w:rsidRPr="006F25B4">
        <w:rPr>
          <w:rStyle w:val="FontStyle12"/>
          <w:rFonts w:eastAsia="Calibri"/>
          <w:noProof/>
          <w:sz w:val="22"/>
          <w:szCs w:val="22"/>
          <w:lang w:val="kk-KZ"/>
        </w:rPr>
        <w:t xml:space="preserve">саздақ топырақтан корған жасайды. Трубаның үсті </w:t>
      </w:r>
      <w:r w:rsidRPr="006F25B4">
        <w:rPr>
          <w:rStyle w:val="FontStyle12"/>
          <w:rFonts w:eastAsia="Calibri"/>
          <w:sz w:val="22"/>
          <w:szCs w:val="22"/>
          <w:lang w:val="kk-KZ"/>
        </w:rPr>
        <w:t xml:space="preserve">жабылып </w:t>
      </w:r>
      <w:r w:rsidRPr="006F25B4">
        <w:rPr>
          <w:rStyle w:val="FontStyle12"/>
          <w:rFonts w:eastAsia="Calibri"/>
          <w:noProof/>
          <w:sz w:val="22"/>
          <w:szCs w:val="22"/>
          <w:lang w:val="kk-KZ"/>
        </w:rPr>
        <w:t>қойылады.</w:t>
      </w:r>
    </w:p>
    <w:p w:rsidR="00484B26" w:rsidRPr="006F25B4" w:rsidRDefault="00484B26" w:rsidP="00484B26">
      <w:pPr>
        <w:pStyle w:val="Style1"/>
        <w:widowControl/>
        <w:spacing w:line="240" w:lineRule="auto"/>
        <w:ind w:firstLine="540"/>
        <w:rPr>
          <w:rStyle w:val="FontStyle12"/>
          <w:rFonts w:eastAsia="Calibri"/>
          <w:noProof/>
          <w:sz w:val="22"/>
          <w:szCs w:val="22"/>
          <w:lang w:val="kk-KZ"/>
        </w:rPr>
      </w:pPr>
      <w:r w:rsidRPr="006F25B4">
        <w:rPr>
          <w:rStyle w:val="FontStyle12"/>
          <w:rFonts w:eastAsia="Calibri"/>
          <w:noProof/>
          <w:sz w:val="22"/>
          <w:szCs w:val="22"/>
          <w:lang w:val="kk-KZ"/>
        </w:rPr>
        <w:t xml:space="preserve">Бірнеше қабатта қалыңдықтарды бірлестірілген нүктелі </w:t>
      </w:r>
      <w:r w:rsidRPr="006F25B4">
        <w:rPr>
          <w:rStyle w:val="FontStyle12"/>
          <w:rFonts w:eastAsia="Calibri"/>
          <w:sz w:val="22"/>
          <w:szCs w:val="22"/>
          <w:lang w:val="kk-KZ"/>
        </w:rPr>
        <w:t>пьезо</w:t>
      </w:r>
      <w:r w:rsidRPr="006F25B4">
        <w:rPr>
          <w:rStyle w:val="FontStyle12"/>
          <w:rFonts w:eastAsia="Calibri"/>
          <w:sz w:val="22"/>
          <w:szCs w:val="22"/>
          <w:lang w:val="kk-KZ"/>
        </w:rPr>
        <w:softHyphen/>
        <w:t xml:space="preserve">метрлер </w:t>
      </w:r>
      <w:r w:rsidRPr="006F25B4">
        <w:rPr>
          <w:rStyle w:val="FontStyle12"/>
          <w:rFonts w:eastAsia="Calibri"/>
          <w:noProof/>
          <w:sz w:val="22"/>
          <w:szCs w:val="22"/>
          <w:lang w:val="kk-KZ"/>
        </w:rPr>
        <w:t xml:space="preserve">қойылады. Бұлардың ұзындыгы </w:t>
      </w:r>
      <w:r w:rsidRPr="006F25B4">
        <w:rPr>
          <w:rStyle w:val="FontStyle13"/>
          <w:b w:val="0"/>
          <w:sz w:val="22"/>
          <w:szCs w:val="22"/>
          <w:lang w:val="kk-KZ"/>
        </w:rPr>
        <w:t>0</w:t>
      </w:r>
      <w:r w:rsidRPr="006F25B4">
        <w:rPr>
          <w:rStyle w:val="FontStyle12"/>
          <w:rFonts w:eastAsia="Calibri"/>
          <w:b/>
          <w:sz w:val="22"/>
          <w:szCs w:val="22"/>
          <w:lang w:val="kk-KZ"/>
        </w:rPr>
        <w:t>,5</w:t>
      </w:r>
      <w:r w:rsidRPr="006F25B4">
        <w:rPr>
          <w:rStyle w:val="FontStyle13"/>
          <w:b w:val="0"/>
          <w:sz w:val="22"/>
          <w:szCs w:val="22"/>
          <w:lang w:val="kk-KZ"/>
        </w:rPr>
        <w:t>-1,0</w:t>
      </w:r>
      <w:r w:rsidRPr="006F25B4">
        <w:rPr>
          <w:rStyle w:val="FontStyle13"/>
          <w:sz w:val="22"/>
          <w:szCs w:val="22"/>
          <w:lang w:val="kk-KZ"/>
        </w:rPr>
        <w:t xml:space="preserve"> </w:t>
      </w:r>
      <w:r w:rsidRPr="006F25B4">
        <w:rPr>
          <w:rStyle w:val="FontStyle12"/>
          <w:rFonts w:eastAsia="Calibri"/>
          <w:noProof/>
          <w:sz w:val="22"/>
          <w:szCs w:val="22"/>
          <w:lang w:val="kk-KZ"/>
        </w:rPr>
        <w:t xml:space="preserve">м, фильтрлері </w:t>
      </w:r>
      <w:r w:rsidRPr="006F25B4">
        <w:rPr>
          <w:rStyle w:val="FontStyle13"/>
          <w:b w:val="0"/>
          <w:noProof/>
          <w:sz w:val="22"/>
          <w:szCs w:val="22"/>
          <w:lang w:val="kk-KZ"/>
        </w:rPr>
        <w:t>әр</w:t>
      </w:r>
      <w:r w:rsidRPr="006F25B4">
        <w:rPr>
          <w:rStyle w:val="FontStyle13"/>
          <w:noProof/>
          <w:sz w:val="22"/>
          <w:szCs w:val="22"/>
          <w:lang w:val="kk-KZ"/>
        </w:rPr>
        <w:t xml:space="preserve"> </w:t>
      </w:r>
      <w:r w:rsidRPr="006F25B4">
        <w:rPr>
          <w:rStyle w:val="FontStyle12"/>
          <w:rFonts w:eastAsia="Calibri"/>
          <w:noProof/>
          <w:sz w:val="22"/>
          <w:szCs w:val="22"/>
          <w:lang w:val="kk-KZ"/>
        </w:rPr>
        <w:t xml:space="preserve">қабатқа зерттелетін қабаттың шатырына жақын </w:t>
      </w:r>
      <w:r w:rsidRPr="006F25B4">
        <w:rPr>
          <w:rStyle w:val="FontStyle12"/>
          <w:rFonts w:eastAsia="Calibri"/>
          <w:sz w:val="22"/>
          <w:szCs w:val="22"/>
          <w:lang w:val="kk-KZ"/>
        </w:rPr>
        <w:t>орналастырыла</w:t>
      </w:r>
      <w:r w:rsidRPr="006F25B4">
        <w:rPr>
          <w:rStyle w:val="FontStyle12"/>
          <w:rFonts w:eastAsia="Calibri"/>
          <w:sz w:val="22"/>
          <w:szCs w:val="22"/>
          <w:lang w:val="kk-KZ"/>
        </w:rPr>
        <w:softHyphen/>
        <w:t xml:space="preserve">ды. </w:t>
      </w:r>
      <w:r w:rsidRPr="006F25B4">
        <w:rPr>
          <w:rStyle w:val="FontStyle12"/>
          <w:rFonts w:eastAsia="Calibri"/>
          <w:noProof/>
          <w:sz w:val="22"/>
          <w:szCs w:val="22"/>
          <w:lang w:val="kk-KZ"/>
        </w:rPr>
        <w:t xml:space="preserve">Пьезометрдің тереңдігін белгілеу үшін </w:t>
      </w:r>
      <w:r w:rsidRPr="006F25B4">
        <w:rPr>
          <w:rStyle w:val="FontStyle12"/>
          <w:rFonts w:eastAsia="Calibri"/>
          <w:sz w:val="22"/>
          <w:szCs w:val="22"/>
          <w:lang w:val="kk-KZ"/>
        </w:rPr>
        <w:t xml:space="preserve">скважиналар </w:t>
      </w:r>
      <w:r w:rsidRPr="006F25B4">
        <w:rPr>
          <w:rStyle w:val="FontStyle12"/>
          <w:rFonts w:eastAsia="Calibri"/>
          <w:noProof/>
          <w:sz w:val="22"/>
          <w:szCs w:val="22"/>
          <w:lang w:val="kk-KZ"/>
        </w:rPr>
        <w:t>бүрғыланып, ВСЕГИНГЕО сынау алғыштары арқылы сынау алынып, олардың литологиялық және гидрохимиялық тіліктерін анықтайды және осыған сәйкес пьезометрлердің тереңдігін белгілейді.</w:t>
      </w:r>
    </w:p>
    <w:p w:rsidR="00484B26" w:rsidRPr="006F25B4" w:rsidRDefault="00484B26" w:rsidP="00484B26">
      <w:pPr>
        <w:pStyle w:val="Style1"/>
        <w:widowControl/>
        <w:spacing w:line="240" w:lineRule="auto"/>
        <w:ind w:firstLine="540"/>
        <w:rPr>
          <w:rStyle w:val="FontStyle14"/>
          <w:sz w:val="22"/>
          <w:szCs w:val="22"/>
          <w:lang w:val="kk-KZ"/>
        </w:rPr>
      </w:pPr>
      <w:r w:rsidRPr="006F25B4">
        <w:rPr>
          <w:rStyle w:val="FontStyle13"/>
          <w:noProof/>
          <w:sz w:val="22"/>
          <w:szCs w:val="22"/>
          <w:lang w:val="kk-KZ"/>
        </w:rPr>
        <w:t xml:space="preserve">Механикалық </w:t>
      </w:r>
      <w:r w:rsidRPr="006F25B4">
        <w:rPr>
          <w:rStyle w:val="FontStyle13"/>
          <w:sz w:val="22"/>
          <w:szCs w:val="22"/>
          <w:lang w:val="kk-KZ"/>
        </w:rPr>
        <w:t xml:space="preserve">суаруды </w:t>
      </w:r>
      <w:r w:rsidRPr="006F25B4">
        <w:rPr>
          <w:rStyle w:val="FontStyle13"/>
          <w:noProof/>
          <w:sz w:val="22"/>
          <w:szCs w:val="22"/>
          <w:lang w:val="kk-KZ"/>
        </w:rPr>
        <w:t xml:space="preserve">қолданудың шарттары. </w:t>
      </w:r>
      <w:r w:rsidRPr="006F25B4">
        <w:rPr>
          <w:rStyle w:val="FontStyle12"/>
          <w:rFonts w:eastAsia="Calibri"/>
          <w:noProof/>
          <w:sz w:val="22"/>
          <w:szCs w:val="22"/>
          <w:lang w:val="kk-KZ"/>
        </w:rPr>
        <w:t xml:space="preserve">Механнкалық әдіспен суаруды уйымдастырғанда </w:t>
      </w:r>
      <w:r w:rsidRPr="006F25B4">
        <w:rPr>
          <w:rStyle w:val="FontStyle12"/>
          <w:rFonts w:eastAsia="Calibri"/>
          <w:sz w:val="22"/>
          <w:szCs w:val="22"/>
          <w:lang w:val="kk-KZ"/>
        </w:rPr>
        <w:t xml:space="preserve">су </w:t>
      </w:r>
      <w:r w:rsidRPr="006F25B4">
        <w:rPr>
          <w:rStyle w:val="FontStyle12"/>
          <w:rFonts w:eastAsia="Calibri"/>
          <w:noProof/>
          <w:sz w:val="22"/>
          <w:szCs w:val="22"/>
          <w:lang w:val="kk-KZ"/>
        </w:rPr>
        <w:t xml:space="preserve">су көздерінен насостар арқылы </w:t>
      </w:r>
      <w:r w:rsidRPr="006F25B4">
        <w:rPr>
          <w:rStyle w:val="FontStyle12"/>
          <w:rFonts w:eastAsia="Calibri"/>
          <w:sz w:val="22"/>
          <w:szCs w:val="22"/>
          <w:lang w:val="kk-KZ"/>
        </w:rPr>
        <w:t xml:space="preserve">суарылатын </w:t>
      </w:r>
      <w:r w:rsidRPr="006F25B4">
        <w:rPr>
          <w:rStyle w:val="FontStyle12"/>
          <w:rFonts w:eastAsia="Calibri"/>
          <w:noProof/>
          <w:sz w:val="22"/>
          <w:szCs w:val="22"/>
          <w:lang w:val="kk-KZ"/>
        </w:rPr>
        <w:t xml:space="preserve">жердің ең биік жеріне көтеріліп, </w:t>
      </w:r>
      <w:r w:rsidRPr="006F25B4">
        <w:rPr>
          <w:rStyle w:val="FontStyle12"/>
          <w:rFonts w:eastAsia="Calibri"/>
          <w:sz w:val="22"/>
          <w:szCs w:val="22"/>
          <w:lang w:val="kk-KZ"/>
        </w:rPr>
        <w:t xml:space="preserve">одан трубалар </w:t>
      </w:r>
      <w:r w:rsidRPr="006F25B4">
        <w:rPr>
          <w:rStyle w:val="FontStyle12"/>
          <w:rFonts w:eastAsia="Calibri"/>
          <w:noProof/>
          <w:sz w:val="22"/>
          <w:szCs w:val="22"/>
          <w:lang w:val="kk-KZ"/>
        </w:rPr>
        <w:t xml:space="preserve">арқылы </w:t>
      </w:r>
      <w:r w:rsidRPr="006F25B4">
        <w:rPr>
          <w:rStyle w:val="FontStyle12"/>
          <w:rFonts w:eastAsia="Calibri"/>
          <w:sz w:val="22"/>
          <w:szCs w:val="22"/>
          <w:lang w:val="kk-KZ"/>
        </w:rPr>
        <w:t xml:space="preserve">немесе каналдар </w:t>
      </w:r>
      <w:r w:rsidRPr="006F25B4">
        <w:rPr>
          <w:rStyle w:val="FontStyle12"/>
          <w:rFonts w:eastAsia="Calibri"/>
          <w:noProof/>
          <w:sz w:val="22"/>
          <w:szCs w:val="22"/>
          <w:lang w:val="kk-KZ"/>
        </w:rPr>
        <w:t xml:space="preserve">арқылы өздігімен ағызылып егістікке таратылады. </w:t>
      </w:r>
      <w:r w:rsidRPr="006F25B4">
        <w:rPr>
          <w:rStyle w:val="FontStyle12"/>
          <w:rFonts w:eastAsia="Calibri"/>
          <w:sz w:val="22"/>
          <w:szCs w:val="22"/>
          <w:lang w:val="kk-KZ"/>
        </w:rPr>
        <w:t xml:space="preserve">Суды </w:t>
      </w:r>
      <w:r w:rsidRPr="006F25B4">
        <w:rPr>
          <w:rStyle w:val="FontStyle12"/>
          <w:rFonts w:eastAsia="Calibri"/>
          <w:noProof/>
          <w:sz w:val="22"/>
          <w:szCs w:val="22"/>
          <w:lang w:val="kk-KZ"/>
        </w:rPr>
        <w:t xml:space="preserve">механикалық әдіслен көтеру су кезіндегі судын деңгейі каналдағы қажет </w:t>
      </w:r>
      <w:r w:rsidRPr="006F25B4">
        <w:rPr>
          <w:rStyle w:val="FontStyle12"/>
          <w:rFonts w:eastAsia="Calibri"/>
          <w:sz w:val="22"/>
          <w:szCs w:val="22"/>
          <w:lang w:val="kk-KZ"/>
        </w:rPr>
        <w:t xml:space="preserve">болатын судың </w:t>
      </w:r>
      <w:r w:rsidRPr="006F25B4">
        <w:rPr>
          <w:rStyle w:val="FontStyle12"/>
          <w:rFonts w:eastAsia="Calibri"/>
          <w:noProof/>
          <w:sz w:val="22"/>
          <w:szCs w:val="22"/>
          <w:lang w:val="kk-KZ"/>
        </w:rPr>
        <w:t xml:space="preserve">деңгейінен </w:t>
      </w:r>
      <w:r w:rsidRPr="006F25B4">
        <w:rPr>
          <w:rStyle w:val="FontStyle12"/>
          <w:rFonts w:eastAsia="Calibri"/>
          <w:sz w:val="22"/>
          <w:szCs w:val="22"/>
          <w:lang w:val="kk-KZ"/>
        </w:rPr>
        <w:t xml:space="preserve">төмен </w:t>
      </w:r>
      <w:r w:rsidRPr="006F25B4">
        <w:rPr>
          <w:rStyle w:val="FontStyle14"/>
          <w:sz w:val="22"/>
          <w:szCs w:val="22"/>
          <w:lang w:val="kk-KZ"/>
        </w:rPr>
        <w:t>бол</w:t>
      </w:r>
      <w:r w:rsidRPr="006F25B4">
        <w:rPr>
          <w:rStyle w:val="FontStyle14"/>
          <w:noProof/>
          <w:sz w:val="22"/>
          <w:szCs w:val="22"/>
          <w:lang w:val="kk-KZ"/>
        </w:rPr>
        <w:t xml:space="preserve">ғанда және </w:t>
      </w:r>
      <w:r w:rsidRPr="006F25B4">
        <w:rPr>
          <w:rStyle w:val="FontStyle14"/>
          <w:sz w:val="22"/>
          <w:szCs w:val="22"/>
          <w:lang w:val="kk-KZ"/>
        </w:rPr>
        <w:t xml:space="preserve">оны </w:t>
      </w:r>
      <w:r w:rsidRPr="006F25B4">
        <w:rPr>
          <w:rStyle w:val="FontStyle14"/>
          <w:noProof/>
          <w:sz w:val="22"/>
          <w:szCs w:val="22"/>
          <w:lang w:val="kk-KZ"/>
        </w:rPr>
        <w:t>басқа әдістермен көтеру экономикалық жағынан қолайсыз болғанда қолданылады.</w:t>
      </w:r>
    </w:p>
    <w:p w:rsidR="00484B26" w:rsidRPr="006F25B4" w:rsidRDefault="00484B26" w:rsidP="00484B26">
      <w:pPr>
        <w:pStyle w:val="Style2"/>
        <w:widowControl/>
        <w:spacing w:line="240" w:lineRule="auto"/>
        <w:ind w:firstLine="540"/>
        <w:rPr>
          <w:rStyle w:val="FontStyle14"/>
          <w:noProof/>
          <w:sz w:val="22"/>
          <w:szCs w:val="22"/>
          <w:lang w:val="kk-KZ"/>
        </w:rPr>
      </w:pPr>
      <w:r w:rsidRPr="006F25B4">
        <w:rPr>
          <w:rStyle w:val="FontStyle14"/>
          <w:sz w:val="22"/>
          <w:szCs w:val="22"/>
          <w:lang w:val="kk-KZ"/>
        </w:rPr>
        <w:t xml:space="preserve">Суды </w:t>
      </w:r>
      <w:r w:rsidRPr="006F25B4">
        <w:rPr>
          <w:rStyle w:val="FontStyle14"/>
          <w:noProof/>
          <w:sz w:val="22"/>
          <w:szCs w:val="22"/>
          <w:lang w:val="kk-KZ"/>
        </w:rPr>
        <w:t xml:space="preserve">механикалық әдіспен көтеру үшін насос </w:t>
      </w:r>
      <w:r w:rsidRPr="006F25B4">
        <w:rPr>
          <w:rStyle w:val="FontStyle14"/>
          <w:sz w:val="22"/>
          <w:szCs w:val="22"/>
          <w:lang w:val="kk-KZ"/>
        </w:rPr>
        <w:t xml:space="preserve">станциялары </w:t>
      </w:r>
      <w:r w:rsidRPr="006F25B4">
        <w:rPr>
          <w:rStyle w:val="FontStyle14"/>
          <w:noProof/>
          <w:sz w:val="22"/>
          <w:szCs w:val="22"/>
          <w:lang w:val="kk-KZ"/>
        </w:rPr>
        <w:t>салынып, жоғары орналасқан құнарлы жерлерді суаруға мумкіндік туады.</w:t>
      </w:r>
    </w:p>
    <w:p w:rsidR="00484B26" w:rsidRPr="006F25B4" w:rsidRDefault="00484B26" w:rsidP="00484B26">
      <w:pPr>
        <w:pStyle w:val="Style2"/>
        <w:widowControl/>
        <w:spacing w:line="240" w:lineRule="auto"/>
        <w:ind w:firstLine="540"/>
        <w:rPr>
          <w:rStyle w:val="FontStyle14"/>
          <w:noProof/>
          <w:sz w:val="22"/>
          <w:szCs w:val="22"/>
          <w:lang w:val="kk-KZ"/>
        </w:rPr>
      </w:pPr>
      <w:r w:rsidRPr="006F25B4">
        <w:rPr>
          <w:rStyle w:val="FontStyle14"/>
          <w:sz w:val="22"/>
          <w:szCs w:val="22"/>
          <w:lang w:val="kk-KZ"/>
        </w:rPr>
        <w:t xml:space="preserve">Су </w:t>
      </w:r>
      <w:r w:rsidRPr="006F25B4">
        <w:rPr>
          <w:rStyle w:val="FontStyle14"/>
          <w:noProof/>
          <w:sz w:val="22"/>
          <w:szCs w:val="22"/>
          <w:lang w:val="kk-KZ"/>
        </w:rPr>
        <w:t xml:space="preserve">көтеруге жұмсалатын энергияның көптігі және </w:t>
      </w:r>
      <w:r w:rsidRPr="006F25B4">
        <w:rPr>
          <w:rStyle w:val="FontStyle14"/>
          <w:sz w:val="22"/>
          <w:szCs w:val="22"/>
          <w:lang w:val="kk-KZ"/>
        </w:rPr>
        <w:t xml:space="preserve">пайдалану </w:t>
      </w:r>
      <w:r w:rsidRPr="006F25B4">
        <w:rPr>
          <w:rStyle w:val="FontStyle14"/>
          <w:noProof/>
          <w:sz w:val="22"/>
          <w:szCs w:val="22"/>
          <w:lang w:val="kk-KZ"/>
        </w:rPr>
        <w:t>үшін жумсалатын қаржының көп болуы бұл әдістің кемшіліктеріне жатады.</w:t>
      </w:r>
    </w:p>
    <w:p w:rsidR="00484B26" w:rsidRPr="006F25B4" w:rsidRDefault="00484B26" w:rsidP="00484B26">
      <w:pPr>
        <w:pStyle w:val="Style2"/>
        <w:widowControl/>
        <w:spacing w:line="240" w:lineRule="auto"/>
        <w:ind w:firstLine="540"/>
        <w:rPr>
          <w:rStyle w:val="FontStyle14"/>
          <w:noProof/>
          <w:sz w:val="22"/>
          <w:szCs w:val="22"/>
        </w:rPr>
      </w:pPr>
      <w:r w:rsidRPr="006F25B4">
        <w:rPr>
          <w:rStyle w:val="FontStyle11"/>
          <w:rFonts w:eastAsia="Calibri"/>
          <w:sz w:val="22"/>
          <w:szCs w:val="22"/>
        </w:rPr>
        <w:t xml:space="preserve">Насос станциялары </w:t>
      </w:r>
      <w:r w:rsidRPr="006F25B4">
        <w:rPr>
          <w:rStyle w:val="FontStyle11"/>
          <w:rFonts w:eastAsia="Calibri"/>
          <w:noProof/>
          <w:sz w:val="22"/>
          <w:szCs w:val="22"/>
        </w:rPr>
        <w:t xml:space="preserve">туралы жалпы мәліметтер. </w:t>
      </w:r>
      <w:r w:rsidRPr="006F25B4">
        <w:rPr>
          <w:rStyle w:val="FontStyle14"/>
          <w:sz w:val="22"/>
          <w:szCs w:val="22"/>
        </w:rPr>
        <w:t>Насос станция</w:t>
      </w:r>
      <w:r w:rsidRPr="006F25B4">
        <w:rPr>
          <w:rStyle w:val="FontStyle14"/>
          <w:sz w:val="22"/>
          <w:szCs w:val="22"/>
        </w:rPr>
        <w:softHyphen/>
        <w:t xml:space="preserve">лары деп су </w:t>
      </w:r>
      <w:r w:rsidRPr="006F25B4">
        <w:rPr>
          <w:rStyle w:val="FontStyle14"/>
          <w:noProof/>
          <w:sz w:val="22"/>
          <w:szCs w:val="22"/>
        </w:rPr>
        <w:t xml:space="preserve">көздерінен </w:t>
      </w:r>
      <w:r w:rsidRPr="006F25B4">
        <w:rPr>
          <w:rStyle w:val="FontStyle14"/>
          <w:sz w:val="22"/>
          <w:szCs w:val="22"/>
        </w:rPr>
        <w:t xml:space="preserve">суды </w:t>
      </w:r>
      <w:r w:rsidRPr="006F25B4">
        <w:rPr>
          <w:rStyle w:val="FontStyle14"/>
          <w:noProof/>
          <w:sz w:val="22"/>
          <w:szCs w:val="22"/>
        </w:rPr>
        <w:t xml:space="preserve">алуды, </w:t>
      </w:r>
      <w:r w:rsidRPr="006F25B4">
        <w:rPr>
          <w:rStyle w:val="FontStyle14"/>
          <w:sz w:val="22"/>
          <w:szCs w:val="22"/>
        </w:rPr>
        <w:t xml:space="preserve">оны </w:t>
      </w:r>
      <w:r w:rsidRPr="006F25B4">
        <w:rPr>
          <w:rStyle w:val="FontStyle14"/>
          <w:noProof/>
          <w:sz w:val="22"/>
          <w:szCs w:val="22"/>
        </w:rPr>
        <w:t>көтеруді және пайдаланатын жеріне жеткізуді қамтамасыз ететін гидротехникалық құрылыстардың, энер</w:t>
      </w:r>
      <w:r w:rsidRPr="006F25B4">
        <w:rPr>
          <w:rStyle w:val="FontStyle14"/>
          <w:noProof/>
          <w:sz w:val="22"/>
          <w:szCs w:val="22"/>
          <w:lang w:val="kk-KZ"/>
        </w:rPr>
        <w:t>г</w:t>
      </w:r>
      <w:r w:rsidRPr="006F25B4">
        <w:rPr>
          <w:rStyle w:val="FontStyle14"/>
          <w:noProof/>
          <w:sz w:val="22"/>
          <w:szCs w:val="22"/>
        </w:rPr>
        <w:t>етикалық</w:t>
      </w:r>
      <w:r w:rsidRPr="006F25B4">
        <w:rPr>
          <w:rStyle w:val="FontStyle14"/>
          <w:noProof/>
          <w:sz w:val="22"/>
          <w:szCs w:val="22"/>
          <w:lang w:val="kk-KZ"/>
        </w:rPr>
        <w:t xml:space="preserve"> </w:t>
      </w:r>
      <w:r w:rsidRPr="006F25B4">
        <w:rPr>
          <w:rStyle w:val="FontStyle14"/>
          <w:noProof/>
          <w:sz w:val="22"/>
          <w:szCs w:val="22"/>
        </w:rPr>
        <w:t>және гидромеханикалық жабдықтарды</w:t>
      </w:r>
      <w:r w:rsidRPr="006F25B4">
        <w:rPr>
          <w:rStyle w:val="FontStyle14"/>
          <w:noProof/>
          <w:sz w:val="22"/>
          <w:szCs w:val="22"/>
          <w:lang w:val="kk-KZ"/>
        </w:rPr>
        <w:t>ң к</w:t>
      </w:r>
      <w:r w:rsidRPr="006F25B4">
        <w:rPr>
          <w:rStyle w:val="FontStyle14"/>
          <w:noProof/>
          <w:sz w:val="22"/>
          <w:szCs w:val="22"/>
        </w:rPr>
        <w:t>омплексін айтады.</w:t>
      </w:r>
    </w:p>
    <w:p w:rsidR="003355C7" w:rsidRDefault="00484B26" w:rsidP="00484B26">
      <w:pPr>
        <w:pStyle w:val="Style3"/>
        <w:widowControl/>
        <w:spacing w:line="240" w:lineRule="auto"/>
        <w:ind w:firstLine="540"/>
        <w:rPr>
          <w:rStyle w:val="FontStyle14"/>
          <w:noProof/>
          <w:sz w:val="22"/>
          <w:szCs w:val="22"/>
        </w:rPr>
      </w:pPr>
      <w:r w:rsidRPr="006F25B4">
        <w:rPr>
          <w:rStyle w:val="FontStyle14"/>
          <w:noProof/>
          <w:sz w:val="22"/>
          <w:szCs w:val="22"/>
        </w:rPr>
        <w:t>Өзінің мақсатына</w:t>
      </w:r>
      <w:r w:rsidRPr="006F25B4">
        <w:rPr>
          <w:rStyle w:val="FontStyle14"/>
          <w:noProof/>
          <w:sz w:val="22"/>
          <w:szCs w:val="22"/>
          <w:lang w:val="kk-KZ"/>
        </w:rPr>
        <w:t xml:space="preserve"> қарай </w:t>
      </w:r>
      <w:r w:rsidRPr="006F25B4">
        <w:rPr>
          <w:rStyle w:val="FontStyle14"/>
          <w:sz w:val="22"/>
          <w:szCs w:val="22"/>
        </w:rPr>
        <w:t xml:space="preserve">насос станциялары суару, </w:t>
      </w:r>
      <w:r w:rsidRPr="006F25B4">
        <w:rPr>
          <w:rStyle w:val="FontStyle14"/>
          <w:noProof/>
          <w:sz w:val="22"/>
          <w:szCs w:val="22"/>
        </w:rPr>
        <w:t xml:space="preserve">құрғату, </w:t>
      </w:r>
      <w:r w:rsidRPr="006F25B4">
        <w:rPr>
          <w:rStyle w:val="FontStyle14"/>
          <w:sz w:val="22"/>
          <w:szCs w:val="22"/>
        </w:rPr>
        <w:t xml:space="preserve">сутарататын, </w:t>
      </w:r>
      <w:r w:rsidRPr="006F25B4">
        <w:rPr>
          <w:rStyle w:val="FontStyle14"/>
          <w:noProof/>
          <w:sz w:val="22"/>
          <w:szCs w:val="22"/>
        </w:rPr>
        <w:t xml:space="preserve">канализациялық </w:t>
      </w:r>
      <w:r w:rsidRPr="006F25B4">
        <w:rPr>
          <w:rStyle w:val="FontStyle14"/>
          <w:sz w:val="22"/>
          <w:szCs w:val="22"/>
        </w:rPr>
        <w:t xml:space="preserve">және  т.б. </w:t>
      </w:r>
      <w:r w:rsidRPr="006F25B4">
        <w:rPr>
          <w:rStyle w:val="FontStyle14"/>
          <w:noProof/>
          <w:sz w:val="22"/>
          <w:szCs w:val="22"/>
        </w:rPr>
        <w:t xml:space="preserve">бөлінеді. Өздерінің қозғалыстарына қарай </w:t>
      </w:r>
      <w:r w:rsidRPr="006F25B4">
        <w:rPr>
          <w:rStyle w:val="FontStyle14"/>
          <w:sz w:val="22"/>
          <w:szCs w:val="22"/>
        </w:rPr>
        <w:t xml:space="preserve">суару насос станциялары электр </w:t>
      </w:r>
      <w:r w:rsidRPr="006F25B4">
        <w:rPr>
          <w:rStyle w:val="FontStyle14"/>
          <w:noProof/>
          <w:sz w:val="22"/>
          <w:szCs w:val="22"/>
        </w:rPr>
        <w:t xml:space="preserve">двигательді, </w:t>
      </w:r>
    </w:p>
    <w:p w:rsidR="00484B26" w:rsidRPr="006F25B4" w:rsidRDefault="003355C7" w:rsidP="00484B26">
      <w:pPr>
        <w:pStyle w:val="Style3"/>
        <w:widowControl/>
        <w:spacing w:line="240" w:lineRule="auto"/>
        <w:ind w:firstLine="540"/>
        <w:rPr>
          <w:rStyle w:val="FontStyle14"/>
          <w:noProof/>
          <w:sz w:val="22"/>
          <w:szCs w:val="22"/>
          <w:lang w:val="kk-KZ"/>
        </w:rPr>
      </w:pPr>
      <w:r>
        <w:rPr>
          <w:rStyle w:val="FontStyle14"/>
          <w:noProof/>
          <w:sz w:val="22"/>
          <w:szCs w:val="22"/>
        </w:rPr>
        <w:br w:type="column"/>
      </w:r>
      <w:r w:rsidR="00484B26" w:rsidRPr="006F25B4">
        <w:rPr>
          <w:rStyle w:val="FontStyle14"/>
          <w:noProof/>
          <w:sz w:val="22"/>
          <w:szCs w:val="22"/>
        </w:rPr>
        <w:lastRenderedPageBreak/>
        <w:t xml:space="preserve">іштен </w:t>
      </w:r>
      <w:r w:rsidR="00484B26" w:rsidRPr="006F25B4">
        <w:rPr>
          <w:rStyle w:val="FontStyle14"/>
          <w:sz w:val="22"/>
          <w:szCs w:val="22"/>
        </w:rPr>
        <w:t xml:space="preserve">жану </w:t>
      </w:r>
      <w:r w:rsidR="00484B26" w:rsidRPr="006F25B4">
        <w:rPr>
          <w:rStyle w:val="FontStyle14"/>
          <w:noProof/>
          <w:sz w:val="22"/>
          <w:szCs w:val="22"/>
        </w:rPr>
        <w:t xml:space="preserve">двигательді, </w:t>
      </w:r>
      <w:r w:rsidR="00484B26" w:rsidRPr="006F25B4">
        <w:rPr>
          <w:rStyle w:val="FontStyle14"/>
          <w:sz w:val="22"/>
          <w:szCs w:val="22"/>
        </w:rPr>
        <w:t xml:space="preserve">желмен </w:t>
      </w:r>
      <w:r w:rsidR="00484B26" w:rsidRPr="006F25B4">
        <w:rPr>
          <w:rStyle w:val="FontStyle14"/>
          <w:noProof/>
          <w:sz w:val="22"/>
          <w:szCs w:val="22"/>
        </w:rPr>
        <w:t xml:space="preserve">қозғалатын және басқаларға бөлінеді;насос жабдықтарына қарай </w:t>
      </w:r>
      <w:r w:rsidR="00484B26" w:rsidRPr="006F25B4">
        <w:rPr>
          <w:rStyle w:val="FontStyle14"/>
          <w:sz w:val="22"/>
          <w:szCs w:val="22"/>
        </w:rPr>
        <w:t xml:space="preserve">- </w:t>
      </w:r>
      <w:r w:rsidR="00484B26" w:rsidRPr="006F25B4">
        <w:rPr>
          <w:rStyle w:val="FontStyle14"/>
          <w:noProof/>
          <w:sz w:val="22"/>
          <w:szCs w:val="22"/>
        </w:rPr>
        <w:t>орталықтан тебетін, пропеллерлі; поршенді және басқаларға бөлінеді</w:t>
      </w:r>
      <w:r w:rsidR="00484B26" w:rsidRPr="006F25B4">
        <w:rPr>
          <w:rStyle w:val="FontStyle14"/>
          <w:noProof/>
          <w:sz w:val="22"/>
          <w:szCs w:val="22"/>
          <w:lang w:val="kk-KZ"/>
        </w:rPr>
        <w:t>.</w:t>
      </w:r>
    </w:p>
    <w:p w:rsidR="00484B26" w:rsidRPr="006F25B4" w:rsidRDefault="00484B26" w:rsidP="00484B26">
      <w:pPr>
        <w:jc w:val="both"/>
        <w:rPr>
          <w:rFonts w:ascii="Times New Roman" w:hAnsi="Times New Roman"/>
        </w:rPr>
      </w:pPr>
    </w:p>
    <w:p w:rsidR="00077B48" w:rsidRPr="006F25B4" w:rsidRDefault="00077B48" w:rsidP="00077B48">
      <w:pPr>
        <w:tabs>
          <w:tab w:val="left" w:pos="5647"/>
        </w:tabs>
        <w:rPr>
          <w:rFonts w:ascii="Times New Roman" w:hAnsi="Times New Roman"/>
          <w:b/>
          <w:lang w:val="kk-KZ"/>
        </w:rPr>
      </w:pPr>
      <w:r w:rsidRPr="006F25B4">
        <w:rPr>
          <w:rFonts w:ascii="Times New Roman" w:hAnsi="Times New Roman"/>
          <w:b/>
          <w:lang w:val="kk-KZ"/>
        </w:rPr>
        <w:t>Әдебиеттер:</w:t>
      </w:r>
    </w:p>
    <w:p w:rsidR="00077B48" w:rsidRPr="006F25B4" w:rsidRDefault="00077B48" w:rsidP="00077B48">
      <w:pPr>
        <w:tabs>
          <w:tab w:val="left" w:pos="5647"/>
        </w:tabs>
        <w:rPr>
          <w:rFonts w:ascii="Times New Roman" w:hAnsi="Times New Roman"/>
          <w:lang w:val="kk-KZ"/>
        </w:rPr>
      </w:pPr>
      <w:r w:rsidRPr="006F25B4">
        <w:rPr>
          <w:rFonts w:ascii="Times New Roman" w:hAnsi="Times New Roman"/>
          <w:lang w:val="kk-KZ"/>
        </w:rPr>
        <w:t>1.Назарбаев Н.Ә. Жаңа онжылдық-жаңа экономикалық өрлеу-Қазақстанның жаңа мүмкіндіктері.Халыққа жолдауы,Егемен Қазақстан,0.01.2010.</w:t>
      </w:r>
    </w:p>
    <w:p w:rsidR="00077B48" w:rsidRPr="006F25B4" w:rsidRDefault="00077B48" w:rsidP="00077B48">
      <w:pPr>
        <w:tabs>
          <w:tab w:val="left" w:pos="5647"/>
        </w:tabs>
        <w:rPr>
          <w:rFonts w:ascii="Times New Roman" w:hAnsi="Times New Roman"/>
          <w:lang w:val="kk-KZ"/>
        </w:rPr>
      </w:pPr>
      <w:r w:rsidRPr="006F25B4">
        <w:rPr>
          <w:rFonts w:ascii="Times New Roman" w:hAnsi="Times New Roman"/>
          <w:lang w:val="kk-KZ"/>
        </w:rPr>
        <w:t>2.Сыдық Д.А. Ресурсосберегающие технология возделывания сельскохозяьйственных культур на юге Казахстана ,Шымкент,2010</w:t>
      </w:r>
    </w:p>
    <w:p w:rsidR="00D95156" w:rsidRDefault="00D95156" w:rsidP="009265EE">
      <w:pPr>
        <w:spacing w:after="0" w:line="240" w:lineRule="auto"/>
        <w:ind w:firstLine="567"/>
        <w:jc w:val="center"/>
        <w:rPr>
          <w:rFonts w:ascii="Times New Roman" w:eastAsia="Times New Roman" w:hAnsi="Times New Roman"/>
          <w:b/>
          <w:bCs/>
          <w:lang w:val="kk-KZ" w:eastAsia="kk-KZ"/>
        </w:rPr>
      </w:pPr>
    </w:p>
    <w:p w:rsidR="009265EE" w:rsidRPr="008510C7" w:rsidRDefault="002C33D2" w:rsidP="009265EE">
      <w:pPr>
        <w:spacing w:after="0" w:line="240" w:lineRule="auto"/>
        <w:ind w:firstLine="567"/>
        <w:jc w:val="center"/>
        <w:rPr>
          <w:rFonts w:ascii="Times New Roman" w:eastAsia="Times New Roman" w:hAnsi="Times New Roman"/>
          <w:b/>
          <w:bCs/>
          <w:lang w:val="kk-KZ" w:eastAsia="kk-KZ"/>
        </w:rPr>
      </w:pPr>
      <w:r>
        <w:rPr>
          <w:rFonts w:ascii="Times New Roman" w:eastAsia="Times New Roman" w:hAnsi="Times New Roman"/>
          <w:b/>
          <w:bCs/>
          <w:lang w:val="kk-KZ" w:eastAsia="kk-KZ"/>
        </w:rPr>
        <w:t>14-15</w:t>
      </w:r>
      <w:r w:rsidR="009265EE" w:rsidRPr="008510C7">
        <w:rPr>
          <w:rFonts w:ascii="Times New Roman" w:eastAsia="Times New Roman" w:hAnsi="Times New Roman"/>
          <w:b/>
          <w:bCs/>
          <w:lang w:val="kk-KZ" w:eastAsia="kk-KZ"/>
        </w:rPr>
        <w:t xml:space="preserve"> тақырып: Суару жүйесін пайдалану</w:t>
      </w:r>
    </w:p>
    <w:p w:rsidR="00D95156" w:rsidRDefault="00D95156" w:rsidP="008510C7">
      <w:pPr>
        <w:rPr>
          <w:rFonts w:ascii="Times New Roman" w:hAnsi="Times New Roman"/>
          <w:b/>
          <w:bCs/>
          <w:lang w:val="kk-KZ"/>
        </w:rPr>
      </w:pPr>
    </w:p>
    <w:p w:rsidR="008510C7" w:rsidRPr="00194949" w:rsidRDefault="008510C7" w:rsidP="008510C7">
      <w:pPr>
        <w:rPr>
          <w:rFonts w:ascii="Times New Roman" w:hAnsi="Times New Roman"/>
          <w:lang w:val="kk-KZ"/>
        </w:rPr>
      </w:pPr>
      <w:r w:rsidRPr="008510C7">
        <w:rPr>
          <w:rFonts w:ascii="Times New Roman" w:hAnsi="Times New Roman"/>
          <w:b/>
          <w:bCs/>
          <w:u w:val="single"/>
          <w:lang w:val="kk-KZ"/>
        </w:rPr>
        <w:t>Мақсаты</w:t>
      </w:r>
      <w:r w:rsidRPr="008510C7">
        <w:rPr>
          <w:rFonts w:ascii="Times New Roman" w:hAnsi="Times New Roman"/>
          <w:b/>
          <w:bCs/>
          <w:lang w:val="kk-KZ"/>
        </w:rPr>
        <w:t xml:space="preserve">: </w:t>
      </w:r>
      <w:r w:rsidRPr="008510C7">
        <w:rPr>
          <w:rFonts w:ascii="Times New Roman" w:hAnsi="Times New Roman"/>
          <w:lang w:val="kk-KZ"/>
        </w:rPr>
        <w:t>Суды пайдалану жоспары, оның негізгі принциптері</w:t>
      </w:r>
    </w:p>
    <w:p w:rsidR="008510C7" w:rsidRPr="00194949" w:rsidRDefault="008510C7" w:rsidP="008510C7">
      <w:pPr>
        <w:rPr>
          <w:rFonts w:ascii="Times New Roman" w:hAnsi="Times New Roman"/>
          <w:lang w:val="kk-KZ"/>
        </w:rPr>
      </w:pPr>
      <w:r w:rsidRPr="008510C7">
        <w:rPr>
          <w:rFonts w:ascii="Times New Roman" w:hAnsi="Times New Roman"/>
          <w:b/>
          <w:bCs/>
          <w:lang w:val="kk-KZ"/>
        </w:rPr>
        <w:t>Түйінді сөздер</w:t>
      </w:r>
      <w:r w:rsidRPr="00D95156">
        <w:rPr>
          <w:rFonts w:ascii="Times New Roman" w:hAnsi="Times New Roman"/>
          <w:bCs/>
          <w:lang w:val="kk-KZ"/>
        </w:rPr>
        <w:t>: су пайдалану жоспары, жүйенің суару қабілеті, су пайдаланушылардың ассоциациясы</w:t>
      </w:r>
    </w:p>
    <w:p w:rsidR="008510C7" w:rsidRPr="008510C7" w:rsidRDefault="008510C7" w:rsidP="008510C7">
      <w:pPr>
        <w:rPr>
          <w:rFonts w:ascii="Times New Roman" w:hAnsi="Times New Roman"/>
        </w:rPr>
      </w:pPr>
      <w:r w:rsidRPr="008510C7">
        <w:rPr>
          <w:rFonts w:ascii="Times New Roman" w:hAnsi="Times New Roman"/>
          <w:lang w:val="kk-KZ"/>
        </w:rPr>
        <w:t xml:space="preserve">    </w:t>
      </w:r>
      <w:r w:rsidRPr="008510C7">
        <w:rPr>
          <w:rFonts w:ascii="Times New Roman" w:hAnsi="Times New Roman"/>
          <w:b/>
          <w:bCs/>
          <w:lang w:val="kk-KZ"/>
        </w:rPr>
        <w:t>Дәріс жоспары</w:t>
      </w:r>
      <w:r w:rsidRPr="008510C7">
        <w:rPr>
          <w:rFonts w:ascii="Times New Roman" w:hAnsi="Times New Roman"/>
          <w:lang w:val="kk-KZ"/>
        </w:rPr>
        <w:t>:</w:t>
      </w:r>
    </w:p>
    <w:p w:rsidR="008510C7" w:rsidRPr="008510C7" w:rsidRDefault="008510C7" w:rsidP="008510C7">
      <w:pPr>
        <w:rPr>
          <w:rFonts w:ascii="Times New Roman" w:hAnsi="Times New Roman"/>
        </w:rPr>
      </w:pPr>
      <w:r w:rsidRPr="008510C7">
        <w:rPr>
          <w:rFonts w:ascii="Times New Roman" w:hAnsi="Times New Roman"/>
          <w:lang w:val="kk-KZ"/>
        </w:rPr>
        <w:t>1. Суармалы жерлердегі суды пайдалану жоспары</w:t>
      </w:r>
    </w:p>
    <w:p w:rsidR="008510C7" w:rsidRPr="008510C7" w:rsidRDefault="008510C7" w:rsidP="008510C7">
      <w:pPr>
        <w:rPr>
          <w:rFonts w:ascii="Times New Roman" w:hAnsi="Times New Roman"/>
        </w:rPr>
      </w:pPr>
      <w:r w:rsidRPr="008510C7">
        <w:rPr>
          <w:rFonts w:ascii="Times New Roman" w:hAnsi="Times New Roman"/>
          <w:lang w:val="kk-KZ"/>
        </w:rPr>
        <w:t>2. Жүйенің және су көзінің суару қабілеті</w:t>
      </w:r>
    </w:p>
    <w:p w:rsidR="008510C7" w:rsidRPr="008510C7" w:rsidRDefault="008510C7" w:rsidP="008510C7">
      <w:pPr>
        <w:rPr>
          <w:rFonts w:ascii="Times New Roman" w:hAnsi="Times New Roman"/>
        </w:rPr>
      </w:pPr>
      <w:r w:rsidRPr="008510C7">
        <w:rPr>
          <w:rFonts w:ascii="Times New Roman" w:hAnsi="Times New Roman"/>
          <w:lang w:val="kk-KZ"/>
        </w:rPr>
        <w:t>3. Су пайдаланушылардың Ассоциациясын ұйымдастыру</w:t>
      </w:r>
    </w:p>
    <w:p w:rsidR="008510C7" w:rsidRPr="008510C7" w:rsidRDefault="008510C7" w:rsidP="008510C7">
      <w:pPr>
        <w:rPr>
          <w:rFonts w:ascii="Times New Roman" w:hAnsi="Times New Roman"/>
        </w:rPr>
      </w:pPr>
      <w:r w:rsidRPr="008510C7">
        <w:rPr>
          <w:rFonts w:ascii="Times New Roman" w:hAnsi="Times New Roman"/>
          <w:lang w:val="kk-KZ"/>
        </w:rPr>
        <w:t>4. Су пайдаланушылардың Ассоциациясының су бөлу және реттеу жобасы</w:t>
      </w:r>
    </w:p>
    <w:p w:rsidR="008510C7" w:rsidRPr="008510C7" w:rsidRDefault="008510C7" w:rsidP="008510C7">
      <w:pPr>
        <w:rPr>
          <w:rFonts w:ascii="Times New Roman" w:hAnsi="Times New Roman"/>
        </w:rPr>
      </w:pPr>
      <w:r w:rsidRPr="008510C7">
        <w:rPr>
          <w:rFonts w:ascii="Times New Roman" w:hAnsi="Times New Roman"/>
          <w:lang w:val="kk-KZ"/>
        </w:rPr>
        <w:t>5. Су пайдаланушылардың міндеттері</w:t>
      </w:r>
      <w:r w:rsidRPr="008510C7">
        <w:rPr>
          <w:rFonts w:ascii="Times New Roman" w:hAnsi="Times New Roman"/>
        </w:rPr>
        <w:t xml:space="preserve"> </w:t>
      </w:r>
    </w:p>
    <w:p w:rsidR="008510C7" w:rsidRPr="008510C7" w:rsidRDefault="008510C7" w:rsidP="008510C7">
      <w:pPr>
        <w:rPr>
          <w:rFonts w:ascii="Times New Roman" w:hAnsi="Times New Roman"/>
        </w:rPr>
      </w:pPr>
      <w:r w:rsidRPr="008510C7">
        <w:rPr>
          <w:rFonts w:ascii="Times New Roman" w:hAnsi="Times New Roman"/>
          <w:i/>
          <w:iCs/>
          <w:lang w:val="kk-KZ"/>
        </w:rPr>
        <w:t xml:space="preserve">1. Жоспарлы су пайдалану </w:t>
      </w:r>
      <w:r w:rsidRPr="008510C7">
        <w:rPr>
          <w:rFonts w:ascii="Times New Roman" w:hAnsi="Times New Roman"/>
          <w:lang w:val="kk-KZ"/>
        </w:rPr>
        <w:t xml:space="preserve">– бұл басқарылатын технологиялық процесс, су көздерінен суды алу арқылы ауылшаруашылық дақылдарына керекті суды және қоректік заттардың режимін қолайлы түрде реттеу, алынған суды су пайдаланушыларға керекті агротехникалық мерзіміне байланысты қажетті көлемде ұтымды бөлу арқылы оларды суармалы танаптарға тиімді түрде тарату, су шаруашылығының нысандарындағы </w:t>
      </w:r>
      <w:r w:rsidRPr="008510C7">
        <w:rPr>
          <w:rFonts w:ascii="Times New Roman" w:hAnsi="Times New Roman"/>
        </w:rPr>
        <w:t>(</w:t>
      </w:r>
      <w:r w:rsidRPr="008510C7">
        <w:rPr>
          <w:rFonts w:ascii="Times New Roman" w:hAnsi="Times New Roman"/>
          <w:lang w:val="kk-KZ"/>
        </w:rPr>
        <w:t>суармалы жүйелер,әр түрлі су тұтынушылар, фермерлік шаруашылық</w:t>
      </w:r>
      <w:r w:rsidRPr="008510C7">
        <w:rPr>
          <w:rFonts w:ascii="Times New Roman" w:hAnsi="Times New Roman"/>
        </w:rPr>
        <w:t>)</w:t>
      </w:r>
      <w:r w:rsidRPr="008510C7">
        <w:rPr>
          <w:rFonts w:ascii="Times New Roman" w:hAnsi="Times New Roman"/>
          <w:lang w:val="kk-KZ"/>
        </w:rPr>
        <w:t xml:space="preserve"> техникалық шараларды кешенді ұйымдастыру.</w:t>
      </w:r>
      <w:r w:rsidRPr="008510C7">
        <w:rPr>
          <w:rFonts w:ascii="Times New Roman" w:hAnsi="Times New Roman"/>
        </w:rPr>
        <w:t xml:space="preserve"> </w:t>
      </w:r>
    </w:p>
    <w:p w:rsidR="008510C7" w:rsidRPr="008510C7" w:rsidRDefault="008510C7" w:rsidP="008510C7">
      <w:pPr>
        <w:rPr>
          <w:rFonts w:ascii="Times New Roman" w:hAnsi="Times New Roman"/>
        </w:rPr>
      </w:pPr>
      <w:r w:rsidRPr="008510C7">
        <w:rPr>
          <w:rFonts w:ascii="Times New Roman" w:hAnsi="Times New Roman"/>
          <w:i/>
          <w:iCs/>
          <w:lang w:val="kk-KZ"/>
        </w:rPr>
        <w:t xml:space="preserve">Жоспарлы су пайдалану- </w:t>
      </w:r>
      <w:r w:rsidRPr="008510C7">
        <w:rPr>
          <w:rFonts w:ascii="Times New Roman" w:hAnsi="Times New Roman"/>
          <w:lang w:val="kk-KZ"/>
        </w:rPr>
        <w:t xml:space="preserve">жеке су пайдаланушылар мен бүкіл суармалы жүйелердің қызметінің оперативті негізі. </w:t>
      </w:r>
    </w:p>
    <w:p w:rsidR="008510C7" w:rsidRPr="008510C7" w:rsidRDefault="008510C7" w:rsidP="008510C7">
      <w:pPr>
        <w:rPr>
          <w:rFonts w:ascii="Times New Roman" w:hAnsi="Times New Roman"/>
        </w:rPr>
      </w:pPr>
      <w:r w:rsidRPr="008510C7">
        <w:rPr>
          <w:rFonts w:ascii="Times New Roman" w:hAnsi="Times New Roman"/>
          <w:i/>
          <w:iCs/>
          <w:lang w:val="kk-KZ"/>
        </w:rPr>
        <w:t xml:space="preserve">Негізгі мақсаты: </w:t>
      </w:r>
      <w:r w:rsidRPr="008510C7">
        <w:rPr>
          <w:rFonts w:ascii="Times New Roman" w:hAnsi="Times New Roman"/>
          <w:lang w:val="kk-KZ"/>
        </w:rPr>
        <w:t>су көздерінен алынатын суды анықтау, оны уақытылы су пайдаланушыларға беру, берілген суды суармалы учаскелер мен танаптарға ұтымды бөлу, жөндеу жұмыстарын жүргізу және суармалы жүйелерді техникалық дұрыс жағдайда ұстап тұру.</w:t>
      </w:r>
    </w:p>
    <w:p w:rsidR="008510C7" w:rsidRPr="008510C7" w:rsidRDefault="008510C7" w:rsidP="008510C7">
      <w:pPr>
        <w:rPr>
          <w:rFonts w:ascii="Times New Roman" w:hAnsi="Times New Roman"/>
        </w:rPr>
      </w:pPr>
      <w:r w:rsidRPr="008510C7">
        <w:rPr>
          <w:rFonts w:ascii="Times New Roman" w:hAnsi="Times New Roman"/>
          <w:i/>
          <w:iCs/>
          <w:lang w:val="kk-KZ"/>
        </w:rPr>
        <w:t xml:space="preserve">Міндеті: </w:t>
      </w:r>
      <w:r w:rsidRPr="008510C7">
        <w:rPr>
          <w:rFonts w:ascii="Times New Roman" w:hAnsi="Times New Roman"/>
          <w:lang w:val="kk-KZ"/>
        </w:rPr>
        <w:t>а/ш дақылдарынан жоғары және тұрақты өнім алу, суармалы танаптарды сумен қамтамасыз ету, су,ауа,қоректік заттардың ж/е жылудың қолайлы жағдайын жасау, топырақ құнарын ж/е қоршаған табиғи ортаны міндетті түрде сақтай отырып суармалы жердің қалыпты мелиоративтік жағдайын қамтамасыз ету.</w:t>
      </w:r>
      <w:r w:rsidRPr="008510C7">
        <w:rPr>
          <w:rFonts w:ascii="Times New Roman" w:hAnsi="Times New Roman"/>
        </w:rPr>
        <w:t xml:space="preserve"> </w:t>
      </w:r>
    </w:p>
    <w:p w:rsidR="008510C7" w:rsidRPr="008510C7" w:rsidRDefault="008510C7" w:rsidP="008510C7">
      <w:pPr>
        <w:rPr>
          <w:rFonts w:ascii="Times New Roman" w:hAnsi="Times New Roman"/>
        </w:rPr>
      </w:pPr>
      <w:r w:rsidRPr="008510C7">
        <w:rPr>
          <w:rFonts w:ascii="Times New Roman" w:hAnsi="Times New Roman"/>
          <w:lang w:val="kk-KZ"/>
        </w:rPr>
        <w:t>Негізгі   принциптері:</w:t>
      </w:r>
    </w:p>
    <w:p w:rsidR="008510C7" w:rsidRPr="008510C7" w:rsidRDefault="008510C7" w:rsidP="008510C7">
      <w:pPr>
        <w:numPr>
          <w:ilvl w:val="0"/>
          <w:numId w:val="40"/>
        </w:numPr>
        <w:rPr>
          <w:rFonts w:ascii="Times New Roman" w:hAnsi="Times New Roman"/>
        </w:rPr>
      </w:pPr>
      <w:r w:rsidRPr="008510C7">
        <w:rPr>
          <w:rFonts w:ascii="Times New Roman" w:hAnsi="Times New Roman"/>
          <w:lang w:val="kk-KZ"/>
        </w:rPr>
        <w:t>Жоспарлау көзқарасы</w:t>
      </w:r>
    </w:p>
    <w:p w:rsidR="008510C7" w:rsidRPr="008510C7" w:rsidRDefault="008510C7" w:rsidP="008510C7">
      <w:pPr>
        <w:numPr>
          <w:ilvl w:val="0"/>
          <w:numId w:val="40"/>
        </w:numPr>
        <w:rPr>
          <w:rFonts w:ascii="Times New Roman" w:hAnsi="Times New Roman"/>
        </w:rPr>
      </w:pPr>
      <w:r w:rsidRPr="008510C7">
        <w:rPr>
          <w:rFonts w:ascii="Times New Roman" w:hAnsi="Times New Roman"/>
          <w:lang w:val="kk-KZ"/>
        </w:rPr>
        <w:lastRenderedPageBreak/>
        <w:t>Кезеңділік көзқарасы</w:t>
      </w:r>
    </w:p>
    <w:p w:rsidR="008510C7" w:rsidRPr="008510C7" w:rsidRDefault="008510C7" w:rsidP="008510C7">
      <w:pPr>
        <w:numPr>
          <w:ilvl w:val="0"/>
          <w:numId w:val="40"/>
        </w:numPr>
        <w:rPr>
          <w:rFonts w:ascii="Times New Roman" w:hAnsi="Times New Roman"/>
        </w:rPr>
      </w:pPr>
      <w:r w:rsidRPr="008510C7">
        <w:rPr>
          <w:rFonts w:ascii="Times New Roman" w:hAnsi="Times New Roman"/>
          <w:lang w:val="kk-KZ"/>
        </w:rPr>
        <w:t>Шектік көзқарасы</w:t>
      </w:r>
    </w:p>
    <w:p w:rsidR="008510C7" w:rsidRPr="008510C7" w:rsidRDefault="008510C7" w:rsidP="008510C7">
      <w:pPr>
        <w:numPr>
          <w:ilvl w:val="0"/>
          <w:numId w:val="40"/>
        </w:numPr>
        <w:rPr>
          <w:rFonts w:ascii="Times New Roman" w:hAnsi="Times New Roman"/>
        </w:rPr>
      </w:pPr>
      <w:r w:rsidRPr="008510C7">
        <w:rPr>
          <w:rFonts w:ascii="Times New Roman" w:hAnsi="Times New Roman"/>
          <w:lang w:val="kk-KZ"/>
        </w:rPr>
        <w:t>Оңтайлылық көзқарасы</w:t>
      </w:r>
    </w:p>
    <w:p w:rsidR="008510C7" w:rsidRPr="008510C7" w:rsidRDefault="008510C7" w:rsidP="008510C7">
      <w:pPr>
        <w:numPr>
          <w:ilvl w:val="0"/>
          <w:numId w:val="40"/>
        </w:numPr>
        <w:rPr>
          <w:rFonts w:ascii="Times New Roman" w:hAnsi="Times New Roman"/>
        </w:rPr>
      </w:pPr>
      <w:r w:rsidRPr="008510C7">
        <w:rPr>
          <w:rFonts w:ascii="Times New Roman" w:hAnsi="Times New Roman"/>
          <w:lang w:val="kk-KZ"/>
        </w:rPr>
        <w:t>Ірі шаруашылықтарға суды үздіксіз ж/е кіші шаруашылықтарға суды кезекпен беру көзқарасы</w:t>
      </w:r>
    </w:p>
    <w:p w:rsidR="008510C7" w:rsidRPr="008510C7" w:rsidRDefault="008510C7" w:rsidP="008510C7">
      <w:pPr>
        <w:numPr>
          <w:ilvl w:val="0"/>
          <w:numId w:val="40"/>
        </w:numPr>
        <w:rPr>
          <w:rFonts w:ascii="Times New Roman" w:hAnsi="Times New Roman"/>
        </w:rPr>
      </w:pPr>
      <w:r w:rsidRPr="008510C7">
        <w:rPr>
          <w:rFonts w:ascii="Times New Roman" w:hAnsi="Times New Roman"/>
          <w:lang w:val="kk-KZ"/>
        </w:rPr>
        <w:t>Жоспардың кешенділік көзқарасы</w:t>
      </w:r>
    </w:p>
    <w:p w:rsidR="008510C7" w:rsidRPr="008510C7" w:rsidRDefault="008510C7" w:rsidP="008510C7">
      <w:pPr>
        <w:numPr>
          <w:ilvl w:val="0"/>
          <w:numId w:val="40"/>
        </w:numPr>
        <w:rPr>
          <w:rFonts w:ascii="Times New Roman" w:hAnsi="Times New Roman"/>
        </w:rPr>
      </w:pPr>
      <w:r w:rsidRPr="008510C7">
        <w:rPr>
          <w:rFonts w:ascii="Times New Roman" w:hAnsi="Times New Roman"/>
          <w:lang w:val="kk-KZ"/>
        </w:rPr>
        <w:t>Мөлшерлік база</w:t>
      </w:r>
    </w:p>
    <w:p w:rsidR="008510C7" w:rsidRPr="008510C7" w:rsidRDefault="008510C7" w:rsidP="008510C7">
      <w:pPr>
        <w:numPr>
          <w:ilvl w:val="0"/>
          <w:numId w:val="40"/>
        </w:numPr>
        <w:rPr>
          <w:rFonts w:ascii="Times New Roman" w:hAnsi="Times New Roman"/>
        </w:rPr>
      </w:pPr>
      <w:r w:rsidRPr="008510C7">
        <w:rPr>
          <w:rFonts w:ascii="Times New Roman" w:hAnsi="Times New Roman"/>
          <w:lang w:val="kk-KZ"/>
        </w:rPr>
        <w:t xml:space="preserve">Ғылыми – техникалық жетістіктер </w:t>
      </w:r>
    </w:p>
    <w:p w:rsidR="008510C7" w:rsidRPr="006F25B4" w:rsidRDefault="008510C7" w:rsidP="008510C7">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Суғару жұмыстары барлық ауылшаруашылығы өндірісіндегі суды пайдалану жоспары бойынша жүргізіліп отырылады. Бұл жоспардыц алдына екі мақсат қойылады: біріншісі, шаруашылықтағы оның жекелеген бөлімшелерге қажетті су мөлшерін дәл анықтап, күнтізбелік суғару жоспарын белгілеу болса, екіншісі, суғару жұмысын афотехникалық жұмыстармен байланыстырып жүргізу.</w:t>
      </w:r>
    </w:p>
    <w:p w:rsidR="008510C7" w:rsidRPr="006F25B4" w:rsidRDefault="008510C7" w:rsidP="008510C7">
      <w:pPr>
        <w:spacing w:after="0" w:line="240" w:lineRule="auto"/>
        <w:jc w:val="both"/>
        <w:rPr>
          <w:rFonts w:ascii="Times New Roman" w:eastAsia="Times New Roman" w:hAnsi="Times New Roman"/>
          <w:lang w:val="kk-KZ" w:eastAsia="ru-RU"/>
        </w:rPr>
      </w:pPr>
      <w:r>
        <w:rPr>
          <w:rFonts w:ascii="Times New Roman" w:eastAsia="Times New Roman" w:hAnsi="Times New Roman"/>
          <w:lang w:val="kk-KZ" w:eastAsia="kk-KZ"/>
        </w:rPr>
        <w:t xml:space="preserve"> </w:t>
      </w:r>
      <w:r w:rsidRPr="006F25B4">
        <w:rPr>
          <w:rFonts w:ascii="Times New Roman" w:eastAsia="Times New Roman" w:hAnsi="Times New Roman"/>
          <w:lang w:val="kk-KZ" w:eastAsia="kk-KZ"/>
        </w:rPr>
        <w:t>Су пайдалану жоспарында төмендегі талаптар сақталуы тиіс:</w:t>
      </w:r>
    </w:p>
    <w:p w:rsidR="008510C7" w:rsidRPr="008510C7" w:rsidRDefault="008510C7" w:rsidP="008510C7">
      <w:pPr>
        <w:pStyle w:val="a6"/>
        <w:numPr>
          <w:ilvl w:val="0"/>
          <w:numId w:val="10"/>
        </w:numPr>
        <w:spacing w:after="0" w:line="240" w:lineRule="auto"/>
        <w:jc w:val="both"/>
        <w:rPr>
          <w:rFonts w:ascii="Times New Roman" w:eastAsia="Times New Roman" w:hAnsi="Times New Roman"/>
          <w:lang w:val="kk-KZ" w:eastAsia="kk-KZ"/>
        </w:rPr>
      </w:pPr>
      <w:r w:rsidRPr="008510C7">
        <w:rPr>
          <w:rFonts w:ascii="Times New Roman" w:eastAsia="Times New Roman" w:hAnsi="Times New Roman"/>
          <w:lang w:val="kk-KZ" w:eastAsia="kk-KZ"/>
        </w:rPr>
        <w:t>Суғарылған жер 1-2 күн ішінде өнделуі керек. Суғару жұмысын тәулік бойы тынымсыз жүргізіп, суғармалы жерлерден ағынды су болмауын қамтамасыз ету.</w:t>
      </w:r>
    </w:p>
    <w:p w:rsidR="008510C7" w:rsidRPr="008510C7" w:rsidRDefault="008510C7" w:rsidP="008510C7">
      <w:pPr>
        <w:pStyle w:val="a6"/>
        <w:numPr>
          <w:ilvl w:val="0"/>
          <w:numId w:val="10"/>
        </w:numPr>
        <w:spacing w:after="0" w:line="240" w:lineRule="auto"/>
        <w:jc w:val="both"/>
        <w:rPr>
          <w:rFonts w:ascii="Times New Roman" w:eastAsia="Times New Roman" w:hAnsi="Times New Roman"/>
          <w:lang w:val="kk-KZ" w:eastAsia="kk-KZ"/>
        </w:rPr>
      </w:pPr>
      <w:r w:rsidRPr="008510C7">
        <w:rPr>
          <w:rFonts w:ascii="Times New Roman" w:eastAsia="Times New Roman" w:hAnsi="Times New Roman"/>
          <w:lang w:val="kk-KZ" w:eastAsia="kk-KZ"/>
        </w:rPr>
        <w:t>Су көлемі жетпей жатса, жеке қожалық, фермер т.б. шаруашылықтар арасында су пайдалану кезегін кіргізу. Бірақ су берілмейтін уақыт 10-12 тәуліктен аспауы керек.</w:t>
      </w:r>
    </w:p>
    <w:p w:rsidR="008510C7" w:rsidRPr="008510C7" w:rsidRDefault="008510C7" w:rsidP="008510C7">
      <w:pPr>
        <w:pStyle w:val="a6"/>
        <w:numPr>
          <w:ilvl w:val="0"/>
          <w:numId w:val="10"/>
        </w:numPr>
        <w:spacing w:after="0" w:line="240" w:lineRule="auto"/>
        <w:jc w:val="both"/>
        <w:rPr>
          <w:rFonts w:ascii="Times New Roman" w:eastAsia="Times New Roman" w:hAnsi="Times New Roman"/>
          <w:lang w:val="kk-KZ" w:eastAsia="kk-KZ"/>
        </w:rPr>
      </w:pPr>
      <w:r w:rsidRPr="008510C7">
        <w:rPr>
          <w:rFonts w:ascii="Times New Roman" w:eastAsia="Times New Roman" w:hAnsi="Times New Roman"/>
          <w:lang w:val="kk-KZ" w:eastAsia="kk-KZ"/>
        </w:rPr>
        <w:t>Суғару әдісі мен тәсілі ғылыми жұмыстардың нәтижесіне сүйене отырып анықталады.</w:t>
      </w:r>
    </w:p>
    <w:p w:rsidR="008510C7" w:rsidRPr="006F25B4" w:rsidRDefault="008510C7" w:rsidP="008510C7">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 пайдалану жоспарын жасау үшін қажетті мәліметтер:</w:t>
      </w:r>
    </w:p>
    <w:p w:rsidR="008510C7" w:rsidRPr="006F25B4" w:rsidRDefault="008510C7" w:rsidP="008510C7">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шаруашылықтың суғармалы жерінің 1:10000 масштабындағы жобасы. Бұл жоспарда танаптар, каналдар, гидротехникалық құрылымдар, су өлшегіш құралдар және т.б. жабдықтар көрсетілуі керек;</w:t>
      </w:r>
    </w:p>
    <w:p w:rsidR="008510C7" w:rsidRPr="006F25B4" w:rsidRDefault="008510C7" w:rsidP="008510C7">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каналдардың су өтімдерінің есептік мәні;</w:t>
      </w:r>
    </w:p>
    <w:p w:rsidR="008510C7" w:rsidRPr="006F25B4" w:rsidRDefault="008510C7" w:rsidP="008510C7">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ауылшаруашылық дақылдарды егістікке орналастыру жоспары;</w:t>
      </w:r>
    </w:p>
    <w:p w:rsidR="008510C7" w:rsidRPr="006F25B4" w:rsidRDefault="008510C7" w:rsidP="008510C7">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каналдардың пайдалы әсер коэффициентгері (ПӘК).</w:t>
      </w:r>
    </w:p>
    <w:p w:rsidR="008510C7" w:rsidRPr="006F25B4" w:rsidRDefault="008510C7" w:rsidP="008510C7">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Жоспар суғарылым басталардан бір ай бұрын аудандық су басқар- масымен келісіліл бекітілуі керек.</w:t>
      </w:r>
      <w:r w:rsidRPr="006F25B4">
        <w:rPr>
          <w:rFonts w:ascii="Times New Roman" w:eastAsia="Times New Roman" w:hAnsi="Times New Roman"/>
          <w:lang w:val="kk-KZ" w:eastAsia="kk-KZ"/>
        </w:rPr>
        <w:tab/>
      </w:r>
    </w:p>
    <w:p w:rsidR="008510C7" w:rsidRPr="006F25B4" w:rsidRDefault="008510C7" w:rsidP="008510C7">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 пайдалану жоспарын есептеуді шаруашылықтың агрономымен бірлесіп жүргізеді. Себебі жоспар суғару алқаптарында жүргізілетін</w:t>
      </w:r>
      <w:r w:rsidRPr="006F25B4">
        <w:rPr>
          <w:rFonts w:ascii="Times New Roman" w:hAnsi="Times New Roman"/>
          <w:lang w:val="kk-KZ"/>
        </w:rPr>
        <w:t xml:space="preserve"> </w:t>
      </w:r>
      <w:r w:rsidRPr="006F25B4">
        <w:rPr>
          <w:rFonts w:ascii="Times New Roman" w:eastAsia="Times New Roman" w:hAnsi="Times New Roman"/>
          <w:lang w:val="kk-KZ" w:eastAsia="kk-KZ"/>
        </w:rPr>
        <w:t>агротехникалық жұмыстармен үйлестірілуі тиіс. Жоспарды құру үшін үш кесте толтырылады.</w:t>
      </w:r>
    </w:p>
    <w:p w:rsidR="008510C7" w:rsidRPr="006F25B4" w:rsidRDefault="008510C7" w:rsidP="008510C7">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Бірінші кестеде ауылшаруашылық дақылдарын суғару жүргісі көрсетіледі. Екінші кестеде кунделікті су пайдалану туралы мәліметтер, яғни әр онкүндіктегі қажетті су мөлшері, қанша гектар егістік суғарылатыны және каналдың қажетті су өтімі көрсетіледі. Үшінші кестеде әр танапты суғару кезегі беріледі. Бұл кестеде әр танапты қай мезгілде сугару барысы мен агротехникалық жұмыстарды жүргізу уақыты және техникалары көрсетіледі.</w:t>
      </w:r>
    </w:p>
    <w:p w:rsidR="008510C7" w:rsidRPr="006F25B4" w:rsidRDefault="008510C7" w:rsidP="008510C7">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 пайдалану жоспарын сапалы және жогарғы деңгейде жүргізу үшін әр шаруа қожалығы, фермер және т.б. шаруашылыктар аудандық Сушаруашылыққа Басқармасымен шарт жасасады. Бұл шартта Су Басқармасы шаруашылық каналы басына қажетті суды дер мезгілде, қажетті мөлшерде беріп отыратынын міндетке алады. Ал шаруашылық өз тарапынан берілген суды шығынсыз қабылдап, белгіленген егістікті суғаруға міндеттеледі. Қажет болган жағдайда (келісім бойынша) бас және шаруашылық каналдарды шап-шаламнан, қоқымнан тазартуга және гидротехникалық құрылымдарын жөндеуге жұмыс күшін бөледі.</w:t>
      </w:r>
    </w:p>
    <w:p w:rsidR="008510C7" w:rsidRDefault="008510C7" w:rsidP="008510C7">
      <w:pPr>
        <w:rPr>
          <w:rFonts w:ascii="Times New Roman" w:hAnsi="Times New Roman"/>
          <w:i/>
          <w:iCs/>
          <w:lang w:val="kk-KZ"/>
        </w:rPr>
      </w:pPr>
    </w:p>
    <w:p w:rsidR="008510C7" w:rsidRPr="008510C7" w:rsidRDefault="008510C7" w:rsidP="008510C7">
      <w:pPr>
        <w:rPr>
          <w:rFonts w:ascii="Times New Roman" w:hAnsi="Times New Roman"/>
          <w:lang w:val="kk-KZ"/>
        </w:rPr>
      </w:pPr>
      <w:r w:rsidRPr="008510C7">
        <w:rPr>
          <w:rFonts w:ascii="Times New Roman" w:hAnsi="Times New Roman"/>
          <w:i/>
          <w:iCs/>
          <w:lang w:val="kk-KZ"/>
        </w:rPr>
        <w:t>2. Жүйенің және су көзінің суару қабілеті</w:t>
      </w:r>
    </w:p>
    <w:p w:rsidR="008510C7" w:rsidRPr="008510C7" w:rsidRDefault="008510C7" w:rsidP="008510C7">
      <w:pPr>
        <w:rPr>
          <w:rFonts w:ascii="Times New Roman" w:hAnsi="Times New Roman"/>
          <w:lang w:val="kk-KZ"/>
        </w:rPr>
      </w:pPr>
      <w:r w:rsidRPr="008510C7">
        <w:rPr>
          <w:rFonts w:ascii="Times New Roman" w:hAnsi="Times New Roman"/>
          <w:i/>
          <w:iCs/>
          <w:lang w:val="kk-KZ"/>
        </w:rPr>
        <w:t xml:space="preserve">Жүйенің суару қабілеті – </w:t>
      </w:r>
      <w:r w:rsidRPr="008510C7">
        <w:rPr>
          <w:rFonts w:ascii="Times New Roman" w:hAnsi="Times New Roman"/>
          <w:lang w:val="kk-KZ"/>
        </w:rPr>
        <w:t>су қажеттілігінің ең жоғарғы тапшылығы кезінде егілген жердің ауданын берілген жылдың белгілі кезеңдерінде суармалы сумен қамтамасыз етілуі.</w:t>
      </w:r>
    </w:p>
    <w:p w:rsidR="008510C7" w:rsidRPr="008510C7" w:rsidRDefault="008510C7" w:rsidP="00A82EEA">
      <w:pPr>
        <w:jc w:val="both"/>
        <w:rPr>
          <w:rFonts w:ascii="Times New Roman" w:hAnsi="Times New Roman"/>
          <w:lang w:val="kk-KZ"/>
        </w:rPr>
      </w:pPr>
      <w:r w:rsidRPr="008510C7">
        <w:rPr>
          <w:rFonts w:ascii="Times New Roman" w:hAnsi="Times New Roman"/>
          <w:lang w:val="kk-KZ"/>
        </w:rPr>
        <w:lastRenderedPageBreak/>
        <w:t xml:space="preserve">Жүйенің суару қабілеті жыл сайын өзгереді, себебі орнықты каналдар суармалы суды тұрақты жібереді, ал суға деген қажеттілік қалыптасқан ауа райының жағдайына байланысты жыл сайын өзгереді. Жүйенің суару қабілетін жүйеге берілуі мүмкін судың кез-келген шығынының қолайлы жағдайларын болжай отырып есептейді. </w:t>
      </w:r>
    </w:p>
    <w:p w:rsidR="008510C7" w:rsidRPr="008510C7" w:rsidRDefault="008510C7" w:rsidP="008510C7">
      <w:pPr>
        <w:rPr>
          <w:rFonts w:ascii="Times New Roman" w:hAnsi="Times New Roman"/>
          <w:lang w:val="kk-KZ"/>
        </w:rPr>
      </w:pPr>
      <w:r w:rsidRPr="008510C7">
        <w:rPr>
          <w:rFonts w:ascii="Times New Roman" w:hAnsi="Times New Roman"/>
          <w:i/>
          <w:iCs/>
          <w:lang w:val="kk-KZ"/>
        </w:rPr>
        <w:t xml:space="preserve">3. Су пайдаланушылардың Ассоциациясын ұйымдастыру </w:t>
      </w:r>
    </w:p>
    <w:p w:rsidR="008510C7" w:rsidRDefault="008510C7" w:rsidP="00A82EEA">
      <w:pPr>
        <w:spacing w:after="0"/>
        <w:jc w:val="both"/>
        <w:rPr>
          <w:rFonts w:ascii="Times New Roman" w:hAnsi="Times New Roman"/>
          <w:lang w:val="kk-KZ"/>
        </w:rPr>
      </w:pPr>
      <w:r w:rsidRPr="008510C7">
        <w:rPr>
          <w:rFonts w:ascii="Times New Roman" w:hAnsi="Times New Roman"/>
          <w:lang w:val="kk-KZ"/>
        </w:rPr>
        <w:t>Су пайдаланушылардың Ассоциациясын (СПА) бірнеше  заңды ұжымдар мен жеке басты адамдардың бірігуі арқасында ұйымдастыруға болады.</w:t>
      </w:r>
    </w:p>
    <w:p w:rsidR="00A82EEA" w:rsidRPr="006F25B4" w:rsidRDefault="00A82EEA" w:rsidP="00A82E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Суғармалы және басқа да егіндік жерлер жекешелендіріліп, бұрынғы ұжымшар мен кеңшар орнына жеке қожалықтар, фермерлік шаруашылықтар, акционерлік қогамдар, өндірістік бірлестіктер пайда болып жатқан шақга су пайдалану жүйесі мүлде өзгеріп, жылдан-жылға тұрақсыз болуда. Шаруашылықтың ішіндегі суғару жүйелерінің занды статусы өзгерді. Кейбір бұрынғы ұжымшар және кеңшар өзінің ұжымдық еңбек жасау бағытын сактап қалған жағдайда шаруашылықіың ішіндегі суғару жүйесін осы шаруашылықтьщ өздері пайдалануда. Осындай құбылмалы жағдайларды тұрактандырып, суғармалы жерлерді және оған бөлінетін суды тиімді пайдалануда су пайдаланушылар ассоциациясының үлесі зор. Су пайдаланушыларды топтап ұжымдау Қазақстанда тұңғыш рет пайда бола бастады. Оның ауылшаруашылығын реформалауда алатын орны ерекше. Су пайдаланушылар ассоциациясын бірнеше заңды ұжымдар мен жеке басты адамдардың бірігуі арқасында ұйымдастыруға болады.</w:t>
      </w:r>
    </w:p>
    <w:p w:rsidR="00EE0492" w:rsidRDefault="00EE0492" w:rsidP="00EE0492">
      <w:pPr>
        <w:spacing w:after="0"/>
        <w:rPr>
          <w:rFonts w:ascii="Times New Roman" w:hAnsi="Times New Roman"/>
          <w:i/>
          <w:iCs/>
          <w:lang w:val="kk-KZ"/>
        </w:rPr>
      </w:pPr>
    </w:p>
    <w:p w:rsidR="008510C7" w:rsidRPr="008510C7" w:rsidRDefault="008510C7" w:rsidP="008510C7">
      <w:pPr>
        <w:rPr>
          <w:rFonts w:ascii="Times New Roman" w:hAnsi="Times New Roman"/>
        </w:rPr>
      </w:pPr>
      <w:r w:rsidRPr="008510C7">
        <w:rPr>
          <w:rFonts w:ascii="Times New Roman" w:hAnsi="Times New Roman"/>
          <w:i/>
          <w:iCs/>
          <w:lang w:val="kk-KZ"/>
        </w:rPr>
        <w:t xml:space="preserve">Міндеті: </w:t>
      </w:r>
    </w:p>
    <w:p w:rsidR="008510C7" w:rsidRPr="008510C7" w:rsidRDefault="008510C7" w:rsidP="008510C7">
      <w:pPr>
        <w:numPr>
          <w:ilvl w:val="0"/>
          <w:numId w:val="41"/>
        </w:numPr>
        <w:rPr>
          <w:rFonts w:ascii="Times New Roman" w:hAnsi="Times New Roman"/>
        </w:rPr>
      </w:pPr>
      <w:r w:rsidRPr="008510C7">
        <w:rPr>
          <w:rFonts w:ascii="Times New Roman" w:hAnsi="Times New Roman"/>
          <w:lang w:val="kk-KZ"/>
        </w:rPr>
        <w:t>құрамындағы  ұжымдардың ұсыныстарын ескере отырып, суармалы жерлерде тиімді жүргізіп, оны жақсарту жолын қарастыру;</w:t>
      </w:r>
    </w:p>
    <w:p w:rsidR="008510C7" w:rsidRPr="008510C7" w:rsidRDefault="008510C7" w:rsidP="008510C7">
      <w:pPr>
        <w:numPr>
          <w:ilvl w:val="0"/>
          <w:numId w:val="41"/>
        </w:numPr>
        <w:rPr>
          <w:rFonts w:ascii="Times New Roman" w:hAnsi="Times New Roman"/>
        </w:rPr>
      </w:pPr>
      <w:r w:rsidRPr="008510C7">
        <w:rPr>
          <w:rFonts w:ascii="Times New Roman" w:hAnsi="Times New Roman"/>
          <w:lang w:val="kk-KZ"/>
        </w:rPr>
        <w:t>құрамындағы  ұжымдардың жарғысына сәйкес жүргізіп отырған іскерлік әрекеттерін басқарып, оған тиімді бағыт беру;</w:t>
      </w:r>
    </w:p>
    <w:p w:rsidR="001F1A36" w:rsidRPr="001F1A36" w:rsidRDefault="001F1A36" w:rsidP="001F1A36">
      <w:pPr>
        <w:ind w:left="360"/>
        <w:rPr>
          <w:rFonts w:ascii="Times New Roman" w:hAnsi="Times New Roman"/>
          <w:lang w:val="kk-KZ"/>
        </w:rPr>
      </w:pPr>
      <w:r>
        <w:rPr>
          <w:rFonts w:ascii="Times New Roman" w:hAnsi="Times New Roman"/>
        </w:rPr>
        <w:t>-    к</w:t>
      </w:r>
      <w:r w:rsidR="008510C7" w:rsidRPr="001F1A36">
        <w:rPr>
          <w:rFonts w:ascii="Times New Roman" w:hAnsi="Times New Roman"/>
          <w:lang w:val="kk-KZ"/>
        </w:rPr>
        <w:t>ейбір өндірісті-шаруашылықты н/е басқару қызметін атқаруды орталықтау.</w:t>
      </w:r>
    </w:p>
    <w:p w:rsidR="001F1A36" w:rsidRPr="006F25B4" w:rsidRDefault="001F1A36" w:rsidP="001F1A36">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Осыған байланысты ассоциация төмендегі көрсетілген мәселелерді шешуге тиіс:</w:t>
      </w:r>
    </w:p>
    <w:p w:rsidR="008510C7" w:rsidRPr="001F1A36" w:rsidRDefault="008510C7" w:rsidP="008510C7">
      <w:pPr>
        <w:numPr>
          <w:ilvl w:val="0"/>
          <w:numId w:val="42"/>
        </w:numPr>
        <w:rPr>
          <w:rFonts w:ascii="Times New Roman" w:hAnsi="Times New Roman"/>
          <w:lang w:val="kk-KZ"/>
        </w:rPr>
      </w:pPr>
      <w:r w:rsidRPr="008510C7">
        <w:rPr>
          <w:rFonts w:ascii="Times New Roman" w:hAnsi="Times New Roman"/>
          <w:lang w:val="kk-KZ"/>
        </w:rPr>
        <w:t>құрамындағы ұжымдарға ғылыми-техникалық, экономикалық, құқылық, қаржылық ж/е басқа да салаларда ақпараттық қызмет көрсетіп, кеңес беру;</w:t>
      </w:r>
    </w:p>
    <w:p w:rsidR="008510C7" w:rsidRPr="00194949" w:rsidRDefault="008510C7" w:rsidP="008510C7">
      <w:pPr>
        <w:numPr>
          <w:ilvl w:val="0"/>
          <w:numId w:val="42"/>
        </w:numPr>
        <w:rPr>
          <w:rFonts w:ascii="Times New Roman" w:hAnsi="Times New Roman"/>
          <w:lang w:val="kk-KZ"/>
        </w:rPr>
      </w:pPr>
      <w:r w:rsidRPr="008510C7">
        <w:rPr>
          <w:rFonts w:ascii="Times New Roman" w:hAnsi="Times New Roman"/>
          <w:lang w:val="kk-KZ"/>
        </w:rPr>
        <w:t>құрамындағы мүше ұжымдардың басқа заңдылы ұжымдармен өзара тиімді шарт жасауын қамтамасыз ету;</w:t>
      </w:r>
    </w:p>
    <w:p w:rsidR="008510C7" w:rsidRPr="00194949" w:rsidRDefault="008510C7" w:rsidP="008510C7">
      <w:pPr>
        <w:numPr>
          <w:ilvl w:val="0"/>
          <w:numId w:val="42"/>
        </w:numPr>
        <w:rPr>
          <w:rFonts w:ascii="Times New Roman" w:hAnsi="Times New Roman"/>
          <w:lang w:val="kk-KZ"/>
        </w:rPr>
      </w:pPr>
      <w:r w:rsidRPr="008510C7">
        <w:rPr>
          <w:rFonts w:ascii="Times New Roman" w:hAnsi="Times New Roman"/>
          <w:lang w:val="kk-KZ"/>
        </w:rPr>
        <w:t>әрбір мүшесіне су пайдалану жоспарын есептеп, суару жұмысының графигін жасау;</w:t>
      </w:r>
    </w:p>
    <w:p w:rsidR="008510C7" w:rsidRPr="00194949" w:rsidRDefault="008510C7" w:rsidP="008510C7">
      <w:pPr>
        <w:numPr>
          <w:ilvl w:val="0"/>
          <w:numId w:val="42"/>
        </w:numPr>
        <w:rPr>
          <w:rFonts w:ascii="Times New Roman" w:hAnsi="Times New Roman"/>
          <w:lang w:val="kk-KZ"/>
        </w:rPr>
      </w:pPr>
      <w:r w:rsidRPr="008510C7">
        <w:rPr>
          <w:rFonts w:ascii="Times New Roman" w:hAnsi="Times New Roman"/>
          <w:lang w:val="kk-KZ"/>
        </w:rPr>
        <w:t>каналдардағы су мөлшерін өлшеу ж/е өлшегіш құралдардың дұрыс жұмыс жасауын қадағалау;</w:t>
      </w:r>
    </w:p>
    <w:p w:rsidR="008510C7" w:rsidRPr="00194949" w:rsidRDefault="008510C7" w:rsidP="008510C7">
      <w:pPr>
        <w:numPr>
          <w:ilvl w:val="0"/>
          <w:numId w:val="42"/>
        </w:numPr>
        <w:rPr>
          <w:rFonts w:ascii="Times New Roman" w:hAnsi="Times New Roman"/>
          <w:lang w:val="kk-KZ"/>
        </w:rPr>
      </w:pPr>
      <w:r w:rsidRPr="008510C7">
        <w:rPr>
          <w:rFonts w:ascii="Times New Roman" w:hAnsi="Times New Roman"/>
          <w:lang w:val="kk-KZ"/>
        </w:rPr>
        <w:t>құрамындағы мүшелерге суды қажетті мөлшерде, белгіленген мерзімде график бойынша беру;</w:t>
      </w:r>
    </w:p>
    <w:p w:rsidR="008510C7" w:rsidRPr="00194949" w:rsidRDefault="008510C7" w:rsidP="008510C7">
      <w:pPr>
        <w:numPr>
          <w:ilvl w:val="0"/>
          <w:numId w:val="42"/>
        </w:numPr>
        <w:rPr>
          <w:rFonts w:ascii="Times New Roman" w:hAnsi="Times New Roman"/>
          <w:lang w:val="kk-KZ"/>
        </w:rPr>
      </w:pPr>
      <w:r w:rsidRPr="008510C7">
        <w:rPr>
          <w:rFonts w:ascii="Times New Roman" w:hAnsi="Times New Roman"/>
          <w:lang w:val="kk-KZ"/>
        </w:rPr>
        <w:t>суармалы  жерде  жүріп жатқан барлық ауылшаруашылығы өндіріс жұмыстарын өзара келісім бойынша басқару.</w:t>
      </w:r>
    </w:p>
    <w:p w:rsidR="008510C7" w:rsidRPr="008510C7" w:rsidRDefault="008510C7" w:rsidP="008510C7">
      <w:pPr>
        <w:rPr>
          <w:rFonts w:ascii="Times New Roman" w:hAnsi="Times New Roman"/>
        </w:rPr>
      </w:pPr>
      <w:r w:rsidRPr="008510C7">
        <w:rPr>
          <w:rFonts w:ascii="Times New Roman" w:hAnsi="Times New Roman"/>
          <w:lang w:val="kk-KZ"/>
        </w:rPr>
        <w:t xml:space="preserve">СПА  2 түрде ұйымдастырылады: коммерциялық ж/е коммерциялық емес. </w:t>
      </w:r>
    </w:p>
    <w:p w:rsidR="008510C7" w:rsidRPr="008510C7" w:rsidRDefault="008510C7" w:rsidP="008510C7">
      <w:pPr>
        <w:rPr>
          <w:rFonts w:ascii="Times New Roman" w:hAnsi="Times New Roman"/>
        </w:rPr>
      </w:pPr>
      <w:r w:rsidRPr="008510C7">
        <w:rPr>
          <w:rFonts w:ascii="Times New Roman" w:hAnsi="Times New Roman"/>
          <w:i/>
          <w:iCs/>
          <w:lang w:val="kk-KZ"/>
        </w:rPr>
        <w:t xml:space="preserve">Олардың басты міндеті: </w:t>
      </w:r>
      <w:r w:rsidRPr="008510C7">
        <w:rPr>
          <w:rFonts w:ascii="Times New Roman" w:hAnsi="Times New Roman"/>
          <w:lang w:val="kk-KZ"/>
        </w:rPr>
        <w:t>координациялық  қимыл, яғни суды су көзінен алу, каналдарға бөліп беру, ирригациялық жүйелердің, гидротехникалық құрылыстардың тұрақты жұмыс жасауын қамтамасыз ету.</w:t>
      </w:r>
    </w:p>
    <w:p w:rsidR="008510C7" w:rsidRPr="008510C7" w:rsidRDefault="008510C7" w:rsidP="008510C7">
      <w:pPr>
        <w:rPr>
          <w:rFonts w:ascii="Times New Roman" w:hAnsi="Times New Roman"/>
        </w:rPr>
      </w:pPr>
      <w:r w:rsidRPr="008510C7">
        <w:rPr>
          <w:rFonts w:ascii="Times New Roman" w:hAnsi="Times New Roman"/>
          <w:lang w:val="kk-KZ"/>
        </w:rPr>
        <w:t>Ассоциация басқармасы 3 бөліктен тұрады:</w:t>
      </w:r>
    </w:p>
    <w:p w:rsidR="008510C7" w:rsidRPr="008510C7" w:rsidRDefault="008510C7" w:rsidP="008510C7">
      <w:pPr>
        <w:numPr>
          <w:ilvl w:val="0"/>
          <w:numId w:val="43"/>
        </w:numPr>
        <w:rPr>
          <w:rFonts w:ascii="Times New Roman" w:hAnsi="Times New Roman"/>
        </w:rPr>
      </w:pPr>
      <w:r w:rsidRPr="008510C7">
        <w:rPr>
          <w:rFonts w:ascii="Times New Roman" w:hAnsi="Times New Roman"/>
          <w:lang w:val="kk-KZ"/>
        </w:rPr>
        <w:lastRenderedPageBreak/>
        <w:t>ұжымдардың  бірлескен отырысы (жиналыс);</w:t>
      </w:r>
    </w:p>
    <w:p w:rsidR="008510C7" w:rsidRPr="008510C7" w:rsidRDefault="008510C7" w:rsidP="008510C7">
      <w:pPr>
        <w:numPr>
          <w:ilvl w:val="0"/>
          <w:numId w:val="43"/>
        </w:numPr>
        <w:rPr>
          <w:rFonts w:ascii="Times New Roman" w:hAnsi="Times New Roman"/>
        </w:rPr>
      </w:pPr>
      <w:r w:rsidRPr="008510C7">
        <w:rPr>
          <w:rFonts w:ascii="Times New Roman" w:hAnsi="Times New Roman"/>
          <w:lang w:val="kk-KZ"/>
        </w:rPr>
        <w:t>қауымдастық төрағасы (төрайымы);</w:t>
      </w:r>
    </w:p>
    <w:p w:rsidR="008510C7" w:rsidRPr="008510C7" w:rsidRDefault="008510C7" w:rsidP="008510C7">
      <w:pPr>
        <w:numPr>
          <w:ilvl w:val="0"/>
          <w:numId w:val="43"/>
        </w:numPr>
        <w:rPr>
          <w:rFonts w:ascii="Times New Roman" w:hAnsi="Times New Roman"/>
        </w:rPr>
      </w:pPr>
      <w:r w:rsidRPr="008510C7">
        <w:rPr>
          <w:rFonts w:ascii="Times New Roman" w:hAnsi="Times New Roman"/>
          <w:lang w:val="kk-KZ"/>
        </w:rPr>
        <w:t>бақылау комиссиясы.</w:t>
      </w:r>
      <w:r w:rsidRPr="008510C7">
        <w:rPr>
          <w:rFonts w:ascii="Times New Roman" w:hAnsi="Times New Roman"/>
        </w:rPr>
        <w:t xml:space="preserve"> </w:t>
      </w:r>
    </w:p>
    <w:p w:rsidR="004E130C" w:rsidRDefault="004E130C" w:rsidP="004E130C">
      <w:pPr>
        <w:spacing w:after="0" w:line="240" w:lineRule="auto"/>
        <w:ind w:firstLine="360"/>
        <w:jc w:val="both"/>
        <w:rPr>
          <w:rFonts w:ascii="Times New Roman" w:eastAsia="Times New Roman" w:hAnsi="Times New Roman"/>
          <w:lang w:val="kk-KZ" w:eastAsia="kk-KZ"/>
        </w:rPr>
      </w:pPr>
      <w:r w:rsidRPr="004E130C">
        <w:rPr>
          <w:rFonts w:ascii="Times New Roman" w:eastAsia="Times New Roman" w:hAnsi="Times New Roman"/>
          <w:lang w:val="kk-KZ" w:eastAsia="kk-KZ"/>
        </w:rPr>
        <w:t>Қайбір ұжым болмасын ассоциация мүшелігінен шығуға құқығы бар. Ол үшін жалпы отырыс болардан бір ай бұрын арыз берілуі керек.</w:t>
      </w:r>
    </w:p>
    <w:p w:rsidR="004E130C" w:rsidRDefault="004E130C" w:rsidP="004E130C">
      <w:pPr>
        <w:spacing w:after="0" w:line="240" w:lineRule="auto"/>
        <w:ind w:firstLine="360"/>
        <w:jc w:val="both"/>
        <w:rPr>
          <w:rFonts w:ascii="Times New Roman" w:eastAsia="Times New Roman" w:hAnsi="Times New Roman"/>
          <w:lang w:val="kk-KZ" w:eastAsia="kk-KZ"/>
        </w:rPr>
      </w:pPr>
    </w:p>
    <w:p w:rsidR="004E130C" w:rsidRPr="004E130C" w:rsidRDefault="004E130C" w:rsidP="004E130C">
      <w:pPr>
        <w:spacing w:after="0" w:line="240" w:lineRule="auto"/>
        <w:ind w:firstLine="360"/>
        <w:jc w:val="both"/>
        <w:rPr>
          <w:rFonts w:ascii="Times New Roman" w:eastAsia="Times New Roman" w:hAnsi="Times New Roman"/>
          <w:lang w:val="kk-KZ" w:eastAsia="ru-RU"/>
        </w:rPr>
      </w:pPr>
    </w:p>
    <w:p w:rsidR="008510C7" w:rsidRPr="004E130C" w:rsidRDefault="008510C7" w:rsidP="008510C7">
      <w:pPr>
        <w:rPr>
          <w:rFonts w:ascii="Times New Roman" w:hAnsi="Times New Roman"/>
          <w:i/>
          <w:lang w:val="kk-KZ"/>
        </w:rPr>
      </w:pPr>
      <w:r w:rsidRPr="008510C7">
        <w:rPr>
          <w:rFonts w:ascii="Times New Roman" w:hAnsi="Times New Roman"/>
          <w:i/>
          <w:lang w:val="kk-KZ"/>
        </w:rPr>
        <w:t>4. Су пайдаланушылардың Ассоциациясының су бөлу және реттеу жобасы</w:t>
      </w:r>
    </w:p>
    <w:p w:rsidR="008510C7" w:rsidRPr="00194949" w:rsidRDefault="008510C7" w:rsidP="008510C7">
      <w:pPr>
        <w:rPr>
          <w:rFonts w:ascii="Times New Roman" w:hAnsi="Times New Roman"/>
          <w:lang w:val="kk-KZ"/>
        </w:rPr>
      </w:pPr>
      <w:r w:rsidRPr="008510C7">
        <w:rPr>
          <w:rFonts w:ascii="Times New Roman" w:hAnsi="Times New Roman"/>
          <w:i/>
          <w:iCs/>
          <w:lang w:val="kk-KZ"/>
        </w:rPr>
        <w:t xml:space="preserve">Мақсаты: </w:t>
      </w:r>
      <w:r w:rsidRPr="008510C7">
        <w:rPr>
          <w:rFonts w:ascii="Times New Roman" w:hAnsi="Times New Roman"/>
          <w:lang w:val="kk-KZ"/>
        </w:rPr>
        <w:t>су көзінен суды қажетті мөлшерде алып, өзіне қарасты ұжымдарға,жеке шаруа иелеріне белгіленген сұраныс бойынша  дер кезінде керекті суды тасымалдап жеткізу.</w:t>
      </w:r>
    </w:p>
    <w:p w:rsidR="008510C7" w:rsidRPr="008510C7" w:rsidRDefault="008510C7" w:rsidP="008510C7">
      <w:pPr>
        <w:rPr>
          <w:rFonts w:ascii="Times New Roman" w:hAnsi="Times New Roman"/>
          <w:lang w:val="kk-KZ"/>
        </w:rPr>
      </w:pPr>
      <w:r w:rsidRPr="008510C7">
        <w:rPr>
          <w:rFonts w:ascii="Times New Roman" w:hAnsi="Times New Roman"/>
          <w:lang w:val="kk-KZ"/>
        </w:rPr>
        <w:t>Бұл жұмысты су бөлужоспары арқылы жүргізіледі. Жоспар әр ұжым жасаған шаруашылықтың ішіндегі жоспарына сүйене отырып жасалады.</w:t>
      </w:r>
    </w:p>
    <w:p w:rsidR="008510C7" w:rsidRPr="008510C7" w:rsidRDefault="008510C7" w:rsidP="008510C7">
      <w:pPr>
        <w:rPr>
          <w:rFonts w:ascii="Times New Roman" w:hAnsi="Times New Roman"/>
        </w:rPr>
      </w:pPr>
      <w:r w:rsidRPr="008510C7">
        <w:rPr>
          <w:rFonts w:ascii="Times New Roman" w:hAnsi="Times New Roman"/>
          <w:i/>
          <w:iCs/>
          <w:lang w:val="kk-KZ"/>
        </w:rPr>
        <w:t>Негізгі бағыттары:</w:t>
      </w:r>
    </w:p>
    <w:p w:rsidR="008510C7" w:rsidRPr="008510C7" w:rsidRDefault="008510C7" w:rsidP="008510C7">
      <w:pPr>
        <w:numPr>
          <w:ilvl w:val="0"/>
          <w:numId w:val="44"/>
        </w:numPr>
        <w:rPr>
          <w:rFonts w:ascii="Times New Roman" w:hAnsi="Times New Roman"/>
        </w:rPr>
      </w:pPr>
      <w:r w:rsidRPr="008510C7">
        <w:rPr>
          <w:rFonts w:ascii="Times New Roman" w:hAnsi="Times New Roman"/>
          <w:lang w:val="kk-KZ"/>
        </w:rPr>
        <w:t>СПА-ға қажетті су мөлшерін су көзінің режимңне байланысты болуын, су жетіспейтін кезеңнің а/ш-на келтіретін зиянын неғұрлым азайту;</w:t>
      </w:r>
    </w:p>
    <w:p w:rsidR="008510C7" w:rsidRPr="008510C7" w:rsidRDefault="008510C7" w:rsidP="008510C7">
      <w:pPr>
        <w:numPr>
          <w:ilvl w:val="0"/>
          <w:numId w:val="44"/>
        </w:numPr>
        <w:rPr>
          <w:rFonts w:ascii="Times New Roman" w:hAnsi="Times New Roman"/>
        </w:rPr>
      </w:pPr>
      <w:r w:rsidRPr="008510C7">
        <w:rPr>
          <w:rFonts w:ascii="Times New Roman" w:hAnsi="Times New Roman"/>
          <w:lang w:val="kk-KZ"/>
        </w:rPr>
        <w:t>егістіктің суды ең көп қажет ететін кезеңдегі су мөлшері осы суды жеткізетін каналдардың су жібергіш  қабілетіне сәйкес болуы;</w:t>
      </w:r>
    </w:p>
    <w:p w:rsidR="008510C7" w:rsidRPr="00466DEA" w:rsidRDefault="008510C7" w:rsidP="00466DEA">
      <w:pPr>
        <w:pStyle w:val="a6"/>
        <w:numPr>
          <w:ilvl w:val="0"/>
          <w:numId w:val="44"/>
        </w:numPr>
        <w:rPr>
          <w:rFonts w:ascii="Times New Roman" w:eastAsia="+mn-ea" w:hAnsi="Times New Roman"/>
          <w:shadow/>
          <w:color w:val="FFFFFF"/>
          <w:lang w:val="kk-KZ" w:eastAsia="ru-RU"/>
        </w:rPr>
      </w:pPr>
      <w:r w:rsidRPr="00466DEA">
        <w:rPr>
          <w:rFonts w:ascii="Times New Roman" w:hAnsi="Times New Roman"/>
          <w:lang w:val="kk-KZ"/>
        </w:rPr>
        <w:t>мөлшерден тыс артық су алыпсуаруға ж/е суармалы жердің мелиоративтік жағдайын нашарлатуға жол бермеу.</w:t>
      </w:r>
      <w:r w:rsidRPr="00466DEA">
        <w:rPr>
          <w:rFonts w:ascii="Times New Roman" w:eastAsia="+mn-ea" w:hAnsi="Times New Roman"/>
          <w:shadow/>
          <w:color w:val="FFFFFF"/>
          <w:lang w:val="kk-KZ" w:eastAsia="ru-RU"/>
        </w:rPr>
        <w:t xml:space="preserve"> </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Осы жоспарды жасау үшін төмендегі мәліметгер қажет:</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СПА-ға кірген әр ұжымның әр каналға бекітілген суғармалы жер ауданы;</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әр дақылдың суғару жүргісі;</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тұздалған жер ауданы;</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 көзінің соңғы 10-15 жылдағы су өтімі;</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топырақты трдан шаю нормасы;</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 көзінің есепке алынған жүргісі</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каналдардың ПӘК-і.</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Сонымен қатар бүкіл СПА бойынша 1:10000 немесе 1:25000 мас- штабтағы суғармалы жердің картасы қажет. Ол картада барлық каналдар, егістік аудандары, гидротехникалық құрылыстар, суөлшегіш орындар т.б. көрсетілуі керек.</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 бөлу жоспарын жасаган кезде төмендегі мәселелер анықталады:</w:t>
      </w:r>
    </w:p>
    <w:p w:rsidR="00466DEA" w:rsidRPr="006F25B4" w:rsidRDefault="00466DEA" w:rsidP="00466DEA">
      <w:pPr>
        <w:pStyle w:val="a6"/>
        <w:numPr>
          <w:ilvl w:val="0"/>
          <w:numId w:val="2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 көзінің қаралып отырған жылдағы есепке алынған әр айдағы су өтімдері.</w:t>
      </w:r>
    </w:p>
    <w:p w:rsidR="00466DEA" w:rsidRPr="006F25B4" w:rsidRDefault="00466DEA" w:rsidP="00466DEA">
      <w:pPr>
        <w:pStyle w:val="a6"/>
        <w:numPr>
          <w:ilvl w:val="0"/>
          <w:numId w:val="2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Әр каналдың басындағы есептелген су өтімі және ол каналдың пайдалы әсер коэффициенті.</w:t>
      </w:r>
    </w:p>
    <w:p w:rsidR="00466DEA" w:rsidRPr="006F25B4" w:rsidRDefault="00466DEA" w:rsidP="00466DEA">
      <w:pPr>
        <w:pStyle w:val="a6"/>
        <w:numPr>
          <w:ilvl w:val="0"/>
          <w:numId w:val="2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Әр онкүнде суғарылатын егістік ауданы жэне оған берілетін су мөлшері.</w:t>
      </w:r>
    </w:p>
    <w:p w:rsidR="00466DEA" w:rsidRPr="006F25B4" w:rsidRDefault="00466DEA" w:rsidP="00466DEA">
      <w:pPr>
        <w:pStyle w:val="a6"/>
        <w:numPr>
          <w:ilvl w:val="0"/>
          <w:numId w:val="25"/>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Әр онкүндікте әр каналдың басына берілетін су етімі. Оны әр ұжым жасаған шаруашылық ішіндегі су пайдалану жоспары бойынша анықтайды.</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Каналдың ПӘК-ін нақтылы өлшеу бойынша анықтайды.</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Осы жоспар аудандық, облыстық Су басқармасы мен әкімшілікпен келісіліп, сәуір айына дейін бекітілуі тиіс.</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 пайдалану жоспары төмендегі жағдайларға байланысты өзгеріп отыруы мүмкін:</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егістік жердің ауданы өзгерсе;</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су кезіндегі су мөлшері азайса;</w:t>
      </w:r>
    </w:p>
    <w:p w:rsidR="00466DEA" w:rsidRPr="006F25B4" w:rsidRDefault="00466DEA" w:rsidP="00466DEA">
      <w:pPr>
        <w:pStyle w:val="a6"/>
        <w:numPr>
          <w:ilvl w:val="0"/>
          <w:numId w:val="10"/>
        </w:num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жауын-шашын көп болған жағдайда.</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Жоспарға енгізілетін езгерістер нақтылы есеп арқылы мақұлданып, әр ұжымға дер кезінде жеткізіліп отырылады. Өздігінен суды не азайтып, не кебейтіп алуга тыйым салынады.</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lastRenderedPageBreak/>
        <w:t>Әрбір ұжым мен жеке шаруашылықтың су пайдалануын СПА мүшелері әр кез қадағалап, алып жатқан су мөлшері мен суғарылып жатқан жердің сапасын, суғару мөлшерінің сақталуын, түнгі судың қалай жүріп жатқанын тексеріп отырады. Байқалған келеңсіз көріністер болса, ұжымға ескерту беріліп, ондай жағдайды болдырмауды кадағалайды.</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Ауданның немесе облыстың Су</w:t>
      </w:r>
      <w:r>
        <w:rPr>
          <w:rFonts w:ascii="Times New Roman" w:eastAsia="Times New Roman" w:hAnsi="Times New Roman"/>
          <w:lang w:val="kk-KZ" w:eastAsia="kk-KZ"/>
        </w:rPr>
        <w:t xml:space="preserve"> </w:t>
      </w:r>
      <w:r w:rsidRPr="006F25B4">
        <w:rPr>
          <w:rFonts w:ascii="Times New Roman" w:eastAsia="Times New Roman" w:hAnsi="Times New Roman"/>
          <w:lang w:val="kk-KZ" w:eastAsia="kk-KZ"/>
        </w:rPr>
        <w:t>шаруашылық басқармасы өз тарапынан СПА-ның жұмыстарын қадағалап, су пайдалану ережесінің бұзылмауын талап етеді.</w:t>
      </w:r>
    </w:p>
    <w:p w:rsidR="00466DEA" w:rsidRPr="006F25B4" w:rsidRDefault="00466DEA" w:rsidP="00466DE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Егер де СПА төмендегідей қайшы мәселелерге жөл берсе, онда су пайдалану ережесі бұзылды деп саналады:</w:t>
      </w:r>
    </w:p>
    <w:p w:rsidR="00466DEA" w:rsidRPr="006F25B4" w:rsidRDefault="00466DEA" w:rsidP="00466DEA">
      <w:pPr>
        <w:pStyle w:val="a6"/>
        <w:numPr>
          <w:ilvl w:val="0"/>
          <w:numId w:val="26"/>
        </w:numPr>
        <w:spacing w:after="0" w:line="240" w:lineRule="auto"/>
        <w:ind w:left="0"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су көзінің ластануы;</w:t>
      </w:r>
    </w:p>
    <w:p w:rsidR="00466DEA" w:rsidRPr="006F25B4" w:rsidRDefault="00466DEA" w:rsidP="00466DEA">
      <w:pPr>
        <w:numPr>
          <w:ilvl w:val="0"/>
          <w:numId w:val="26"/>
        </w:numPr>
        <w:spacing w:after="0" w:line="240" w:lineRule="auto"/>
        <w:ind w:left="0"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өздігінше жоспарда жоқ гидротехникалық құрылыс салса немесе суды басқа жаққа бұрса;</w:t>
      </w:r>
    </w:p>
    <w:p w:rsidR="00466DEA" w:rsidRPr="006F25B4" w:rsidRDefault="00466DEA" w:rsidP="00466DEA">
      <w:pPr>
        <w:numPr>
          <w:ilvl w:val="0"/>
          <w:numId w:val="26"/>
        </w:numPr>
        <w:spacing w:after="0" w:line="240" w:lineRule="auto"/>
        <w:ind w:left="0"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өздігінше каналдағы су өтімін көбейтсе;</w:t>
      </w:r>
    </w:p>
    <w:p w:rsidR="00466DEA" w:rsidRPr="006F25B4" w:rsidRDefault="00466DEA" w:rsidP="00466DEA">
      <w:pPr>
        <w:numPr>
          <w:ilvl w:val="0"/>
          <w:numId w:val="26"/>
        </w:numPr>
        <w:spacing w:after="0" w:line="240" w:lineRule="auto"/>
        <w:ind w:left="0"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ағынды суды белгіленген жерден басқа жаққа құйса;</w:t>
      </w:r>
    </w:p>
    <w:p w:rsidR="00466DEA" w:rsidRPr="006F25B4" w:rsidRDefault="00466DEA" w:rsidP="00466DEA">
      <w:pPr>
        <w:numPr>
          <w:ilvl w:val="0"/>
          <w:numId w:val="26"/>
        </w:numPr>
        <w:spacing w:after="0" w:line="240" w:lineRule="auto"/>
        <w:ind w:left="0"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егістік жерді тұздандырса немесе батпақтандырса;</w:t>
      </w:r>
    </w:p>
    <w:p w:rsidR="00466DEA" w:rsidRPr="006F25B4" w:rsidRDefault="00466DEA" w:rsidP="00466DEA">
      <w:pPr>
        <w:numPr>
          <w:ilvl w:val="0"/>
          <w:numId w:val="26"/>
        </w:numPr>
        <w:spacing w:after="0" w:line="240" w:lineRule="auto"/>
        <w:ind w:left="0"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аудандық және облыстық су пайдалану жұмыстарын жақсарту шараларына қатысудан бас тартса.</w:t>
      </w:r>
    </w:p>
    <w:p w:rsidR="00466DEA" w:rsidRDefault="00466DEA" w:rsidP="008510C7">
      <w:pPr>
        <w:rPr>
          <w:rFonts w:ascii="Times New Roman" w:eastAsiaTheme="minorHAnsi" w:hAnsi="Times New Roman"/>
          <w:i/>
          <w:lang w:val="kk-KZ"/>
        </w:rPr>
      </w:pPr>
    </w:p>
    <w:p w:rsidR="008510C7" w:rsidRPr="008510C7" w:rsidRDefault="008510C7" w:rsidP="008510C7">
      <w:pPr>
        <w:rPr>
          <w:rFonts w:ascii="Times New Roman" w:eastAsiaTheme="minorHAnsi" w:hAnsi="Times New Roman"/>
          <w:i/>
        </w:rPr>
      </w:pPr>
      <w:r w:rsidRPr="008510C7">
        <w:rPr>
          <w:rFonts w:ascii="Times New Roman" w:eastAsiaTheme="minorHAnsi" w:hAnsi="Times New Roman"/>
          <w:i/>
          <w:lang w:val="kk-KZ"/>
        </w:rPr>
        <w:t>5. Су пайдаланушылардың міндеттері  :</w:t>
      </w:r>
    </w:p>
    <w:p w:rsidR="008510C7" w:rsidRPr="008510C7" w:rsidRDefault="008510C7" w:rsidP="008510C7">
      <w:pPr>
        <w:numPr>
          <w:ilvl w:val="0"/>
          <w:numId w:val="45"/>
        </w:numPr>
        <w:rPr>
          <w:rFonts w:ascii="Times New Roman" w:hAnsi="Times New Roman"/>
        </w:rPr>
      </w:pPr>
      <w:r w:rsidRPr="008510C7">
        <w:rPr>
          <w:rFonts w:ascii="Times New Roman" w:hAnsi="Times New Roman"/>
          <w:lang w:val="kk-KZ"/>
        </w:rPr>
        <w:t>берілген суды су пайдалану жоспары бойынша пайдалану;</w:t>
      </w:r>
    </w:p>
    <w:p w:rsidR="008510C7" w:rsidRPr="008510C7" w:rsidRDefault="008510C7" w:rsidP="008510C7">
      <w:pPr>
        <w:numPr>
          <w:ilvl w:val="0"/>
          <w:numId w:val="45"/>
        </w:numPr>
        <w:rPr>
          <w:rFonts w:ascii="Times New Roman" w:hAnsi="Times New Roman"/>
        </w:rPr>
      </w:pPr>
      <w:r w:rsidRPr="008510C7">
        <w:rPr>
          <w:rFonts w:ascii="Times New Roman" w:hAnsi="Times New Roman"/>
          <w:lang w:val="kk-KZ"/>
        </w:rPr>
        <w:t>есептелген суару режимін және барлық агротехникалық жұмыстарды дұрыс, бұрмасыз жүргізу;</w:t>
      </w:r>
    </w:p>
    <w:p w:rsidR="008510C7" w:rsidRPr="008510C7" w:rsidRDefault="008510C7" w:rsidP="008510C7">
      <w:pPr>
        <w:numPr>
          <w:ilvl w:val="0"/>
          <w:numId w:val="45"/>
        </w:numPr>
        <w:rPr>
          <w:rFonts w:ascii="Times New Roman" w:hAnsi="Times New Roman"/>
        </w:rPr>
      </w:pPr>
      <w:r w:rsidRPr="008510C7">
        <w:rPr>
          <w:rFonts w:ascii="Times New Roman" w:hAnsi="Times New Roman"/>
          <w:lang w:val="kk-KZ"/>
        </w:rPr>
        <w:t>шаруашылық каналдарын  ж/е ондағы ғимараттарды жұмысқа жарамды қалпында ұстап, дер кезінде жөндеуден өткізу;</w:t>
      </w:r>
    </w:p>
    <w:p w:rsidR="008510C7" w:rsidRPr="008510C7" w:rsidRDefault="008510C7" w:rsidP="008510C7">
      <w:pPr>
        <w:numPr>
          <w:ilvl w:val="0"/>
          <w:numId w:val="45"/>
        </w:numPr>
        <w:rPr>
          <w:rFonts w:ascii="Times New Roman" w:hAnsi="Times New Roman"/>
        </w:rPr>
      </w:pPr>
      <w:r w:rsidRPr="008510C7">
        <w:rPr>
          <w:rFonts w:ascii="Times New Roman" w:hAnsi="Times New Roman"/>
          <w:lang w:val="kk-KZ"/>
        </w:rPr>
        <w:t>шаруашылық аралық каналдар мен ондағы гидротехникалық  құрылыста</w:t>
      </w:r>
      <w:r w:rsidR="00FE1B1A">
        <w:rPr>
          <w:rFonts w:ascii="Times New Roman" w:hAnsi="Times New Roman"/>
          <w:lang w:val="kk-KZ"/>
        </w:rPr>
        <w:t>рдың жөндеу жұмыстарына араласу.</w:t>
      </w:r>
    </w:p>
    <w:p w:rsidR="008510C7" w:rsidRDefault="00466DEA" w:rsidP="00466DEA">
      <w:pPr>
        <w:spacing w:after="0" w:line="240" w:lineRule="auto"/>
        <w:ind w:left="360" w:firstLine="348"/>
        <w:jc w:val="both"/>
        <w:rPr>
          <w:rFonts w:ascii="Times New Roman" w:eastAsia="Times New Roman" w:hAnsi="Times New Roman"/>
          <w:lang w:val="kk-KZ" w:eastAsia="kk-KZ"/>
        </w:rPr>
      </w:pPr>
      <w:r w:rsidRPr="00466DEA">
        <w:rPr>
          <w:rFonts w:ascii="Times New Roman" w:eastAsia="Times New Roman" w:hAnsi="Times New Roman"/>
          <w:lang w:val="kk-KZ" w:eastAsia="kk-KZ"/>
        </w:rPr>
        <w:t>Барлық ұжымдардың, шаруашылықтың су пайдалану жоспарын жинап алғаннан соң СПА-ның су бөлу жоспары құрылады да, шаруааралық және бас каналдардың есептелген су өтімдерін және әр каналға берілетін су өтімін анықтап, су козінен алынатын суды алу уақыты белгіленіп, диспетчерлік су бөлу графигі жасалады.</w:t>
      </w:r>
      <w:r>
        <w:rPr>
          <w:rFonts w:ascii="Times New Roman" w:eastAsia="Times New Roman" w:hAnsi="Times New Roman"/>
          <w:lang w:val="kk-KZ" w:eastAsia="kk-KZ"/>
        </w:rPr>
        <w:t xml:space="preserve"> </w:t>
      </w:r>
      <w:r w:rsidRPr="00466DEA">
        <w:rPr>
          <w:rFonts w:ascii="Times New Roman" w:eastAsia="Times New Roman" w:hAnsi="Times New Roman"/>
          <w:lang w:val="kk-KZ" w:eastAsia="kk-KZ"/>
        </w:rPr>
        <w:t>Егер де су көзіндегі су мөлшері жетпей жатса, ұжымдардың сұраған су мөлшерін азайтады.</w:t>
      </w:r>
    </w:p>
    <w:p w:rsidR="00FE1B1A" w:rsidRPr="006F25B4" w:rsidRDefault="00FE1B1A" w:rsidP="00FE1B1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Көктемде, суғару маусымы басталар алдында СПА бойынша арнайы бақылау комиссиясы кұрылады да төмендегі жұмыстарды қадағалайды:</w:t>
      </w:r>
    </w:p>
    <w:p w:rsidR="00FE1B1A" w:rsidRPr="006F25B4" w:rsidRDefault="00FE1B1A" w:rsidP="00FE1B1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әр ұжымның суғару жұмысына дайындығы, каналдардың техникалық жағдайы. Байқалған келеңсіз әрекеттер тез арада қалпына келтірілуі керек;</w:t>
      </w:r>
    </w:p>
    <w:p w:rsidR="00FE1B1A" w:rsidRPr="006F25B4" w:rsidRDefault="00FE1B1A" w:rsidP="00FE1B1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әр ұжым басшыларымен үстіміздегі жылдың қалай болатыны туралы, су кезінде су өтімі қалай өзгергені т.б. мәселелер туралы жиналыс өткізіледі;</w:t>
      </w:r>
    </w:p>
    <w:p w:rsidR="00FE1B1A" w:rsidRPr="006F25B4" w:rsidRDefault="00FE1B1A" w:rsidP="00FE1B1A">
      <w:pPr>
        <w:pStyle w:val="a6"/>
        <w:numPr>
          <w:ilvl w:val="0"/>
          <w:numId w:val="10"/>
        </w:numPr>
        <w:spacing w:after="0" w:line="240" w:lineRule="auto"/>
        <w:ind w:firstLine="567"/>
        <w:jc w:val="both"/>
        <w:rPr>
          <w:rFonts w:ascii="Times New Roman" w:eastAsia="Times New Roman" w:hAnsi="Times New Roman"/>
          <w:lang w:val="kk-KZ" w:eastAsia="kk-KZ"/>
        </w:rPr>
      </w:pPr>
      <w:r w:rsidRPr="006F25B4">
        <w:rPr>
          <w:rFonts w:ascii="Times New Roman" w:eastAsia="Times New Roman" w:hAnsi="Times New Roman"/>
          <w:lang w:val="kk-KZ" w:eastAsia="kk-KZ"/>
        </w:rPr>
        <w:t>каналдарға су жіберілетін кұн туралы мәлімет беру.</w:t>
      </w:r>
    </w:p>
    <w:p w:rsidR="00FE1B1A" w:rsidRPr="006F25B4" w:rsidRDefault="00FE1B1A" w:rsidP="00FE1B1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Каналдарға су белгіленген мерзімде берілуі тиіс. Алдымен шаруааралық каналдар суға толады, содан соң шаруа каналдарына су беріледі. Каналдарға суды баяулатып береді. Осы кезде барлык гидротехникалық құрылыстың басына бір-бір адам қойылып, су бөлуін қадағалап тұру кажет.</w:t>
      </w:r>
    </w:p>
    <w:p w:rsidR="00FE1B1A" w:rsidRPr="006F25B4" w:rsidRDefault="00FE1B1A" w:rsidP="00FE1B1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Шаруааралық канал суға есептелген деңгейіне дейін толған кезде барып шаруа каналдарына су беріле бастайды. Маусымда су көзіндегі су өтімі есептелген өтімнен төмендеп, азайып кеткен жағдайда кезекті су пайдалану тәртібі енгізіледі. Мұның екі түрі бар, 2 тактілі және 3 такгілі. Екі тактілі су пайдалану тәртібінде кезектің ұзақтылығы 5 күннен, алты тактіліде 10-12 күннен аспауы керек.</w:t>
      </w:r>
    </w:p>
    <w:p w:rsidR="00FE1B1A" w:rsidRDefault="00FE1B1A" w:rsidP="00FE1B1A">
      <w:pPr>
        <w:spacing w:after="0" w:line="240" w:lineRule="auto"/>
        <w:ind w:left="360" w:firstLine="348"/>
        <w:jc w:val="both"/>
        <w:rPr>
          <w:rFonts w:ascii="Times New Roman" w:eastAsia="Times New Roman" w:hAnsi="Times New Roman"/>
          <w:lang w:val="kk-KZ" w:eastAsia="kk-KZ"/>
        </w:rPr>
      </w:pPr>
      <w:r w:rsidRPr="006F25B4">
        <w:rPr>
          <w:rFonts w:ascii="Times New Roman" w:eastAsia="Times New Roman" w:hAnsi="Times New Roman"/>
          <w:lang w:val="kk-KZ" w:eastAsia="kk-KZ"/>
        </w:rPr>
        <w:t>Кезекті су пайдалану тәртібін енгізгенде бір мезгілде жұмыс істейтін каналдардың ұзындығы азаяды да ПӘК мәні көбейеді.</w:t>
      </w:r>
    </w:p>
    <w:p w:rsidR="00FE1B1A" w:rsidRPr="006F25B4" w:rsidRDefault="00FE1B1A" w:rsidP="00FE1B1A">
      <w:pPr>
        <w:spacing w:after="0" w:line="240" w:lineRule="auto"/>
        <w:ind w:firstLine="567"/>
        <w:jc w:val="both"/>
        <w:rPr>
          <w:rFonts w:ascii="Times New Roman" w:eastAsia="Times New Roman" w:hAnsi="Times New Roman"/>
          <w:lang w:val="kk-KZ" w:eastAsia="ru-RU"/>
        </w:rPr>
      </w:pPr>
      <w:r w:rsidRPr="006F25B4">
        <w:rPr>
          <w:rFonts w:ascii="Times New Roman" w:eastAsia="Times New Roman" w:hAnsi="Times New Roman"/>
          <w:lang w:val="kk-KZ" w:eastAsia="kk-KZ"/>
        </w:rPr>
        <w:t xml:space="preserve">ПӘК-тің жаңа мәнін төмендегі </w:t>
      </w:r>
      <w:r>
        <w:rPr>
          <w:rFonts w:ascii="Times New Roman" w:eastAsia="Times New Roman" w:hAnsi="Times New Roman"/>
          <w:lang w:val="kk-KZ" w:eastAsia="kk-KZ"/>
        </w:rPr>
        <w:t>1</w:t>
      </w:r>
      <w:r w:rsidRPr="006F25B4">
        <w:rPr>
          <w:rFonts w:ascii="Times New Roman" w:eastAsia="Times New Roman" w:hAnsi="Times New Roman"/>
          <w:lang w:val="kk-KZ" w:eastAsia="kk-KZ"/>
        </w:rPr>
        <w:t>-кесте бойынша қабылдауға болады.</w:t>
      </w:r>
    </w:p>
    <w:p w:rsidR="00FE1B1A" w:rsidRPr="006F25B4" w:rsidRDefault="00FE1B1A" w:rsidP="00FE1B1A">
      <w:pPr>
        <w:spacing w:after="0" w:line="240" w:lineRule="auto"/>
        <w:ind w:firstLine="567"/>
        <w:jc w:val="both"/>
        <w:rPr>
          <w:rFonts w:ascii="Times New Roman" w:eastAsia="Times New Roman" w:hAnsi="Times New Roman"/>
          <w:lang w:val="kk-KZ" w:eastAsia="ru-RU"/>
        </w:rPr>
      </w:pPr>
      <w:r>
        <w:rPr>
          <w:rFonts w:ascii="Times New Roman" w:eastAsia="Times New Roman" w:hAnsi="Times New Roman"/>
          <w:bCs/>
          <w:iCs/>
          <w:lang w:val="kk-KZ" w:eastAsia="kk-KZ"/>
        </w:rPr>
        <w:t>1-</w:t>
      </w:r>
      <w:r w:rsidRPr="006F25B4">
        <w:rPr>
          <w:rFonts w:ascii="Times New Roman" w:eastAsia="Times New Roman" w:hAnsi="Times New Roman"/>
          <w:bCs/>
          <w:iCs/>
          <w:lang w:val="kk-KZ" w:eastAsia="kk-KZ"/>
        </w:rPr>
        <w:t>кесте</w:t>
      </w:r>
    </w:p>
    <w:p w:rsidR="00FE1B1A" w:rsidRPr="001F1A36" w:rsidRDefault="00FE1B1A" w:rsidP="00FE1B1A">
      <w:pPr>
        <w:tabs>
          <w:tab w:val="left" w:pos="2713"/>
        </w:tabs>
        <w:spacing w:after="0" w:line="240" w:lineRule="auto"/>
        <w:ind w:firstLine="567"/>
        <w:jc w:val="both"/>
        <w:rPr>
          <w:rFonts w:ascii="Times New Roman" w:eastAsia="Times New Roman" w:hAnsi="Times New Roman"/>
          <w:lang w:val="kk-KZ" w:eastAsia="kk-KZ"/>
        </w:rPr>
      </w:pPr>
      <w:r w:rsidRPr="001F1A36">
        <w:rPr>
          <w:rFonts w:ascii="Times New Roman" w:eastAsia="Times New Roman" w:hAnsi="Times New Roman"/>
          <w:lang w:val="kk-KZ" w:eastAsia="kk-KZ"/>
        </w:rPr>
        <w:t>ПӘК-тің мәні</w:t>
      </w:r>
    </w:p>
    <w:tbl>
      <w:tblPr>
        <w:tblStyle w:val="ad"/>
        <w:tblW w:w="0" w:type="auto"/>
        <w:tblLook w:val="04A0"/>
      </w:tblPr>
      <w:tblGrid>
        <w:gridCol w:w="2392"/>
        <w:gridCol w:w="2393"/>
        <w:gridCol w:w="2393"/>
        <w:gridCol w:w="2393"/>
      </w:tblGrid>
      <w:tr w:rsidR="00FE1B1A" w:rsidRPr="001F1A36" w:rsidTr="00A869CA">
        <w:tc>
          <w:tcPr>
            <w:tcW w:w="2392" w:type="dxa"/>
          </w:tcPr>
          <w:p w:rsidR="00FE1B1A" w:rsidRPr="001F1A36" w:rsidRDefault="00EE0492"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lastRenderedPageBreak/>
              <w:t>Бұрынғы</w:t>
            </w:r>
          </w:p>
        </w:tc>
        <w:tc>
          <w:tcPr>
            <w:tcW w:w="2393"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0,80-0,70</w:t>
            </w:r>
          </w:p>
        </w:tc>
        <w:tc>
          <w:tcPr>
            <w:tcW w:w="2393"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0,60</w:t>
            </w:r>
          </w:p>
        </w:tc>
        <w:tc>
          <w:tcPr>
            <w:tcW w:w="2393"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0,50</w:t>
            </w:r>
          </w:p>
        </w:tc>
      </w:tr>
      <w:tr w:rsidR="00FE1B1A" w:rsidRPr="001F1A36" w:rsidTr="00A869CA">
        <w:tc>
          <w:tcPr>
            <w:tcW w:w="2392"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2 тактіде</w:t>
            </w:r>
          </w:p>
        </w:tc>
        <w:tc>
          <w:tcPr>
            <w:tcW w:w="2393"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0,84-0,76</w:t>
            </w:r>
          </w:p>
        </w:tc>
        <w:tc>
          <w:tcPr>
            <w:tcW w:w="2393"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0,68</w:t>
            </w:r>
          </w:p>
        </w:tc>
        <w:tc>
          <w:tcPr>
            <w:tcW w:w="2393"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0,61</w:t>
            </w:r>
          </w:p>
        </w:tc>
      </w:tr>
      <w:tr w:rsidR="00FE1B1A" w:rsidRPr="001F1A36" w:rsidTr="00A869CA">
        <w:tc>
          <w:tcPr>
            <w:tcW w:w="2392"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3 тактіде</w:t>
            </w:r>
          </w:p>
        </w:tc>
        <w:tc>
          <w:tcPr>
            <w:tcW w:w="2393"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0,86-0,79</w:t>
            </w:r>
          </w:p>
        </w:tc>
        <w:tc>
          <w:tcPr>
            <w:tcW w:w="2393"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0,72</w:t>
            </w:r>
          </w:p>
        </w:tc>
        <w:tc>
          <w:tcPr>
            <w:tcW w:w="2393" w:type="dxa"/>
          </w:tcPr>
          <w:p w:rsidR="00FE1B1A" w:rsidRPr="001F1A36" w:rsidRDefault="00FE1B1A" w:rsidP="00A869CA">
            <w:pPr>
              <w:tabs>
                <w:tab w:val="left" w:pos="2713"/>
              </w:tabs>
              <w:jc w:val="both"/>
              <w:rPr>
                <w:rFonts w:ascii="Times New Roman" w:eastAsia="Times New Roman" w:hAnsi="Times New Roman"/>
                <w:sz w:val="22"/>
                <w:szCs w:val="22"/>
                <w:lang w:val="kk-KZ"/>
              </w:rPr>
            </w:pPr>
            <w:r w:rsidRPr="001F1A36">
              <w:rPr>
                <w:rFonts w:ascii="Times New Roman" w:eastAsia="Times New Roman" w:hAnsi="Times New Roman"/>
                <w:sz w:val="22"/>
                <w:szCs w:val="22"/>
                <w:lang w:val="kk-KZ"/>
              </w:rPr>
              <w:t>0,65</w:t>
            </w:r>
          </w:p>
        </w:tc>
      </w:tr>
    </w:tbl>
    <w:p w:rsidR="00FE1B1A" w:rsidRPr="001F1A36" w:rsidRDefault="00FE1B1A" w:rsidP="00FE1B1A">
      <w:pPr>
        <w:tabs>
          <w:tab w:val="left" w:pos="2713"/>
        </w:tabs>
        <w:spacing w:after="0" w:line="240" w:lineRule="auto"/>
        <w:ind w:firstLine="567"/>
        <w:jc w:val="both"/>
        <w:rPr>
          <w:rFonts w:ascii="Times New Roman" w:eastAsia="Times New Roman" w:hAnsi="Times New Roman"/>
          <w:lang w:val="kk-KZ" w:eastAsia="ru-RU"/>
        </w:rPr>
      </w:pPr>
    </w:p>
    <w:p w:rsidR="00FE1B1A" w:rsidRPr="00466DEA" w:rsidRDefault="00FE1B1A" w:rsidP="00FE1B1A">
      <w:pPr>
        <w:spacing w:after="0" w:line="240" w:lineRule="auto"/>
        <w:ind w:left="360" w:firstLine="348"/>
        <w:jc w:val="both"/>
        <w:rPr>
          <w:rFonts w:ascii="Times New Roman" w:hAnsi="Times New Roman"/>
          <w:sz w:val="28"/>
          <w:szCs w:val="28"/>
          <w:lang w:val="kk-KZ"/>
        </w:rPr>
      </w:pPr>
    </w:p>
    <w:p w:rsidR="006F25B4" w:rsidRPr="006F25B4" w:rsidRDefault="006F25B4" w:rsidP="006F25B4">
      <w:pPr>
        <w:tabs>
          <w:tab w:val="left" w:pos="5647"/>
        </w:tabs>
        <w:rPr>
          <w:rFonts w:ascii="Times New Roman" w:hAnsi="Times New Roman"/>
          <w:b/>
          <w:lang w:val="kk-KZ"/>
        </w:rPr>
      </w:pPr>
      <w:r w:rsidRPr="006F25B4">
        <w:rPr>
          <w:rFonts w:ascii="Times New Roman" w:hAnsi="Times New Roman"/>
          <w:b/>
          <w:lang w:val="kk-KZ"/>
        </w:rPr>
        <w:t>Әдебиеттер:</w:t>
      </w:r>
    </w:p>
    <w:p w:rsidR="006F25B4" w:rsidRPr="006F25B4" w:rsidRDefault="006F25B4" w:rsidP="006F25B4">
      <w:pPr>
        <w:tabs>
          <w:tab w:val="left" w:pos="5647"/>
        </w:tabs>
        <w:rPr>
          <w:rFonts w:ascii="Times New Roman" w:hAnsi="Times New Roman"/>
          <w:lang w:val="kk-KZ"/>
        </w:rPr>
      </w:pPr>
      <w:r w:rsidRPr="006F25B4">
        <w:rPr>
          <w:rFonts w:ascii="Times New Roman" w:hAnsi="Times New Roman"/>
          <w:lang w:val="kk-KZ"/>
        </w:rPr>
        <w:t>1.Назарбаев Н.Ә. Жаңа онжылдық-жаңа экономикалық өрлеу-Қазақстанның жаңа мүмкіндіктері.Халыққа жолдауы,Егемен Қазақстан,0.01.2010.</w:t>
      </w:r>
    </w:p>
    <w:p w:rsidR="006F25B4" w:rsidRPr="006F25B4" w:rsidRDefault="006F25B4" w:rsidP="006F25B4">
      <w:pPr>
        <w:tabs>
          <w:tab w:val="left" w:pos="5647"/>
        </w:tabs>
        <w:rPr>
          <w:rFonts w:ascii="Times New Roman" w:hAnsi="Times New Roman"/>
          <w:lang w:val="kk-KZ"/>
        </w:rPr>
      </w:pPr>
      <w:r w:rsidRPr="006F25B4">
        <w:rPr>
          <w:rFonts w:ascii="Times New Roman" w:hAnsi="Times New Roman"/>
          <w:lang w:val="kk-KZ"/>
        </w:rPr>
        <w:t>2.Сыдық Д.А. Ресурсосберегающие технология возделывания сельскохозяьйственных культур на юге Казахстана ,Шымкент,2010</w:t>
      </w:r>
    </w:p>
    <w:p w:rsidR="00CC3825" w:rsidRPr="006F25B4" w:rsidRDefault="00CC3825" w:rsidP="00CC3825">
      <w:pPr>
        <w:tabs>
          <w:tab w:val="left" w:pos="5647"/>
        </w:tabs>
        <w:rPr>
          <w:rFonts w:ascii="Times New Roman" w:hAnsi="Times New Roman"/>
          <w:lang w:val="kk-KZ"/>
        </w:rPr>
      </w:pPr>
    </w:p>
    <w:p w:rsidR="00CC3825" w:rsidRPr="006F25B4" w:rsidRDefault="00CC3825" w:rsidP="00CC3825">
      <w:pPr>
        <w:tabs>
          <w:tab w:val="left" w:pos="5647"/>
        </w:tabs>
        <w:rPr>
          <w:rFonts w:ascii="Times New Roman" w:hAnsi="Times New Roman"/>
          <w:lang w:val="kk-KZ"/>
        </w:rPr>
      </w:pPr>
    </w:p>
    <w:p w:rsidR="00CC3825" w:rsidRPr="006F25B4" w:rsidRDefault="00CC3825" w:rsidP="00CC3825">
      <w:pPr>
        <w:tabs>
          <w:tab w:val="left" w:pos="5647"/>
        </w:tabs>
        <w:rPr>
          <w:rFonts w:ascii="Times New Roman" w:hAnsi="Times New Roman"/>
          <w:lang w:val="kk-KZ"/>
        </w:rPr>
      </w:pPr>
    </w:p>
    <w:p w:rsidR="00CC3825" w:rsidRPr="006F25B4" w:rsidRDefault="00CC3825" w:rsidP="00CC3825">
      <w:pPr>
        <w:tabs>
          <w:tab w:val="left" w:pos="5647"/>
        </w:tabs>
        <w:rPr>
          <w:rFonts w:ascii="Times New Roman" w:hAnsi="Times New Roman"/>
          <w:lang w:val="kk-KZ"/>
        </w:rPr>
      </w:pPr>
      <w:r w:rsidRPr="006F25B4">
        <w:rPr>
          <w:rFonts w:ascii="Times New Roman" w:hAnsi="Times New Roman"/>
          <w:lang w:val="kk-KZ"/>
        </w:rPr>
        <w:t xml:space="preserve"> </w:t>
      </w:r>
    </w:p>
    <w:p w:rsidR="00A07037" w:rsidRPr="00C16E7C" w:rsidRDefault="00022D46" w:rsidP="00A07037">
      <w:pPr>
        <w:keepNext/>
        <w:keepLines/>
        <w:spacing w:before="180" w:after="300" w:line="240" w:lineRule="auto"/>
        <w:ind w:left="1800"/>
        <w:jc w:val="both"/>
        <w:outlineLvl w:val="0"/>
        <w:rPr>
          <w:rFonts w:ascii="Times New Roman" w:eastAsia="Times New Roman" w:hAnsi="Times New Roman"/>
          <w:lang w:val="kk-KZ" w:eastAsia="ru-RU"/>
        </w:rPr>
      </w:pPr>
      <w:r w:rsidRPr="006F25B4">
        <w:rPr>
          <w:rFonts w:ascii="Times New Roman" w:eastAsia="Times New Roman" w:hAnsi="Times New Roman"/>
          <w:b/>
          <w:bCs/>
          <w:lang w:val="kk-KZ" w:eastAsia="kk-KZ"/>
        </w:rPr>
        <w:br w:type="column"/>
      </w:r>
      <w:r w:rsidR="00A07037" w:rsidRPr="00C16E7C">
        <w:rPr>
          <w:rFonts w:ascii="Times New Roman" w:eastAsia="Times New Roman" w:hAnsi="Times New Roman"/>
          <w:b/>
          <w:bCs/>
          <w:lang w:val="kk-KZ" w:eastAsia="kk-KZ"/>
        </w:rPr>
        <w:lastRenderedPageBreak/>
        <w:t>1.4 Суғарудың даму тарихы</w:t>
      </w:r>
    </w:p>
    <w:p w:rsidR="00A07037" w:rsidRPr="00C16E7C" w:rsidRDefault="00A07037" w:rsidP="00A07037">
      <w:pPr>
        <w:spacing w:before="300" w:after="0" w:line="235" w:lineRule="exact"/>
        <w:ind w:left="20" w:right="20" w:firstLine="300"/>
        <w:jc w:val="both"/>
        <w:rPr>
          <w:rFonts w:ascii="Times New Roman" w:eastAsia="Times New Roman" w:hAnsi="Times New Roman"/>
          <w:lang w:val="kk-KZ" w:eastAsia="ru-RU"/>
        </w:rPr>
      </w:pPr>
      <w:r w:rsidRPr="00C16E7C">
        <w:rPr>
          <w:rFonts w:ascii="Times New Roman" w:eastAsia="Times New Roman" w:hAnsi="Times New Roman"/>
          <w:lang w:val="kk-KZ" w:eastAsia="kk-KZ"/>
        </w:rPr>
        <w:t>Адамзат сонау көне заманнан бері суғармалы егіншілікпен айналысып келеді. Кейбір мәліметгерде көне Месопотамия елінде, Евфрат пен Тигр өзендерінің екі аралығында осы кәсіппен бұдан 6000 жылдан астам уақыт бұрын-шұғылданған көрінеді. Орта Азия жерлерінде де, Қазақстанның оңтүстік және оңтүстік-шығыс аймақтарында да егіншіліктің өте көне тарихы бар екендігі ақиқат. Оған көптеген тарихи мәліметтер мен аңыз әңгімелер куә. Ғалымдар ғарыштан немесе ұшақтан түсірілген суреттерден ескі су жүйелерінің (арықтардың) көмескі іздерін байқап, көптеген зерттеулер жүргізуде.</w:t>
      </w:r>
    </w:p>
    <w:p w:rsidR="00A07037" w:rsidRPr="00C16E7C" w:rsidRDefault="00A07037" w:rsidP="00A07037">
      <w:pPr>
        <w:spacing w:after="0" w:line="235" w:lineRule="exact"/>
        <w:ind w:left="20" w:right="20" w:firstLine="300"/>
        <w:jc w:val="both"/>
        <w:rPr>
          <w:rFonts w:ascii="Times New Roman" w:eastAsia="Times New Roman" w:hAnsi="Times New Roman"/>
          <w:lang w:val="kk-KZ" w:eastAsia="ru-RU"/>
        </w:rPr>
      </w:pPr>
      <w:r w:rsidRPr="00C16E7C">
        <w:rPr>
          <w:rFonts w:ascii="Times New Roman" w:eastAsia="Times New Roman" w:hAnsi="Times New Roman"/>
          <w:lang w:val="kk-KZ" w:eastAsia="kk-KZ"/>
        </w:rPr>
        <w:t>Әрине, көне заманда суды суаттардан бөліп алу, оны егістікке жеткізу және суғару тәсілдері қазіргіге қарағанда өте қарапайым түрде жүргізілді. Көп жағдайда топырақты суландыру үшін көктемгі және жазғы су тасқындарын пайдаланған. Осы тәсіл ертеде, казіргі Түрікмен мемлекетінің Кепет тауларының етегіндегі Анау және Келета елді мекендерінде кеңінен қолданылған. Тіпті тасқын суды жер суғару үшін күні бүгінге дейін Ауғанстан, Пәкістан, Индия және тағы басқа Азия мен Африка жерлерінде қолданылып келеді. Өз жерімізде осы тәсілмен «пен бойындағы шабындықтар мен жайылымдарды суғарады.</w:t>
      </w:r>
    </w:p>
    <w:p w:rsidR="00A07037" w:rsidRPr="00C16E7C" w:rsidRDefault="00A07037" w:rsidP="00A07037">
      <w:pPr>
        <w:spacing w:after="0" w:line="235" w:lineRule="exact"/>
        <w:ind w:left="20" w:right="20" w:firstLine="300"/>
        <w:jc w:val="both"/>
        <w:rPr>
          <w:rFonts w:ascii="Times New Roman" w:eastAsia="Times New Roman" w:hAnsi="Times New Roman"/>
          <w:lang w:val="kk-KZ" w:eastAsia="ru-RU"/>
        </w:rPr>
      </w:pPr>
      <w:r w:rsidRPr="00C16E7C">
        <w:rPr>
          <w:rFonts w:ascii="Times New Roman" w:eastAsia="Times New Roman" w:hAnsi="Times New Roman"/>
          <w:lang w:val="kk-KZ" w:eastAsia="kk-KZ"/>
        </w:rPr>
        <w:t>Бертін келе су пайдалану тәсілдері айта қаларлықтай үлкен өзгерістерге ұшырады. Мысалы, алғашқы қоғамдық дәуірдің соңғы кезеңдерінде диқаншылардың қатысуымен әжептәуір үлкен арықтар қазылды. Мүмкіндігінше әрбір елді мекен өзіне жеке арық қазып алуға тырысты. Бірте-бірте жердің, суаттардың, елді мекендердің ығайына қарап ортақ арықтар қазылды. Осы ортақ арықтардан әр елді мекен өзіне арық тартты, сөйтіп осындай арықтарды жиынтығы кәдімгідей күрделі су жүйелеріне айналып отырды. Бірақ осының өзінде суаттан егіншілікке су жеткізу өте қиын болды, өйткені бұл су жүйелерінің деңгейі әлі де төмен, анайы еді.</w:t>
      </w:r>
    </w:p>
    <w:p w:rsidR="00A07037" w:rsidRPr="00C16E7C" w:rsidRDefault="00A07037" w:rsidP="00A07037">
      <w:pPr>
        <w:spacing w:after="0" w:line="235" w:lineRule="exact"/>
        <w:ind w:left="20" w:right="20" w:firstLine="300"/>
        <w:jc w:val="both"/>
        <w:rPr>
          <w:rFonts w:ascii="Times New Roman" w:eastAsia="Times New Roman" w:hAnsi="Times New Roman"/>
          <w:lang w:val="kk-KZ" w:eastAsia="ru-RU"/>
        </w:rPr>
      </w:pPr>
      <w:r w:rsidRPr="00C16E7C">
        <w:rPr>
          <w:rFonts w:ascii="Times New Roman" w:eastAsia="Times New Roman" w:hAnsi="Times New Roman"/>
          <w:lang w:val="kk-KZ" w:eastAsia="kk-KZ"/>
        </w:rPr>
        <w:t>Құл иелену дәуірінде су пайдалану тәсілдері күрделене түсті. Суаттар құл иеленушілерді меншігіне айналды. Егер бұрын суды суаттардан бөліп алу негізінен ондағы су деңгейіне байланысты болса, бұл</w:t>
      </w:r>
      <w:r w:rsidRPr="00C16E7C">
        <w:rPr>
          <w:rFonts w:ascii="Times New Roman" w:eastAsia="Times New Roman" w:hAnsi="Times New Roman"/>
          <w:lang w:val="kk-KZ" w:eastAsia="ru-RU"/>
        </w:rPr>
        <w:t xml:space="preserve"> </w:t>
      </w:r>
      <w:r w:rsidRPr="00C16E7C">
        <w:rPr>
          <w:rFonts w:ascii="Times New Roman" w:eastAsia="Times New Roman" w:hAnsi="Times New Roman"/>
          <w:lang w:val="kk-KZ" w:eastAsia="kk-KZ"/>
        </w:rPr>
        <w:t>дәуірде суаттардағы су деңгейін реттейтін, одан тұрақты мөлшерде су бөліп алатын, ол суды егіншілікке жеткізетін күрделі гидротехникалық кұрылыстар салынды. Әрине, бұған құлдар еңбегін барынша пайдаланудың аркасында қол жетті.</w:t>
      </w:r>
    </w:p>
    <w:p w:rsidR="00A07037" w:rsidRPr="00C16E7C" w:rsidRDefault="00A07037" w:rsidP="00A07037">
      <w:pPr>
        <w:spacing w:after="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lang w:val="kk-KZ" w:eastAsia="kk-KZ"/>
        </w:rPr>
        <w:t>Феодалдық заманда егіншілікпен айналысуды жалпы дегейі біраз төмендеді. Бұған негізгі себеп, бұрынғы құл иеленуші бір адам немесе бір отбасы (тайпа) ие болган үлкен суғармалы алқаптар бірнеше феодалдардың немесе князьдықтардың үлесіне бөлініп кетті. Оның үстіне осы кездерде түрлі көшпелі халықгардың, тайпалардың географиялық ұлы қозғалысы кең етек алды. Мұның өзі әдетте үлкенді- кішілі соғыстармен жалғасып жатты. Өйткені, бұл кәсіп олардың өмір сүруінің бір кепілі еді.</w:t>
      </w:r>
    </w:p>
    <w:p w:rsidR="00A07037" w:rsidRPr="00C16E7C" w:rsidRDefault="00A07037" w:rsidP="00A07037">
      <w:pPr>
        <w:spacing w:after="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lang w:val="kk-KZ" w:eastAsia="kk-KZ"/>
        </w:rPr>
        <w:t>Суғармалы егінщілікпен айналысудың, оны сумен қамтамасыз етудің бір көрінісін X ғасырдың географы Макджи былай суреттейді: «Мұрғап (қазіргі Түрікменстан) өзенінде, үлкен бас саға байлауда су деңгейін өлшеуге бейімделген арнайы белгілер соғылған тақтайша орнатылған. Егер судың негізгі деңгейі 60 бөлікке дейін көтерілсе, онда мол өнім жиналды, ал 6 бөлікке көтерілсе, онда құрғақшылык болады деп күтілген. Ал су жүйелері (арықтар) түгелімен су өлшейтін тақтайлары бар қауыздармен жабдықталған». Осы географтың айтуынша, егіншілікке, Мары қаласына және оның тұрғындарына су бөліп беру өте әділетті әрі жоғары дегейде жүргізіліп отырған. Бұл үшін жергілікті әкім арнайы адамдар бөлген, ал олардың жұмысын әкімнің су жөніндегі сенімді адамы басқарып отырған. Егін алқаптары мен қаланы сумен қамтамасыз ету үшін 10000-ға дейін адам айналысқан. Олар өзендегі, бас байлаудағы, су жүйелеріндегі судың деңгейлерін қадагалап, байқалған өзгерісті дер кезінде тиісті орындарға хабарлап отырған. Әсіресе, өзен суының және бас байлаудағы судың деңгейі қатты бакылауға алынған. Бұл туралы мәліметгер жоғары жаққа әр сағат сайын жеткізіпіп отырған.</w:t>
      </w:r>
    </w:p>
    <w:p w:rsidR="00A07037" w:rsidRPr="00C16E7C" w:rsidRDefault="00A07037" w:rsidP="00A07037">
      <w:pPr>
        <w:spacing w:line="235" w:lineRule="exact"/>
        <w:ind w:left="20" w:right="20"/>
        <w:jc w:val="both"/>
        <w:rPr>
          <w:rFonts w:ascii="Times New Roman" w:eastAsia="Times New Roman" w:hAnsi="Times New Roman"/>
          <w:lang w:val="kk-KZ" w:eastAsia="ru-RU"/>
        </w:rPr>
      </w:pPr>
      <w:r w:rsidRPr="00C16E7C">
        <w:rPr>
          <w:rFonts w:ascii="Times New Roman" w:eastAsia="Times New Roman" w:hAnsi="Times New Roman"/>
          <w:lang w:val="kk-KZ" w:eastAsia="kk-KZ"/>
        </w:rPr>
        <w:t>Көптеген деректерге қарағанда, қазіргі Қазақстан жеріндегі суғармалы егіншілікті өте кене заманнан бері дамып келе жатқандығын байқаймыз. Оған куә Қызылорда, Оңтүстік Қазақстан, Жамбыл, Алматы және тағы басқа облыстардағы көне қалаларды орнында жүргізілген қазба жұмыстарының нәтижесінде табылған мәдени дақылдардың дән қалдықтары. Қазіргі Қазақстан жерін мекендеген ежелгі халықтардың суғару негізінде бидай, күріш, бау-бақша өсіргендігі туралы мәліметтер көне қытай, араб және орыс жазбасынан кеңінен кездеседі. Соның ішінде халқымыздың тарихи және әлеуметтік дамуы жағдайымен байланысты бізге көбірек мәлім орыс жазбаларындағы мәліметтер мен деректер.</w:t>
      </w:r>
    </w:p>
    <w:p w:rsidR="00A07037" w:rsidRPr="00C16E7C" w:rsidRDefault="00A07037" w:rsidP="00A07037">
      <w:pPr>
        <w:spacing w:line="235" w:lineRule="exact"/>
        <w:ind w:left="20" w:right="20"/>
        <w:jc w:val="both"/>
        <w:rPr>
          <w:rFonts w:ascii="Times New Roman" w:eastAsia="Times New Roman" w:hAnsi="Times New Roman"/>
          <w:lang w:val="kk-KZ" w:eastAsia="ru-RU"/>
        </w:rPr>
      </w:pPr>
      <w:r w:rsidRPr="00C16E7C">
        <w:rPr>
          <w:rFonts w:ascii="Times New Roman" w:eastAsia="Times New Roman" w:hAnsi="Times New Roman"/>
          <w:lang w:val="kk-KZ" w:eastAsia="kk-KZ"/>
        </w:rPr>
        <w:t>Белгілі археолог әрі шығыстанушы В.В. Бартольдтің айтуынша, (1914 ж.) орыс зерттеушілері қазіргі Қазақстан жерінде, әсіресе оңтүстік аймақтарда, көпғасырлық тарихы бар суғару әдістеріне негізделген, жер өңдеу және дәнді дақылдар мен бау-бақша өсіру мәдениетінің куәсі болыпты. Осы зерттеушінің мәліметтеріне қарағанда, суғармалы егіншілік мәдениеті Сыр мен Шу аралығында мұсылман дәуірінен бұрынғы кездерде де өте жоғары дәрежеде болған.</w:t>
      </w:r>
    </w:p>
    <w:p w:rsidR="00A07037" w:rsidRPr="00C16E7C" w:rsidRDefault="00A07037" w:rsidP="00A07037">
      <w:pPr>
        <w:spacing w:after="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lang w:val="kk-KZ" w:eastAsia="kk-KZ"/>
        </w:rPr>
        <w:lastRenderedPageBreak/>
        <w:t>С.П. Толстовтың деректеріне қарағанда, Сырдарияның орта және төменгі ағысы аймақтарында суғармалы егіншілікпен біздің дәуірімізге дейінгі V-VІІІ ғасырларда, яғни 3000 жылдан бұрын да айналысыпты. Ал, Е.Е. Скорняковтың мәліметтеріне сүйенсек, суғармалы егіншілік мәдениеті осы кезеңде қазіргі Түркістан аймағында да жоғары дәрежеде болыпты. Осы аймақта орналасқан 70-ке тарта елді мекендерді ттұрғындары бидай, күріш және жоңышқа еккен, жүзімдіктер өсіріп, шарап жасаған.</w:t>
      </w:r>
    </w:p>
    <w:p w:rsidR="00A07037" w:rsidRPr="00C16E7C" w:rsidRDefault="00A07037" w:rsidP="00A07037">
      <w:pPr>
        <w:spacing w:after="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lang w:val="kk-KZ" w:eastAsia="kk-KZ"/>
        </w:rPr>
        <w:t>Кейбір деректерге қарағанда жер суғарып, егін өсірумен Жетісу өлкесінің тұрғындары да ежелден айналысқан. Тіптен Кетпен, Жоңғар және Көнгей Алатау тауларының етектерін былай қойғанда суғармалы егіншілікпен Сарыішік Атырау даласында да айналысыпты. Демек, қазіргі қазақ жерінде де жоғары дәрежеде қалыптасқан дәстүрлі егіншілік мәдениеті болған. Бұл дәстүр моғол, бертін келе жоңғар шапқыншылықтарынан кейін өте қатты даңдарысқа ұшырады. Дегенмен де суғармалы егіншілік негіздері қазақ халқы арасында сақталды. Оңтүстік аймақтарда халық түгелдей дерлік көшпенділер санатына қосылып кеткен жоқ, әжептеуір бөлігі отырықшы болды, егіншілікпен айналысты. Бірақ, егіс аумақтары көп кішірейді. Бұрынғы гүлденген қала, елді мекендердің (Отырар, Тараз, Баласағұн, Сүткент, Сұнақата, Қыстөбе және т.б.) орнында біртіндеп, төмпешіктерге айналып қираған ғимараттар ғана қалды. Уақыт өткен сайын олардың арасындагы бұрынғы салынған күрделі су құрылыстарының жүйелері, арықтардың іздері көмескіленіп, құрып кетті.</w:t>
      </w:r>
    </w:p>
    <w:p w:rsidR="00A07037" w:rsidRPr="00C16E7C" w:rsidRDefault="00A07037" w:rsidP="00A07037">
      <w:pPr>
        <w:spacing w:line="235" w:lineRule="exact"/>
        <w:ind w:left="20" w:right="20"/>
        <w:jc w:val="both"/>
        <w:rPr>
          <w:rFonts w:ascii="Times New Roman" w:eastAsia="Times New Roman" w:hAnsi="Times New Roman"/>
          <w:lang w:val="kk-KZ" w:eastAsia="ru-RU"/>
        </w:rPr>
      </w:pPr>
      <w:r w:rsidRPr="00C16E7C">
        <w:rPr>
          <w:rFonts w:ascii="Times New Roman" w:eastAsia="Times New Roman" w:hAnsi="Times New Roman"/>
          <w:lang w:val="kk-KZ" w:eastAsia="kk-KZ"/>
        </w:rPr>
        <w:t>Соңғы кездердегі зертгеулер нәтижесінде өткен замандағы суғармалы жер көлемдері анықталды. Мысалы, тек Сырдария өзеніні төменгі ағысында орналасқан қазіргі Қызылорда облысы жерінде 215 мың гектар, ал осы Сыр бойында, Оңтүстік Қазақстан облысын қосып есептегенде 440 мың гектарға тарта суғармалы жер болыпты. Бұл тіпті қазіргі кезбен салыстырғанның өзінде үлкен де ауқымды көрсеткіш. Суғармалы егіншілікті жүйелі түрде дамуы ХІХ-ХХ ғасырларға келеді. Егер 1800 жылы сугармалы жерлердің бүкіл дүниежүзіндегі көлемі 8 млн га болса, бұл көрсеткіш 1900 жылы 48 млн га жетті, яғни небәрі 100 жылда 6 еселенді, XX ғасыр суғармалы егіншіліктің өте жоғары дәрежеде өсіп дамуының куәсі болды. Мұндай жердің дүниежүзіндегі көлемі 1949 жылы 92 млн, ал 1959 жылы 149 млн га жетті, 1975 жылы 200 млн гектардан асып, 2000 жылы 300 млн га болды.</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Ал енді суғармалы егіншіліктін қазақ жеріндегі өркендеуіне қайтып келетін болсақ, айтылмыш сала тек XIX ғасырдың төртінші ширегінде ғана айта қаларлықтай қайтадан дами бастады. Мұның өзі негізінен патшалық Ресейдің мақтаға деген сұранымының күрт өсуімен тығыз байланысты. Сонымен қатар баска да мәдени дақылдар, бау-бақша өсіру де кең етек ала бастады.</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1915 жылы Қазақстан бойынша суғармалы жер көлемі 696 мын гектарға жетті. Ал 1921 жылы бірінші дүниежүзілік соғыс пен азамат соғысынын зиянды әсерінен оның ауданы қатты кұлдырап, 350 мың гектарға дейін төмендеді.</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Содан кейін Кеңес үкіметінің қажетіне байланысты суғармалы егіншілік қайта жандана түсті де, оның ауқымы 1924 жылы - 488,5, 1925 жылы - 499,9,1926 жылы - 562,7, ал 1928 жылы 671,0 мың гектарға дейін есті. Бірінші бесжылдықта сушаруашылығы саласында істелген жұмыстардың нәтижесінде 1932 жылы суармалы жер келемі - 903, екінші бесжылдықта - 962,2, ал Ұлы Отан соғысы қарсаңында 1043 мың гектарға жетті. Соғымтан кейін суғармалы жер көлемі тағы да есе бастады. 1958 жылы игерілген жер көлемі 1351 мың гектарға жеткізілсе, 1960-1965 жылдар аралығында бұл сала құлдырап, сугармалы жерді игеру көлемі 1273,9 мы гектарға дейін төмендеп кетті.</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Суғармалы егіншіліктің жедел қарқынмен дамуы 1966-1985 жылдар аралығында өтті. Осы аралыкта оны көлемі 2,23 млн гектарга жетті және көптеген суғару жүйелері инженерлік дәрежеге көтерілді. Қаралып отырған тақырыпта мынадай келелі мәселелерге тоқтала кеткен жөн болып отыр. Соңғы ғасырда суғармалы егін алқаптары көлемінің жоғарғы қарқында өсуімен қатар осы алқаптарға су жеткізу, мәдени дақылдарды суғару әдістері де үлкен өзгерістерге ұшырады. Тіпті суды шаруашылықтың түрлі силаларында пайдалану саясаты да түбегейлі өзгерді.</w:t>
      </w:r>
    </w:p>
    <w:p w:rsidR="00A07037" w:rsidRPr="00C16E7C" w:rsidRDefault="00A07037" w:rsidP="00A07037">
      <w:pPr>
        <w:spacing w:line="240" w:lineRule="exact"/>
        <w:ind w:left="20" w:right="20"/>
        <w:jc w:val="both"/>
        <w:rPr>
          <w:rFonts w:ascii="Times New Roman" w:eastAsia="Times New Roman" w:hAnsi="Times New Roman"/>
          <w:lang w:val="kk-KZ" w:eastAsia="ru-RU"/>
        </w:rPr>
      </w:pPr>
      <w:r w:rsidRPr="00C16E7C">
        <w:rPr>
          <w:rFonts w:ascii="Times New Roman" w:eastAsia="Times New Roman" w:hAnsi="Times New Roman"/>
          <w:lang w:val="kk-KZ" w:eastAsia="kk-KZ"/>
        </w:rPr>
        <w:t>Ғылыми-техникалық дамудың жоғарғы деңгейіне сәйкес XX ғасырды 50-60-жылдарынан бері қарай суғару жүйелерін жобалау,</w:t>
      </w:r>
      <w:r w:rsidRPr="00C16E7C">
        <w:rPr>
          <w:lang w:val="kk-KZ"/>
        </w:rPr>
        <w:t xml:space="preserve"> </w:t>
      </w:r>
      <w:r w:rsidRPr="00C16E7C">
        <w:rPr>
          <w:rFonts w:ascii="Times New Roman" w:eastAsia="Times New Roman" w:hAnsi="Times New Roman"/>
          <w:lang w:val="kk-KZ" w:eastAsia="kk-KZ"/>
        </w:rPr>
        <w:t xml:space="preserve">оларды салу технологиясы мен әдістеріне көзқарас кұрт өзгерді. Егер бұган дейін суғару жүйелерін жобалағанда жалпы суат (өзен) алқабында орналасқан экономиканың басқа салаларының суға мұқтаждығы есепке алына бермейтін болса, енді жобалау суды кешенді пайдалану негізінде жүргізіле бастады дей тұрғанмен, осы соңғы кезге дейін суды кешенді пайдалану жобаларында табиғаттың суға деген қажеттілігі ескерілмей келді. Осының нәтижесінде Арал және Арал маңы аймағының апатты жағдайы, Балқаш көлінің мүшкіл халі, көптеген өзендердің төменгі ағыс аймағындағы табиғи экологиялық, ауыл жағдайларыны ауырлауы халқымыз бен үкіметімізді қатты алаңдатып отыр. Айта берсек Арал және Арал маы апатты аймақ санатына кіріл, бүкіл дүниежүзілік күрделі мәселеге айналды. Қазіргі кезде осы мәселені шешуге әлемдегі жоғары дәрежеде дамыған АҚШ, Жапония, Алмания және тағы басқа </w:t>
      </w:r>
      <w:r w:rsidRPr="00C16E7C">
        <w:rPr>
          <w:rFonts w:ascii="Times New Roman" w:eastAsia="Times New Roman" w:hAnsi="Times New Roman"/>
          <w:lang w:val="kk-KZ" w:eastAsia="kk-KZ"/>
        </w:rPr>
        <w:lastRenderedPageBreak/>
        <w:t>бірқатар мемлекеттер көмек көрсетуге дайын екендігін мәлімдеді, ал қазірге тек гуманитарлық көмек көрсетіліп отыр.</w:t>
      </w:r>
    </w:p>
    <w:p w:rsidR="00A07037" w:rsidRPr="00C16E7C" w:rsidRDefault="00A07037" w:rsidP="00A07037">
      <w:pPr>
        <w:spacing w:after="180" w:line="240"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lang w:val="kk-KZ" w:eastAsia="kk-KZ"/>
        </w:rPr>
        <w:t>Осы мәселеге сәйкес тағы бір айта кететін жағдай соңғы кездегі экономиканың қай саласында болмасын суды үнемді пайдалану технологиясына жаппай бет бұру байқалды. Егер қазіргі ағын су қорларының 85-% нан астамын ауылшаруашылығына, яғни суғармалы егіншілікке пайдаланып отырғанымызды еске салсақ, осы салада суды үнемді пайдаланудың ұтымды озық технологиясын енгізудің өте үлкен маңызы бар екендігі айтпаса да түсінікті. Суғармалы егіншілік саласында суды үнемді пайдалану өте ауқымды мәселе, сондықтан олар осы кітаптың келесі бөлімдері мен баптарында толығымен баяндалады.</w:t>
      </w:r>
    </w:p>
    <w:p w:rsidR="0042459B" w:rsidRPr="0042459B" w:rsidRDefault="0042459B" w:rsidP="0042459B">
      <w:pPr>
        <w:rPr>
          <w:rFonts w:ascii="Times New Roman" w:hAnsi="Times New Roman"/>
          <w:i/>
          <w:lang w:val="kk-KZ"/>
        </w:rPr>
      </w:pPr>
      <w:r>
        <w:rPr>
          <w:i/>
          <w:lang w:val="kk-KZ"/>
        </w:rPr>
        <w:br w:type="column"/>
      </w:r>
    </w:p>
    <w:p w:rsidR="0042459B" w:rsidRPr="0042459B" w:rsidRDefault="0042459B" w:rsidP="0042459B">
      <w:pPr>
        <w:rPr>
          <w:rFonts w:ascii="Times New Roman" w:hAnsi="Times New Roman"/>
          <w:b/>
          <w:lang w:val="kk-KZ"/>
        </w:rPr>
      </w:pPr>
      <w:r w:rsidRPr="0042459B">
        <w:rPr>
          <w:rFonts w:ascii="Times New Roman" w:hAnsi="Times New Roman"/>
          <w:b/>
          <w:i/>
          <w:lang w:val="kk-KZ"/>
        </w:rPr>
        <w:t>Дәріс 2.</w:t>
      </w:r>
      <w:r w:rsidRPr="0042459B">
        <w:rPr>
          <w:rFonts w:ascii="Times New Roman" w:hAnsi="Times New Roman"/>
          <w:b/>
          <w:i/>
          <w:lang w:val="kk-KZ" w:eastAsia="zh-CN"/>
        </w:rPr>
        <w:t>Суармалы жерлерді пайдаланудың қазіргі жағдайы және болашағы</w:t>
      </w:r>
    </w:p>
    <w:p w:rsidR="0042459B" w:rsidRPr="0042459B" w:rsidRDefault="0042459B" w:rsidP="0042459B">
      <w:pPr>
        <w:rPr>
          <w:rFonts w:ascii="Times New Roman" w:hAnsi="Times New Roman"/>
          <w:bCs/>
          <w:lang w:val="kk-KZ" w:eastAsia="kk-KZ"/>
        </w:rPr>
      </w:pPr>
      <w:r w:rsidRPr="0042459B">
        <w:rPr>
          <w:rFonts w:ascii="Times New Roman" w:hAnsi="Times New Roman"/>
          <w:bCs/>
          <w:lang w:val="kk-KZ" w:eastAsia="kk-KZ"/>
        </w:rPr>
        <w:t>1.Республика суармалы жерлерін пайдаланудың қазіргі жағдайы.</w:t>
      </w:r>
    </w:p>
    <w:p w:rsidR="0042459B" w:rsidRPr="0042459B" w:rsidRDefault="0042459B" w:rsidP="0042459B">
      <w:pPr>
        <w:rPr>
          <w:rFonts w:ascii="Times New Roman" w:hAnsi="Times New Roman"/>
          <w:noProof/>
          <w:color w:val="000000"/>
          <w:spacing w:val="10"/>
          <w:lang w:val="kk-KZ"/>
        </w:rPr>
      </w:pPr>
      <w:r w:rsidRPr="0042459B">
        <w:rPr>
          <w:rFonts w:ascii="Times New Roman" w:hAnsi="Times New Roman"/>
          <w:bCs/>
          <w:lang w:val="kk-KZ" w:eastAsia="kk-KZ"/>
        </w:rPr>
        <w:t>2. Суармалы жерлер дамыған аудандар.</w:t>
      </w:r>
    </w:p>
    <w:p w:rsidR="0042459B" w:rsidRPr="0042459B" w:rsidRDefault="0042459B" w:rsidP="0042459B">
      <w:pPr>
        <w:rPr>
          <w:rFonts w:ascii="Times New Roman" w:hAnsi="Times New Roman"/>
          <w:lang w:val="kk-KZ"/>
        </w:rPr>
      </w:pPr>
      <w:r w:rsidRPr="0042459B">
        <w:rPr>
          <w:rFonts w:ascii="Times New Roman" w:hAnsi="Times New Roman"/>
          <w:noProof/>
          <w:color w:val="000000"/>
          <w:spacing w:val="7"/>
          <w:lang w:val="kk-KZ"/>
        </w:rPr>
        <w:t>3.</w:t>
      </w:r>
      <w:r w:rsidRPr="0042459B">
        <w:rPr>
          <w:rFonts w:ascii="Times New Roman" w:hAnsi="Times New Roman"/>
          <w:bCs/>
          <w:lang w:val="kk-KZ" w:eastAsia="kk-KZ"/>
        </w:rPr>
        <w:t>Республика табиғи қорлары және оларды тиімді пайдалану</w:t>
      </w:r>
    </w:p>
    <w:p w:rsidR="00A07037" w:rsidRPr="00C16E7C" w:rsidRDefault="0042459B" w:rsidP="00A07037">
      <w:pPr>
        <w:spacing w:before="300" w:after="0" w:line="235" w:lineRule="exact"/>
        <w:ind w:left="20" w:right="20" w:firstLine="320"/>
        <w:jc w:val="both"/>
        <w:rPr>
          <w:rFonts w:ascii="Times New Roman" w:eastAsia="Times New Roman" w:hAnsi="Times New Roman"/>
          <w:lang w:val="kk-KZ" w:eastAsia="ru-RU"/>
        </w:rPr>
      </w:pPr>
      <w:r>
        <w:rPr>
          <w:rFonts w:ascii="Times New Roman" w:eastAsia="Times New Roman" w:hAnsi="Times New Roman"/>
          <w:b/>
          <w:bCs/>
          <w:lang w:val="kk-KZ" w:eastAsia="kk-KZ"/>
        </w:rPr>
        <w:t xml:space="preserve">1 </w:t>
      </w:r>
      <w:r w:rsidR="00A07037" w:rsidRPr="00C16E7C">
        <w:rPr>
          <w:rFonts w:ascii="Times New Roman" w:eastAsia="Times New Roman" w:hAnsi="Times New Roman"/>
          <w:lang w:val="kk-KZ" w:eastAsia="kk-KZ"/>
        </w:rPr>
        <w:t>Құрғақ, жазы ұзақ әрі ыстық, жауын-шашын аз түсетін аймақтарда суғармалы егіншілік мәдени өсімдіктер өсіріп, олардан мол өнім алудын бірден-бір кепілді жолы. Сондықтан, жоғарыда айтып кеткендей, өнім алу мақсатында жер суғару бүкіл дүниежүзінде кеңінен таралған. Өйткені, топырақтағы ылғалдылық деңгейі өсімдіктердің топырақтан қоректік заттарды алып, олардың тамырларының оттегі процестерін, одан әрі температуралық ортада реттеп тұруға тікелей әсер етеді.</w:t>
      </w:r>
    </w:p>
    <w:p w:rsidR="00A07037" w:rsidRPr="00C16E7C" w:rsidRDefault="00A07037" w:rsidP="00A07037">
      <w:pPr>
        <w:spacing w:after="18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lang w:val="kk-KZ" w:eastAsia="kk-KZ"/>
        </w:rPr>
        <w:t>Жоғарыда 1.1-ші және 1.2-ші кестелерде керсетілгендей бұл жұмыстар өз мемлекетімізде де қазіргі заман талаптарына сай өріс алған. Су тапшылығы жылдан-жылға айқын сезіліп келе жатқандықтан елімізде 2,32 млн гектар суғармалы, 1 млн гектардан астам көлтабан</w:t>
      </w:r>
      <w:r w:rsidRPr="00C16E7C">
        <w:rPr>
          <w:rFonts w:ascii="Times New Roman" w:eastAsia="Times New Roman" w:hAnsi="Times New Roman"/>
          <w:lang w:val="kk-KZ" w:eastAsia="ru-RU"/>
        </w:rPr>
        <w:t xml:space="preserve"> </w:t>
      </w:r>
      <w:r w:rsidRPr="00C16E7C">
        <w:rPr>
          <w:rFonts w:ascii="Times New Roman" w:eastAsia="Times New Roman" w:hAnsi="Times New Roman"/>
          <w:lang w:val="kk-KZ" w:eastAsia="kk-KZ"/>
        </w:rPr>
        <w:t>жерлерді игеруге мемлекетіміздің жеткілікті деңгейде көңіл бөліп отырғаны дәлел.</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Суғармалы егіншілік - мол өнім кепілі. Жер суғарумен айналысу құрғақшылықтан құтқарады, дақылдардан жылма-жыл тұрақты өнім алуға қол жеткізеді, дей тұрғанмен де, осы мақсаттарда суаттардан су бөліп алу (қазіргі кезде су ресурстарымыздың 85%-дан астамы суғармалы егіншілік үшін пайдаланылады) табиғат тњрақтылығына кері әсер етіп отыр.</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Көптеген өзендерімізді төменгі ағыстарында су тапшылығы қатты сезіліп, бар судың сапасы нашарлап, экологиялық жағдайы күрт төмендеп кетті.</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Тағы бір айта кететін жағдай, мемлекетімізде суғармалы егіншілік ауданы жалпы игерілген жерлердің 10%-нан аспайды, ал одан алынатын өнім жалпы өнімнің 35%-ын құрайды. Бұл көрсеткіш жалпы алғанда суғармалы егіншіліктің біз үшін пайдалы жағын меңзегенімен басқа дамыған елдермен салыстырғанда көп төмен.</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Осындай қалыптасқан жағдайдың көптеген себептері бар. Соның бірі - суғару технологиясының сақталмай, афотехникалық басқа шаралармен тиімді үйлеспеуінде. Оның үстіне қолданып жүрген суғару техникаларымыз жалпы алғанда қазіргі күн талабына сай келмейді. Әлі күнге дейін жүйектермен, жолақтармен жая суғару негізгі әдіс болып отыр. Ал жаңбырлатқыш қондырғылардың, тамшылатып суғару және топыраққа тікелей су сіңіру жүйелерінің арасалмағы мардымсыз күйде қалып келеді. Мұның өзі суды ысырап етіп, оның пайдалы әсерін күрт төмендетуге әкеліп соғуда.</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Суды үнемді пайдалану оны тасымалдау жүйелерінің техникалық дегейіне де көп байланысты. Бұл тұрғыдан алып қарағанда шаруааралық су таратып беру жүйелерінін жағдайы шаруашылық меншігіндегі жүйелердің техникалық деңгейінен көп ілгері. Соңғы жүргізілген қаттау құжаттарының мәліметтеріне қарағанда елімізде барлығы 96 мың 366,6 км су жүйелері (каналдар) бар. Оның 13 мың 902 км мемлекет меншігіндегі шаруааралық каналдар, ал қалған бөлігі шаруашылық меншігінде.</w:t>
      </w:r>
    </w:p>
    <w:p w:rsidR="00A07037" w:rsidRPr="00C16E7C" w:rsidRDefault="00A07037" w:rsidP="00A07037">
      <w:pPr>
        <w:spacing w:line="235" w:lineRule="exact"/>
        <w:ind w:left="20" w:right="20"/>
        <w:jc w:val="both"/>
        <w:rPr>
          <w:rFonts w:ascii="Times New Roman" w:eastAsia="Times New Roman" w:hAnsi="Times New Roman"/>
          <w:lang w:val="kk-KZ" w:eastAsia="ru-RU"/>
        </w:rPr>
      </w:pPr>
      <w:r w:rsidRPr="00C16E7C">
        <w:rPr>
          <w:rFonts w:ascii="Times New Roman" w:eastAsia="Times New Roman" w:hAnsi="Times New Roman"/>
          <w:lang w:val="kk-KZ" w:eastAsia="kk-KZ"/>
        </w:rPr>
        <w:t>Осы екі меншіктегі каналдармен олардағы гидротехникалық құрылымдардың техникалық деңгейінде жалпы алғанда айта қаларлықтай үлкен айырмашылық бар. Шаруааралық каналдар мен гидротехникалық құрылымдар мемлекег тарапынан қаржыландырылып, үнемі жөндеуден, жанартудан өткізіліп тұрса, шаруашылық меншіктегі жүйелерде қаржы тапшылығына байланысты ондай жұмыстар өте сирек жүргізіледі. Сондықтан, кейінгі айтылған жүйелердің техникалық саласы, жер пайдалану коэффициенті көп төмен жатыр. Нәтижесінде суаттардан алған сулардың жартысына жуығы тасымалдау кезінде жерге сіңіп кетеді де, суғарылатын жерге қалған жартысы ғана жеткізіледі. Оған суғару техникаларының төмен жабдықталу деңгейін коссаңыз суаттан алынған суды 20-30%-ы ғана өсімдіктер үшін пайдалы болғанына көз жеткіземіз.</w:t>
      </w:r>
    </w:p>
    <w:p w:rsidR="00A07037" w:rsidRPr="00C16E7C" w:rsidRDefault="00A07037" w:rsidP="00A07037">
      <w:pPr>
        <w:spacing w:after="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lang w:val="kk-KZ" w:eastAsia="kk-KZ"/>
        </w:rPr>
        <w:t>Осыдан келіп қол жеткен жетістіктерге сүйене отырып суғармалы егіншілікті алға қарай дамытудң реттерін талдауға болады. Айта келгенде, аталмыш саланын дамуы суғармалы жерлердің ауданын үлкейтуде емес, қайта оның әр гектарының өнімділігін арттыруда болып отыр. Барлық агротехникалық шараларды дер кезінде жүргізумен қатар, суды үнемді әрі тиімді пайдалану жолында көптеген күрделі жұмыстар жүргізілуі тиіс.</w:t>
      </w:r>
    </w:p>
    <w:p w:rsidR="00A07037" w:rsidRPr="00C16E7C" w:rsidRDefault="00A07037" w:rsidP="00A07037">
      <w:pPr>
        <w:spacing w:after="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b/>
          <w:bCs/>
          <w:i/>
          <w:iCs/>
          <w:lang w:val="kk-KZ" w:eastAsia="kk-KZ"/>
        </w:rPr>
        <w:lastRenderedPageBreak/>
        <w:t>Біріншіден,</w:t>
      </w:r>
      <w:r w:rsidRPr="00C16E7C">
        <w:rPr>
          <w:rFonts w:ascii="Times New Roman" w:eastAsia="Times New Roman" w:hAnsi="Times New Roman"/>
          <w:lang w:val="kk-KZ" w:eastAsia="kk-KZ"/>
        </w:rPr>
        <w:t xml:space="preserve"> суғару кестесін, одан кейін жүргізілетін топырақ өңдеу және т.б. агротехникалық шаралардың тізбесімен дұрыс үйлестіру керек. Мұндай жүйелі жұмыстар топырақта өсімдіктердің дамуына қолайлы жғдайдың топырақты ылғалдылық және жылулық деңгейі, өсімдік тамырларының дамуы мен қоректенуі дұрыс қалыптасуына тікелей әсер етеді.</w:t>
      </w:r>
    </w:p>
    <w:p w:rsidR="00A07037" w:rsidRPr="00C16E7C" w:rsidRDefault="00A07037" w:rsidP="00A07037">
      <w:pPr>
        <w:spacing w:after="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b/>
          <w:bCs/>
          <w:i/>
          <w:iCs/>
          <w:lang w:val="kk-KZ" w:eastAsia="kk-KZ"/>
        </w:rPr>
        <w:t>Екіншіден,</w:t>
      </w:r>
      <w:r w:rsidRPr="00C16E7C">
        <w:rPr>
          <w:rFonts w:ascii="Times New Roman" w:eastAsia="Times New Roman" w:hAnsi="Times New Roman"/>
          <w:lang w:val="kk-KZ" w:eastAsia="kk-KZ"/>
        </w:rPr>
        <w:t xml:space="preserve"> суғару техникасын ғылыми-техникалық дәрежеде дамытып, соның жетістіктеріне сүйене отырып, ары қарай өркендетуіміз керек. Қазіргі кезде кеңінен қолданылып жүрген жүйекпен және жолақпен суғару судын көп ысырап болып, қоршаған ортаға зиянды әсер етуіне жол беріп отыр. Ал жаңбырлатқыш суғару техникасын кеінен қолдануға салынып қойған күрделі су алқаптарының қалыптасқан кұрылымдары кедергі болып отыр. Оған қосымша жаңбырлатқыштар Қазақстанда шығарылмайды, оларды Ресейден алып отырмыз. Ал, нарықтық экономика жағдайында шаруашылықтардың мұндай техниканы сатып алуына жағдайы келмеуде.</w:t>
      </w:r>
    </w:p>
    <w:p w:rsidR="00A07037" w:rsidRPr="00C16E7C" w:rsidRDefault="00A07037" w:rsidP="00A07037">
      <w:pPr>
        <w:spacing w:after="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lang w:val="kk-KZ" w:eastAsia="kk-KZ"/>
        </w:rPr>
        <w:t>Қазіргі күн талабына сай келетін тағы бір суғару техникасы - тамшылатып және импульсті-тамшылатып суғару жүйелері. Бұл техниканы зерттеу, жетілдіру жұмыстары 1966 жылдан бері жүргізіліп келе жатқанымен, оны жасап шығару және өндіріске енгізу әлі күнге дейін іске асырылмаған.</w:t>
      </w:r>
    </w:p>
    <w:p w:rsidR="00A07037" w:rsidRPr="00C16E7C" w:rsidRDefault="00A07037" w:rsidP="00A07037">
      <w:pPr>
        <w:spacing w:line="235" w:lineRule="exact"/>
        <w:ind w:left="20" w:right="20"/>
        <w:jc w:val="both"/>
        <w:rPr>
          <w:rFonts w:ascii="Times New Roman" w:eastAsia="Times New Roman" w:hAnsi="Times New Roman"/>
          <w:lang w:val="kk-KZ" w:eastAsia="kk-KZ"/>
        </w:rPr>
      </w:pPr>
      <w:r w:rsidRPr="00C16E7C">
        <w:rPr>
          <w:rFonts w:ascii="Times New Roman" w:eastAsia="Times New Roman" w:hAnsi="Times New Roman"/>
          <w:lang w:val="kk-KZ" w:eastAsia="kk-KZ"/>
        </w:rPr>
        <w:t>Топырақ асты суғару жүйелері де, тұмандатқыш техникалары да елімізде әлі айтарлықтай қолдау таппай отыр. Негізгі себептері олардың өзіміз де шығарылмайтындығы және суғару алқаптарының құрылымдары мұндай техникаларды енгізуге қолайсыз болып отырғандығында. Ал суғару алқаптарын қазіргі заман талаптарына сәйкес қайта жаңарту жұмыстары қаржы тапшылығына байланысты тоқтап тұр. Қалай дегенмен де болашақта су тапшылығы осындай жұмыстарды дұрыс жолға қояды деген сенімдеміз. Соңғы кезде ғалымдар инъекциялық суғару үдісін ұсынып, оны өндіріске енгізу жолында еңбек етуде. Мұндай әдіс суды тек өнімнің өсуіне ғана жұмсауды қамтамасыз етеді, яғни суды 90 пайызга дейін үнемдеуге болады.</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b/>
          <w:bCs/>
          <w:i/>
          <w:iCs/>
          <w:lang w:val="kk-KZ" w:eastAsia="kk-KZ"/>
        </w:rPr>
        <w:t>Үшіншіден,</w:t>
      </w:r>
      <w:r w:rsidRPr="00C16E7C">
        <w:rPr>
          <w:rFonts w:ascii="Times New Roman" w:eastAsia="Times New Roman" w:hAnsi="Times New Roman"/>
          <w:lang w:val="kk-KZ" w:eastAsia="kk-KZ"/>
        </w:rPr>
        <w:t xml:space="preserve"> суғару техникасын өндіріске енгізу, су ағысын және көлемін елшеу қондыргыларын қолдану, техника негіздеріне сүйене отырып, суды таратып бөліп беру жұмыстарын автоматты түрде жүргізу талаптарына сәйкестендіре отырып, суғару алқаптарын қайта жаңарту жұмыстарын жүйелі түрде жүргізу керек. Суды ысырап болудан сақтау үшін канал арналарын темір бетонмен жабу немесе арықтарды жабық құбырлармен алмастыру жұмыстары кеңінен қамтылуы тиіс.</w:t>
      </w:r>
    </w:p>
    <w:p w:rsidR="00A07037" w:rsidRPr="00C16E7C" w:rsidRDefault="00A07037" w:rsidP="00A07037">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b/>
          <w:bCs/>
          <w:i/>
          <w:iCs/>
          <w:lang w:val="kk-KZ" w:eastAsia="kk-KZ"/>
        </w:rPr>
        <w:t>Төртіншіден,</w:t>
      </w:r>
      <w:r w:rsidRPr="00C16E7C">
        <w:rPr>
          <w:rFonts w:ascii="Times New Roman" w:eastAsia="Times New Roman" w:hAnsi="Times New Roman"/>
          <w:lang w:val="kk-KZ" w:eastAsia="kk-KZ"/>
        </w:rPr>
        <w:t xml:space="preserve"> суғару алқаптарындағы жерасты сулары деңгейіні өзгеруін үнемі бақылап отыру керек. Өйткені жерасты сулары жердің құнарлылығына, оның тұздылығына және топырақтың жалпы даму барысына тікелей әсер етеді. Демек, алынатын өнімге мұның да зор ықпалы бар екендігін естен шыгармау керек.</w:t>
      </w:r>
    </w:p>
    <w:p w:rsidR="00A07037" w:rsidRPr="00C16E7C" w:rsidRDefault="00A07037" w:rsidP="00A07037">
      <w:pPr>
        <w:spacing w:after="18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Егер суғару алқаптарындағы жерасты суларын алмағайып (қауіпті) деңгейден қандай да бір шаралармен төмен түсіру мүмкіндігі болмаса, онда ол жерге кәріздеу (дренаж) жұмыстарын жүргізу керек. Дұрысы, бұл жұмыстарды дәйекті болжау негізінде су алқаптарын жобалау кезінде ескерген жөн.</w:t>
      </w:r>
    </w:p>
    <w:p w:rsidR="0042459B" w:rsidRPr="00C16E7C" w:rsidRDefault="0042459B" w:rsidP="0042459B">
      <w:pPr>
        <w:spacing w:before="180" w:after="300" w:line="240" w:lineRule="auto"/>
        <w:ind w:left="122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Суғармалы жерлер дамыған аудандар</w:t>
      </w:r>
    </w:p>
    <w:p w:rsidR="0042459B" w:rsidRPr="00C16E7C" w:rsidRDefault="0042459B" w:rsidP="0042459B">
      <w:pPr>
        <w:spacing w:before="300"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Қазіргі кезде Қазақстанда 2.32 млн га суғармалы жер бар. Олар иегізінен Қызылорда, Оңтүстік Қазақстан, Жамбыл, Алматы облыстарында дамыған (1.1 -кесте).</w:t>
      </w:r>
    </w:p>
    <w:p w:rsidR="0042459B" w:rsidRPr="00C16E7C" w:rsidRDefault="0042459B" w:rsidP="0042459B">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Мұндай қалыптасқан жағдайлар оңтүстік, оңтүстік-шығыс аймақтардың табиғи жағдайына көп байланысты. Бұл оңірлердің жері кұнарлы болғанымен, жазы ыстық, жауын-шашыны аз болып келеді. Мәдени өсімдіктер суғарусыз өнім бермейді.</w:t>
      </w:r>
    </w:p>
    <w:p w:rsidR="0042459B" w:rsidRPr="00C16E7C" w:rsidRDefault="0042459B" w:rsidP="0042459B">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Кестеде көрсетілгендей шартты түрде суғарылатын жерлер 1987 жылы жүргізілген суғармалы жерлерді қайта тіркеу кезінде есептен алынып тасталынды. Сөйтіп, суғармалы жерлердің санатында тек суғару жүйелері арқылы суғарылатын жерлер ғана қалдырылды.</w:t>
      </w:r>
    </w:p>
    <w:p w:rsidR="0042459B" w:rsidRPr="00C16E7C" w:rsidRDefault="0042459B" w:rsidP="0042459B">
      <w:pPr>
        <w:spacing w:after="0" w:line="235" w:lineRule="exact"/>
        <w:ind w:left="20" w:right="20" w:firstLine="340"/>
        <w:jc w:val="both"/>
        <w:rPr>
          <w:rFonts w:ascii="Times New Roman" w:eastAsia="Times New Roman" w:hAnsi="Times New Roman"/>
          <w:lang w:val="kk-KZ" w:eastAsia="ru-RU"/>
        </w:rPr>
      </w:pPr>
      <w:r w:rsidRPr="00C16E7C">
        <w:rPr>
          <w:rFonts w:ascii="Times New Roman" w:eastAsia="Times New Roman" w:hAnsi="Times New Roman"/>
          <w:lang w:val="kk-KZ" w:eastAsia="kk-KZ"/>
        </w:rPr>
        <w:t>Атап керсетілген 5 облыста 1 млн 673 мың</w:t>
      </w:r>
      <w:r w:rsidRPr="00C16E7C">
        <w:rPr>
          <w:rFonts w:ascii="Times New Roman" w:eastAsia="Times New Roman" w:hAnsi="Times New Roman"/>
          <w:b/>
          <w:bCs/>
          <w:lang w:val="kk-KZ" w:eastAsia="kk-KZ"/>
        </w:rPr>
        <w:t xml:space="preserve"> 400</w:t>
      </w:r>
      <w:r w:rsidRPr="00C16E7C">
        <w:rPr>
          <w:rFonts w:ascii="Times New Roman" w:eastAsia="Times New Roman" w:hAnsi="Times New Roman"/>
          <w:lang w:val="kk-KZ" w:eastAsia="kk-KZ"/>
        </w:rPr>
        <w:t xml:space="preserve"> гектар суғармалы жер бар. Олардың ең көбі Оңтүстік Қазақстан /583 мың гектар/, одан соң Алматы /556.3 мың/ және Қызылорда /287 мы/ облыстарында. Осы суғару жүйелерінің қазіргі таңда 45</w:t>
      </w:r>
      <w:r w:rsidRPr="00C16E7C">
        <w:rPr>
          <w:rFonts w:ascii="Times New Roman" w:eastAsia="Times New Roman" w:hAnsi="Times New Roman"/>
          <w:b/>
          <w:bCs/>
          <w:lang w:val="kk-KZ" w:eastAsia="kk-KZ"/>
        </w:rPr>
        <w:t xml:space="preserve"> -46</w:t>
      </w:r>
      <w:r w:rsidRPr="00C16E7C">
        <w:rPr>
          <w:rFonts w:ascii="Times New Roman" w:eastAsia="Times New Roman" w:hAnsi="Times New Roman"/>
          <w:lang w:val="kk-KZ" w:eastAsia="kk-KZ"/>
        </w:rPr>
        <w:t xml:space="preserve"> пайызы ғана жұмыс істеп отыр. Суды механикалық жолмеп алатын суғару жүйелері толық тоқтап тұр.</w:t>
      </w:r>
    </w:p>
    <w:p w:rsidR="0042459B" w:rsidRPr="00C16E7C" w:rsidRDefault="0042459B" w:rsidP="0042459B">
      <w:pPr>
        <w:spacing w:after="0" w:line="240" w:lineRule="auto"/>
        <w:ind w:firstLine="567"/>
        <w:jc w:val="both"/>
        <w:rPr>
          <w:rFonts w:ascii="Times New Roman" w:hAnsi="Times New Roman"/>
          <w:b/>
          <w:bCs/>
          <w:lang w:val="kk-KZ"/>
        </w:rPr>
      </w:pPr>
      <w:r w:rsidRPr="00C16E7C">
        <w:rPr>
          <w:rFonts w:ascii="Times New Roman" w:hAnsi="Times New Roman"/>
          <w:b/>
          <w:bCs/>
          <w:lang w:val="kk-KZ"/>
        </w:rPr>
        <w:t>Қазакстанның суғармалы жерлер ауданы</w:t>
      </w:r>
    </w:p>
    <w:tbl>
      <w:tblPr>
        <w:tblW w:w="0" w:type="auto"/>
        <w:tblInd w:w="5" w:type="dxa"/>
        <w:tblLayout w:type="fixed"/>
        <w:tblCellMar>
          <w:left w:w="0" w:type="dxa"/>
          <w:right w:w="0" w:type="dxa"/>
        </w:tblCellMar>
        <w:tblLook w:val="0000"/>
      </w:tblPr>
      <w:tblGrid>
        <w:gridCol w:w="466"/>
        <w:gridCol w:w="2511"/>
        <w:gridCol w:w="1559"/>
        <w:gridCol w:w="1276"/>
        <w:gridCol w:w="2410"/>
      </w:tblGrid>
      <w:tr w:rsidR="0042459B" w:rsidRPr="00C16E7C" w:rsidTr="00311AA9">
        <w:trPr>
          <w:trHeight w:val="451"/>
        </w:trPr>
        <w:tc>
          <w:tcPr>
            <w:tcW w:w="466" w:type="dxa"/>
            <w:vMerge w:val="restart"/>
            <w:tcBorders>
              <w:top w:val="single" w:sz="4" w:space="0" w:color="auto"/>
              <w:left w:val="single" w:sz="4" w:space="0" w:color="auto"/>
              <w:bottom w:val="nil"/>
              <w:right w:val="single" w:sz="4" w:space="0" w:color="auto"/>
            </w:tcBorders>
            <w:shd w:val="clear" w:color="auto" w:fill="FFFFFF"/>
          </w:tcPr>
          <w:p w:rsidR="0042459B" w:rsidRPr="00C16E7C" w:rsidRDefault="0042459B" w:rsidP="00311AA9">
            <w:pPr>
              <w:spacing w:after="0" w:line="202" w:lineRule="exact"/>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 реті</w:t>
            </w:r>
          </w:p>
        </w:tc>
        <w:tc>
          <w:tcPr>
            <w:tcW w:w="2511" w:type="dxa"/>
            <w:vMerge w:val="restart"/>
            <w:tcBorders>
              <w:top w:val="single" w:sz="4" w:space="0" w:color="auto"/>
              <w:left w:val="single" w:sz="4" w:space="0" w:color="auto"/>
              <w:bottom w:val="nil"/>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Облыстар</w:t>
            </w:r>
          </w:p>
        </w:tc>
        <w:tc>
          <w:tcPr>
            <w:tcW w:w="1559" w:type="dxa"/>
            <w:vMerge w:val="restart"/>
            <w:tcBorders>
              <w:top w:val="single" w:sz="4" w:space="0" w:color="auto"/>
              <w:left w:val="single" w:sz="4" w:space="0" w:color="auto"/>
              <w:bottom w:val="nil"/>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Барлығы, мың га</w:t>
            </w:r>
          </w:p>
        </w:tc>
        <w:tc>
          <w:tcPr>
            <w:tcW w:w="3686" w:type="dxa"/>
            <w:gridSpan w:val="2"/>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b/>
                <w:bCs/>
                <w:lang w:val="kk-KZ" w:eastAsia="kk-KZ"/>
              </w:rPr>
            </w:pPr>
            <w:r w:rsidRPr="00C16E7C">
              <w:rPr>
                <w:rFonts w:ascii="Times New Roman" w:eastAsia="Times New Roman" w:hAnsi="Times New Roman"/>
                <w:b/>
                <w:bCs/>
                <w:lang w:val="kk-KZ" w:eastAsia="kk-KZ"/>
              </w:rPr>
              <w:t>Соның ішінде</w:t>
            </w:r>
          </w:p>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суармалы, мың га</w:t>
            </w:r>
          </w:p>
        </w:tc>
      </w:tr>
      <w:tr w:rsidR="0042459B" w:rsidRPr="00C16E7C" w:rsidTr="00311AA9">
        <w:trPr>
          <w:trHeight w:val="235"/>
        </w:trPr>
        <w:tc>
          <w:tcPr>
            <w:tcW w:w="466" w:type="dxa"/>
            <w:vMerge/>
            <w:tcBorders>
              <w:top w:val="nil"/>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11" w:lineRule="exact"/>
              <w:ind w:right="500"/>
              <w:jc w:val="both"/>
              <w:rPr>
                <w:rFonts w:ascii="Times New Roman" w:eastAsia="Times New Roman" w:hAnsi="Times New Roman"/>
                <w:lang w:val="kk-KZ" w:eastAsia="ru-RU"/>
              </w:rPr>
            </w:pPr>
          </w:p>
        </w:tc>
        <w:tc>
          <w:tcPr>
            <w:tcW w:w="2511" w:type="dxa"/>
            <w:vMerge/>
            <w:tcBorders>
              <w:top w:val="nil"/>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11" w:lineRule="exact"/>
              <w:ind w:right="500"/>
              <w:jc w:val="both"/>
              <w:rPr>
                <w:rFonts w:ascii="Times New Roman" w:eastAsia="Times New Roman" w:hAnsi="Times New Roman"/>
                <w:lang w:val="kk-KZ" w:eastAsia="ru-RU"/>
              </w:rPr>
            </w:pPr>
          </w:p>
        </w:tc>
        <w:tc>
          <w:tcPr>
            <w:tcW w:w="1559" w:type="dxa"/>
            <w:vMerge/>
            <w:tcBorders>
              <w:top w:val="nil"/>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11" w:lineRule="exact"/>
              <w:ind w:right="500"/>
              <w:jc w:val="both"/>
              <w:rPr>
                <w:rFonts w:ascii="Times New Roman" w:eastAsia="Times New Roman" w:hAnsi="Times New Roman"/>
                <w:lang w:val="kk-KZ"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жүйелі</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24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шартты</w:t>
            </w:r>
          </w:p>
        </w:tc>
      </w:tr>
      <w:tr w:rsidR="0042459B" w:rsidRPr="00C16E7C" w:rsidTr="00311AA9">
        <w:trPr>
          <w:trHeight w:val="226"/>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1</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Ақтөбе</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 42,7</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42,7</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0"/>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2</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Алматы</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556,3</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556,3</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26"/>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3</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Шығыс Қазақстан</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217,2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217,2</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26"/>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4</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Атырау</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41,2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41,2</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5"/>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lastRenderedPageBreak/>
              <w:t>5</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Жамбыл</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246,8</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246,8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26"/>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6</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Қараганды</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94,3</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94,3</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26"/>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7</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Кызылорда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287,3</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287,3</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0"/>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8</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Қостанай</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37,3</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37,3</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26"/>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9</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Манғыстау</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1,3</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1,3</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0"/>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10</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Павлодар</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76,4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76.4</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26"/>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11</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Солтүстік Казакстан</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17,2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17,2</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0"/>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12</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Батыс Қазакстан</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65,5</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65,5</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0"/>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13</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Ақмола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39,8</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5"/>
        </w:trPr>
        <w:tc>
          <w:tcPr>
            <w:tcW w:w="46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14</w:t>
            </w:r>
          </w:p>
        </w:tc>
        <w:tc>
          <w:tcPr>
            <w:tcW w:w="2511"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1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Оңтүстік Қазакстан</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583,0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583,0</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50"/>
        </w:trPr>
        <w:tc>
          <w:tcPr>
            <w:tcW w:w="2977" w:type="dxa"/>
            <w:gridSpan w:val="2"/>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600"/>
              <w:jc w:val="both"/>
              <w:rPr>
                <w:rFonts w:ascii="Times New Roman" w:eastAsia="Times New Roman" w:hAnsi="Times New Roman"/>
                <w:lang w:val="kk-KZ" w:eastAsia="ru-RU"/>
              </w:rPr>
            </w:pPr>
            <w:r w:rsidRPr="00C16E7C">
              <w:rPr>
                <w:rFonts w:ascii="Times New Roman" w:eastAsia="Times New Roman" w:hAnsi="Times New Roman"/>
                <w:lang w:val="kk-KZ" w:eastAsia="kk-KZ"/>
              </w:rPr>
              <w:t>Республика бойынша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right="400"/>
              <w:jc w:val="both"/>
              <w:rPr>
                <w:rFonts w:ascii="Times New Roman" w:eastAsia="Times New Roman" w:hAnsi="Times New Roman"/>
                <w:lang w:val="kk-KZ" w:eastAsia="ru-RU"/>
              </w:rPr>
            </w:pPr>
            <w:r w:rsidRPr="00C16E7C">
              <w:rPr>
                <w:rFonts w:ascii="Times New Roman" w:eastAsia="Times New Roman" w:hAnsi="Times New Roman"/>
                <w:lang w:val="kk-KZ" w:eastAsia="kk-KZ"/>
              </w:rPr>
              <w:t>2307,1</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380"/>
              <w:jc w:val="both"/>
              <w:rPr>
                <w:rFonts w:ascii="Times New Roman" w:eastAsia="Times New Roman" w:hAnsi="Times New Roman"/>
                <w:lang w:val="kk-KZ" w:eastAsia="ru-RU"/>
              </w:rPr>
            </w:pPr>
            <w:r w:rsidRPr="00C16E7C">
              <w:rPr>
                <w:rFonts w:ascii="Times New Roman" w:eastAsia="Times New Roman" w:hAnsi="Times New Roman"/>
                <w:lang w:val="kk-KZ" w:eastAsia="kk-KZ"/>
              </w:rPr>
              <w:t>2307,1</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ind w:left="500"/>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bl>
    <w:p w:rsidR="0042459B" w:rsidRPr="00C16E7C" w:rsidRDefault="0042459B" w:rsidP="0042459B">
      <w:pPr>
        <w:spacing w:after="0" w:line="240" w:lineRule="auto"/>
        <w:ind w:firstLine="567"/>
        <w:jc w:val="both"/>
        <w:rPr>
          <w:rFonts w:ascii="Times New Roman" w:hAnsi="Times New Roman"/>
          <w:lang w:val="kk-KZ"/>
        </w:rPr>
      </w:pPr>
    </w:p>
    <w:p w:rsidR="0042459B" w:rsidRPr="00C16E7C" w:rsidRDefault="0042459B" w:rsidP="0042459B">
      <w:pPr>
        <w:spacing w:before="180" w:after="0" w:line="235" w:lineRule="exact"/>
        <w:ind w:left="20" w:right="20" w:firstLine="320"/>
        <w:jc w:val="both"/>
        <w:rPr>
          <w:rFonts w:ascii="Times New Roman" w:eastAsia="Times New Roman" w:hAnsi="Times New Roman"/>
          <w:lang w:val="kk-KZ" w:eastAsia="ru-RU"/>
        </w:rPr>
      </w:pPr>
      <w:r w:rsidRPr="00C16E7C">
        <w:rPr>
          <w:rFonts w:ascii="Times New Roman" w:eastAsia="Times New Roman" w:hAnsi="Times New Roman"/>
          <w:lang w:val="kk-KZ" w:eastAsia="kk-KZ"/>
        </w:rPr>
        <w:t>Республикамызда су жүйелерінің техникалық деңгейлері әртүрлі. Суғармалы жерлердің инженерлік су жүйелерімен қамтамасыз етілгені - 55%, жартылай инженерлік су жүйелерімен - 18%, ал ескі су жүйелерімен 27% болып отыр. Суғармалы жерлердің негізінен оңтүстік, оңтүстік-шығыс облыстарда дамығанын ескерсек, ескі су жүйелерінің де осы облыстарда көп екендігі айқын. Оған тағы бір дәлел орталық, солтүстік-батыс облыстарда су жүйелеріні тұрғызыла бастағаны 1960 жылдардан бергі уақытқа келеді Сондыктан, кейінгі аталған облыстарда негізінен инженерлік жүйелер дамыған. Бұл жерлерде кейінгі кезде шығарыла бастаған суғару техникалары кеңінен қолданылады. Ал, оңтүстік-шығыс облыстарда көбінесе жүйектермен, жолақтармен суғару кеңінен қолданылады.</w:t>
      </w:r>
    </w:p>
    <w:p w:rsidR="0042459B" w:rsidRPr="00C16E7C" w:rsidRDefault="0042459B" w:rsidP="0042459B">
      <w:pPr>
        <w:spacing w:after="180" w:line="235" w:lineRule="exact"/>
        <w:ind w:left="20" w:right="20" w:firstLine="320"/>
        <w:jc w:val="both"/>
        <w:rPr>
          <w:rFonts w:ascii="Times New Roman" w:eastAsia="Times New Roman" w:hAnsi="Times New Roman"/>
          <w:lang w:val="kk-KZ" w:eastAsia="kk-KZ"/>
        </w:rPr>
      </w:pPr>
      <w:r w:rsidRPr="00C16E7C">
        <w:rPr>
          <w:rFonts w:ascii="Times New Roman" w:eastAsia="Times New Roman" w:hAnsi="Times New Roman"/>
          <w:lang w:val="kk-KZ" w:eastAsia="kk-KZ"/>
        </w:rPr>
        <w:t>Қазақстаннын табиғи ауа райына қарай суғармалы жерлерде өсірілетін мәдени өсімдіктердің таралуы да әртүрлі. Суғармалы жерлер дамыған аталмыш бес облыста негізінен жылу сүйгіш дақылдар көп тараған. Мысалы: Оңтүстік Қазақстан облысында макта, күріш, жеміс-жидек тағы басқа даму кезеңі әрқалай өсімдіктер өсіріледі. Қызылорда облысындағы басты дақыл - күріш. Жамбыл облысында - қант қызылшасы, облысында темекі, жүгері, қызылша кеңінен тараған. Елімізде күрделі су жүйелері арқылы суландырылатын егістік жерлерден басқа да суғару үрдістеріне негізделген алқаптар баршылық. Олар негізінен жайылымдар мен шабындықтар. Бұл алқаптар көбінесе өзен сағаларында, егістік және арнайы су жаю арқылы суландырылуға болатын жерлерде дамыған (1.2-кесте). Біз оларды көлтабан жерлер (лимандар) деп атаймыз.</w:t>
      </w:r>
    </w:p>
    <w:p w:rsidR="0042459B" w:rsidRPr="00C16E7C" w:rsidRDefault="0042459B" w:rsidP="0042459B">
      <w:pPr>
        <w:spacing w:after="180" w:line="235" w:lineRule="exact"/>
        <w:ind w:left="20" w:right="20" w:firstLine="320"/>
        <w:jc w:val="both"/>
        <w:rPr>
          <w:rFonts w:ascii="Times New Roman" w:eastAsia="Times New Roman" w:hAnsi="Times New Roman"/>
          <w:lang w:val="kk-KZ" w:eastAsia="kk-KZ"/>
        </w:rPr>
      </w:pPr>
      <w:r w:rsidRPr="00C16E7C">
        <w:rPr>
          <w:rFonts w:ascii="Times New Roman" w:eastAsia="Times New Roman" w:hAnsi="Times New Roman"/>
          <w:lang w:val="kk-KZ" w:eastAsia="kk-KZ"/>
        </w:rPr>
        <w:t>Өзен сағаларындағы көлтабан жерлерде суландыру көзі көктемгі су тасқындары болып табылады. Осы әдіспен қазіргі кезде Шу, Талас өзендерінің төменгі ағысында, Ертіс өзенінің (Павлодар облысындағы) және тағы басқа да езен сағаларындагы көлтабандар суғарылады.</w:t>
      </w:r>
    </w:p>
    <w:p w:rsidR="0042459B" w:rsidRPr="00C16E7C" w:rsidRDefault="0042459B" w:rsidP="0042459B">
      <w:pPr>
        <w:spacing w:after="0" w:line="240" w:lineRule="auto"/>
        <w:ind w:firstLine="567"/>
        <w:jc w:val="both"/>
        <w:rPr>
          <w:rFonts w:ascii="Times New Roman" w:eastAsia="Times New Roman" w:hAnsi="Times New Roman"/>
          <w:lang w:val="kk-KZ" w:eastAsia="ru-RU"/>
        </w:rPr>
      </w:pPr>
      <w:r w:rsidRPr="00C16E7C">
        <w:rPr>
          <w:rFonts w:ascii="Times New Roman" w:eastAsia="Times New Roman" w:hAnsi="Times New Roman"/>
          <w:lang w:val="kk-KZ" w:eastAsia="kk-KZ"/>
        </w:rPr>
        <w:t>Бұл жұмыстар жыл сайын белгілі бір ретпен жүргізіліп отырады. Өйткені әр жылдың ылғалдылығы әртүрлі.</w:t>
      </w:r>
    </w:p>
    <w:p w:rsidR="0042459B" w:rsidRPr="00C16E7C" w:rsidRDefault="0042459B" w:rsidP="0042459B">
      <w:pPr>
        <w:spacing w:after="0" w:line="240" w:lineRule="auto"/>
        <w:ind w:firstLine="567"/>
        <w:jc w:val="both"/>
        <w:rPr>
          <w:rFonts w:ascii="Times New Roman" w:eastAsia="Times New Roman" w:hAnsi="Times New Roman"/>
          <w:lang w:val="kk-KZ" w:eastAsia="ru-RU"/>
        </w:rPr>
      </w:pPr>
      <w:r w:rsidRPr="00C16E7C">
        <w:rPr>
          <w:rFonts w:ascii="Times New Roman" w:eastAsia="Times New Roman" w:hAnsi="Times New Roman"/>
          <w:lang w:val="kk-KZ" w:eastAsia="kk-KZ"/>
        </w:rPr>
        <w:t>Құрғақшылық жылдары арнайы жұмыс жүргізбесе оларға су көтерілмей қалады.</w:t>
      </w:r>
    </w:p>
    <w:p w:rsidR="0042459B" w:rsidRPr="00C16E7C" w:rsidRDefault="0042459B" w:rsidP="0042459B">
      <w:pPr>
        <w:spacing w:after="0" w:line="240" w:lineRule="auto"/>
        <w:ind w:firstLine="567"/>
        <w:jc w:val="both"/>
        <w:rPr>
          <w:rFonts w:ascii="Times New Roman" w:eastAsia="Times New Roman" w:hAnsi="Times New Roman"/>
          <w:lang w:val="kk-KZ" w:eastAsia="ru-RU"/>
        </w:rPr>
      </w:pPr>
      <w:r w:rsidRPr="00C16E7C">
        <w:rPr>
          <w:rFonts w:ascii="Times New Roman" w:eastAsia="Times New Roman" w:hAnsi="Times New Roman"/>
          <w:lang w:val="kk-KZ" w:eastAsia="kk-KZ"/>
        </w:rPr>
        <w:t>Егістікті жерлердегі көлтабандардын суландыру кезі - көктемде еріген қар суы. Суды көлтабандарда ұстау арнайы жал жасау арқылы жүргізіледі. Мұндай жалдар желісі инженерлік немесе жай инженерлік емес жүйелер болып екіге болінеді.</w:t>
      </w:r>
    </w:p>
    <w:p w:rsidR="0042459B" w:rsidRPr="00C16E7C" w:rsidRDefault="0042459B" w:rsidP="0042459B">
      <w:pPr>
        <w:spacing w:after="0" w:line="240" w:lineRule="auto"/>
        <w:ind w:firstLine="567"/>
        <w:jc w:val="both"/>
        <w:rPr>
          <w:rFonts w:ascii="Times New Roman" w:eastAsia="Times New Roman" w:hAnsi="Times New Roman"/>
          <w:i/>
          <w:lang w:val="kk-KZ" w:eastAsia="ru-RU"/>
        </w:rPr>
      </w:pPr>
      <w:r w:rsidRPr="00C16E7C">
        <w:rPr>
          <w:rFonts w:ascii="Times New Roman" w:eastAsia="Times New Roman" w:hAnsi="Times New Roman"/>
          <w:bCs/>
          <w:i/>
          <w:iCs/>
          <w:lang w:val="kk-KZ" w:eastAsia="kk-KZ"/>
        </w:rPr>
        <w:t>1.2-кесте</w:t>
      </w:r>
    </w:p>
    <w:p w:rsidR="0042459B" w:rsidRPr="00C16E7C" w:rsidRDefault="0042459B" w:rsidP="0042459B">
      <w:pPr>
        <w:spacing w:after="0" w:line="240" w:lineRule="auto"/>
        <w:ind w:firstLine="567"/>
        <w:jc w:val="both"/>
        <w:rPr>
          <w:rFonts w:ascii="Times New Roman" w:eastAsia="Times New Roman" w:hAnsi="Times New Roman"/>
          <w:lang w:val="kk-KZ" w:eastAsia="ru-RU"/>
        </w:rPr>
      </w:pPr>
      <w:r w:rsidRPr="00C16E7C">
        <w:rPr>
          <w:rFonts w:ascii="Times New Roman" w:eastAsia="Times New Roman" w:hAnsi="Times New Roman"/>
          <w:b/>
          <w:bCs/>
          <w:lang w:val="kk-KZ" w:eastAsia="kk-KZ"/>
        </w:rPr>
        <w:t>Көлтабан жерлердін ауданы (мың га)</w:t>
      </w:r>
    </w:p>
    <w:tbl>
      <w:tblPr>
        <w:tblW w:w="0" w:type="auto"/>
        <w:tblInd w:w="5" w:type="dxa"/>
        <w:tblLayout w:type="fixed"/>
        <w:tblCellMar>
          <w:left w:w="0" w:type="dxa"/>
          <w:right w:w="0" w:type="dxa"/>
        </w:tblCellMar>
        <w:tblLook w:val="0000"/>
      </w:tblPr>
      <w:tblGrid>
        <w:gridCol w:w="504"/>
        <w:gridCol w:w="2190"/>
        <w:gridCol w:w="2268"/>
        <w:gridCol w:w="2268"/>
      </w:tblGrid>
      <w:tr w:rsidR="0042459B" w:rsidRPr="00C16E7C" w:rsidTr="00311AA9">
        <w:trPr>
          <w:trHeight w:val="586"/>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 реті</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Облыстар</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Барлык көлтабан ауданы</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Соның ішіндегі шабындық</w:t>
            </w:r>
          </w:p>
        </w:tc>
      </w:tr>
      <w:tr w:rsidR="0042459B" w:rsidRPr="00C16E7C" w:rsidTr="00311AA9">
        <w:trPr>
          <w:trHeight w:val="230"/>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Ақтөбе</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116,7</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89,3</w:t>
            </w:r>
          </w:p>
        </w:tc>
      </w:tr>
      <w:tr w:rsidR="0042459B" w:rsidRPr="00C16E7C" w:rsidTr="00311AA9">
        <w:trPr>
          <w:trHeight w:val="226"/>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2</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Алматы</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0"/>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3</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Шығыс Қазақстан</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93,9</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62,8</w:t>
            </w:r>
          </w:p>
        </w:tc>
      </w:tr>
      <w:tr w:rsidR="0042459B" w:rsidRPr="00C16E7C" w:rsidTr="00311AA9">
        <w:trPr>
          <w:trHeight w:val="226"/>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4</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Атырау</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89,2</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56,7</w:t>
            </w:r>
          </w:p>
        </w:tc>
      </w:tr>
      <w:tr w:rsidR="0042459B" w:rsidRPr="00C16E7C" w:rsidTr="00311AA9">
        <w:trPr>
          <w:trHeight w:val="230"/>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5</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Жамбыл</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27,0</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20,7</w:t>
            </w:r>
          </w:p>
        </w:tc>
      </w:tr>
      <w:tr w:rsidR="0042459B" w:rsidRPr="00C16E7C" w:rsidTr="00311AA9">
        <w:trPr>
          <w:trHeight w:val="230"/>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6</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Қарағанды</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101.2</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66,0</w:t>
            </w:r>
          </w:p>
        </w:tc>
      </w:tr>
      <w:tr w:rsidR="0042459B" w:rsidRPr="00C16E7C" w:rsidTr="00311AA9">
        <w:trPr>
          <w:trHeight w:val="235"/>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7</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Қызылорда</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10,0</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26"/>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8</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Қостаиай</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117,8</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113,5</w:t>
            </w:r>
          </w:p>
        </w:tc>
      </w:tr>
      <w:tr w:rsidR="0042459B" w:rsidRPr="00C16E7C" w:rsidTr="00311AA9">
        <w:trPr>
          <w:trHeight w:val="235"/>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9</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Манғыстау</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0"/>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10</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Павлодар</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70,4</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62,6</w:t>
            </w:r>
          </w:p>
        </w:tc>
      </w:tr>
      <w:tr w:rsidR="0042459B" w:rsidRPr="00C16E7C" w:rsidTr="00311AA9">
        <w:trPr>
          <w:trHeight w:val="230"/>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11</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Солтүстік Қазақстан</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30"/>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12</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Батыс Қазақстан</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288,3</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207,8</w:t>
            </w:r>
          </w:p>
        </w:tc>
      </w:tr>
      <w:tr w:rsidR="0042459B" w:rsidRPr="00C16E7C" w:rsidTr="00311AA9">
        <w:trPr>
          <w:trHeight w:val="230"/>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lastRenderedPageBreak/>
              <w:t>13</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Акмола</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109,5</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89,8</w:t>
            </w:r>
          </w:p>
        </w:tc>
      </w:tr>
      <w:tr w:rsidR="0042459B" w:rsidRPr="00C16E7C" w:rsidTr="00311AA9">
        <w:trPr>
          <w:trHeight w:val="226"/>
        </w:trPr>
        <w:tc>
          <w:tcPr>
            <w:tcW w:w="504"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14</w:t>
            </w:r>
          </w:p>
        </w:tc>
        <w:tc>
          <w:tcPr>
            <w:tcW w:w="2190"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Оңтүстік Қазақстан</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lang w:val="kk-KZ" w:eastAsia="kk-KZ"/>
              </w:rPr>
              <w:t>-</w:t>
            </w:r>
          </w:p>
        </w:tc>
      </w:tr>
      <w:tr w:rsidR="0042459B" w:rsidRPr="00C16E7C" w:rsidTr="00311AA9">
        <w:trPr>
          <w:trHeight w:val="245"/>
        </w:trPr>
        <w:tc>
          <w:tcPr>
            <w:tcW w:w="2694" w:type="dxa"/>
            <w:gridSpan w:val="2"/>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Б а р л ы ғ ы :</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1024,0</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42459B" w:rsidRPr="00C16E7C" w:rsidRDefault="0042459B" w:rsidP="00311AA9">
            <w:pPr>
              <w:spacing w:after="0" w:line="240" w:lineRule="auto"/>
              <w:jc w:val="both"/>
              <w:rPr>
                <w:rFonts w:ascii="Times New Roman" w:eastAsia="Times New Roman" w:hAnsi="Times New Roman"/>
                <w:lang w:val="kk-KZ" w:eastAsia="ru-RU"/>
              </w:rPr>
            </w:pPr>
            <w:r w:rsidRPr="00C16E7C">
              <w:rPr>
                <w:rFonts w:ascii="Times New Roman" w:eastAsia="Times New Roman" w:hAnsi="Times New Roman"/>
                <w:bCs/>
                <w:lang w:val="kk-KZ" w:eastAsia="kk-KZ"/>
              </w:rPr>
              <w:t>768,2</w:t>
            </w:r>
          </w:p>
        </w:tc>
      </w:tr>
    </w:tbl>
    <w:p w:rsidR="0042459B" w:rsidRPr="00C16E7C" w:rsidRDefault="0042459B" w:rsidP="0042459B">
      <w:pPr>
        <w:spacing w:after="180" w:line="235" w:lineRule="exact"/>
        <w:ind w:left="20" w:right="20" w:firstLine="320"/>
        <w:jc w:val="both"/>
        <w:rPr>
          <w:rFonts w:ascii="Times New Roman" w:eastAsia="Times New Roman" w:hAnsi="Times New Roman"/>
          <w:lang w:val="kk-KZ" w:eastAsia="kk-KZ"/>
        </w:rPr>
      </w:pPr>
      <w:r w:rsidRPr="00C16E7C">
        <w:rPr>
          <w:rFonts w:ascii="Times New Roman" w:eastAsia="Times New Roman" w:hAnsi="Times New Roman"/>
          <w:lang w:val="kk-KZ" w:eastAsia="kk-KZ"/>
        </w:rPr>
        <w:t>Алматы Инженерлік жүйелер негізінен терең сулы жайылмаларда тұрғызылады да, олар аркылы суды ұстап тұру мерзімі реттеледі. Инженерлік көлтабандарға арнайы су жүйелерімен су жеткізіп беретін өзен сағаларынан тыс жерлерде орналасқан алқаптар да жатады. Оған мысал ретінде Орал-Күршім суландыру жүйесін алуға болады.</w:t>
      </w:r>
    </w:p>
    <w:p w:rsidR="00A07037" w:rsidRPr="00C16E7C" w:rsidRDefault="0042459B" w:rsidP="006E09A8">
      <w:pPr>
        <w:keepNext/>
        <w:keepLines/>
        <w:spacing w:before="180" w:after="300" w:line="240" w:lineRule="auto"/>
        <w:ind w:left="1420"/>
        <w:jc w:val="both"/>
        <w:outlineLvl w:val="0"/>
        <w:rPr>
          <w:rFonts w:ascii="Times New Roman" w:eastAsia="Times New Roman" w:hAnsi="Times New Roman"/>
          <w:b/>
          <w:i/>
          <w:lang w:val="kk-KZ" w:eastAsia="ru-RU"/>
        </w:rPr>
      </w:pPr>
      <w:r>
        <w:rPr>
          <w:rFonts w:ascii="Times New Roman" w:eastAsia="Times New Roman" w:hAnsi="Times New Roman"/>
          <w:b/>
          <w:bCs/>
          <w:lang w:val="kk-KZ" w:eastAsia="kk-KZ"/>
        </w:rPr>
        <w:br w:type="column"/>
      </w:r>
      <w:r w:rsidR="00A07037" w:rsidRPr="00C16E7C">
        <w:rPr>
          <w:rFonts w:ascii="Times New Roman" w:eastAsia="Times New Roman" w:hAnsi="Times New Roman"/>
          <w:b/>
          <w:bCs/>
          <w:lang w:val="kk-KZ" w:eastAsia="kk-KZ"/>
        </w:rPr>
        <w:lastRenderedPageBreak/>
        <w:t xml:space="preserve">1.6 </w:t>
      </w:r>
      <w:r w:rsidR="00A07037" w:rsidRPr="00C16E7C">
        <w:rPr>
          <w:rFonts w:ascii="Times New Roman" w:eastAsia="Times New Roman" w:hAnsi="Times New Roman"/>
          <w:b/>
          <w:bCs/>
          <w:i/>
          <w:iCs/>
          <w:lang w:val="kk-KZ" w:eastAsia="kk-KZ"/>
        </w:rPr>
        <w:t>Бақылау сұрақтары:</w:t>
      </w:r>
    </w:p>
    <w:p w:rsidR="00A07037" w:rsidRPr="00C16E7C" w:rsidRDefault="00A07037" w:rsidP="00A07037">
      <w:pPr>
        <w:numPr>
          <w:ilvl w:val="1"/>
          <w:numId w:val="1"/>
        </w:numPr>
        <w:tabs>
          <w:tab w:val="left" w:pos="558"/>
        </w:tabs>
        <w:spacing w:after="0" w:line="235" w:lineRule="exact"/>
        <w:ind w:left="380"/>
        <w:jc w:val="both"/>
        <w:rPr>
          <w:rFonts w:ascii="Times New Roman" w:eastAsia="Times New Roman" w:hAnsi="Times New Roman"/>
          <w:bCs/>
          <w:iCs/>
          <w:lang w:val="kk-KZ" w:eastAsia="kk-KZ"/>
        </w:rPr>
      </w:pPr>
      <w:r w:rsidRPr="00C16E7C">
        <w:rPr>
          <w:rFonts w:ascii="Times New Roman" w:eastAsia="Times New Roman" w:hAnsi="Times New Roman"/>
          <w:bCs/>
          <w:iCs/>
          <w:lang w:val="kk-KZ" w:eastAsia="kk-KZ"/>
        </w:rPr>
        <w:t>Мелиорация дегеніміз не? Оның мақсаты қаидай?</w:t>
      </w:r>
    </w:p>
    <w:p w:rsidR="00A07037" w:rsidRPr="00C16E7C" w:rsidRDefault="00A07037" w:rsidP="00A07037">
      <w:pPr>
        <w:numPr>
          <w:ilvl w:val="1"/>
          <w:numId w:val="1"/>
        </w:numPr>
        <w:tabs>
          <w:tab w:val="left" w:pos="586"/>
        </w:tabs>
        <w:spacing w:after="0" w:line="235" w:lineRule="exact"/>
        <w:ind w:left="380"/>
        <w:jc w:val="both"/>
        <w:rPr>
          <w:rFonts w:ascii="Times New Roman" w:eastAsia="Times New Roman" w:hAnsi="Times New Roman"/>
          <w:bCs/>
          <w:iCs/>
          <w:lang w:val="kk-KZ" w:eastAsia="kk-KZ"/>
        </w:rPr>
      </w:pPr>
      <w:r w:rsidRPr="00C16E7C">
        <w:rPr>
          <w:rFonts w:ascii="Times New Roman" w:eastAsia="Times New Roman" w:hAnsi="Times New Roman"/>
          <w:bCs/>
          <w:iCs/>
          <w:lang w:val="kk-KZ" w:eastAsia="kk-KZ"/>
        </w:rPr>
        <w:t>Мелиорацияның түрлері.</w:t>
      </w:r>
    </w:p>
    <w:p w:rsidR="00A07037" w:rsidRPr="00C16E7C" w:rsidRDefault="00A07037" w:rsidP="00A07037">
      <w:pPr>
        <w:numPr>
          <w:ilvl w:val="1"/>
          <w:numId w:val="1"/>
        </w:numPr>
        <w:tabs>
          <w:tab w:val="left" w:pos="582"/>
        </w:tabs>
        <w:spacing w:after="0" w:line="235" w:lineRule="exact"/>
        <w:ind w:left="380"/>
        <w:jc w:val="both"/>
        <w:rPr>
          <w:rFonts w:ascii="Times New Roman" w:eastAsia="Times New Roman" w:hAnsi="Times New Roman"/>
          <w:bCs/>
          <w:iCs/>
          <w:lang w:val="kk-KZ" w:eastAsia="kk-KZ"/>
        </w:rPr>
      </w:pPr>
      <w:r w:rsidRPr="00C16E7C">
        <w:rPr>
          <w:rFonts w:ascii="Times New Roman" w:eastAsia="Times New Roman" w:hAnsi="Times New Roman"/>
          <w:bCs/>
          <w:iCs/>
          <w:lang w:val="kk-KZ" w:eastAsia="kk-KZ"/>
        </w:rPr>
        <w:t>Қазақстанда мелиорацияның қай түрі көп тараған?</w:t>
      </w:r>
    </w:p>
    <w:p w:rsidR="00A07037" w:rsidRPr="00C16E7C" w:rsidRDefault="00A07037" w:rsidP="00A07037">
      <w:pPr>
        <w:numPr>
          <w:ilvl w:val="1"/>
          <w:numId w:val="1"/>
        </w:numPr>
        <w:tabs>
          <w:tab w:val="left" w:pos="577"/>
        </w:tabs>
        <w:spacing w:after="0" w:line="235" w:lineRule="exact"/>
        <w:ind w:left="380"/>
        <w:jc w:val="both"/>
        <w:rPr>
          <w:rFonts w:ascii="Times New Roman" w:eastAsia="Times New Roman" w:hAnsi="Times New Roman"/>
          <w:bCs/>
          <w:iCs/>
          <w:lang w:val="kk-KZ" w:eastAsia="kk-KZ"/>
        </w:rPr>
      </w:pPr>
      <w:r w:rsidRPr="00C16E7C">
        <w:rPr>
          <w:rFonts w:ascii="Times New Roman" w:eastAsia="Times New Roman" w:hAnsi="Times New Roman"/>
          <w:bCs/>
          <w:iCs/>
          <w:lang w:val="kk-KZ" w:eastAsia="kk-KZ"/>
        </w:rPr>
        <w:t>Суғарудың түрлері.</w:t>
      </w:r>
    </w:p>
    <w:p w:rsidR="00A07037" w:rsidRPr="00C16E7C" w:rsidRDefault="00A07037" w:rsidP="00A07037">
      <w:pPr>
        <w:numPr>
          <w:ilvl w:val="1"/>
          <w:numId w:val="1"/>
        </w:numPr>
        <w:tabs>
          <w:tab w:val="left" w:pos="577"/>
        </w:tabs>
        <w:spacing w:after="0" w:line="235" w:lineRule="exact"/>
        <w:ind w:left="380"/>
        <w:jc w:val="both"/>
        <w:rPr>
          <w:rFonts w:ascii="Times New Roman" w:eastAsia="Times New Roman" w:hAnsi="Times New Roman"/>
          <w:bCs/>
          <w:iCs/>
          <w:lang w:val="kk-KZ" w:eastAsia="kk-KZ"/>
        </w:rPr>
      </w:pPr>
      <w:r w:rsidRPr="00C16E7C">
        <w:rPr>
          <w:rFonts w:ascii="Times New Roman" w:eastAsia="Times New Roman" w:hAnsi="Times New Roman"/>
          <w:bCs/>
          <w:iCs/>
          <w:lang w:val="kk-KZ" w:eastAsia="kk-KZ"/>
        </w:rPr>
        <w:t>Суғару жүйелері, олардың құрамы.</w:t>
      </w:r>
    </w:p>
    <w:p w:rsidR="00A07037" w:rsidRPr="002F7736" w:rsidRDefault="00A07037" w:rsidP="00A07037">
      <w:pPr>
        <w:numPr>
          <w:ilvl w:val="1"/>
          <w:numId w:val="1"/>
        </w:numPr>
        <w:tabs>
          <w:tab w:val="left" w:pos="577"/>
        </w:tabs>
        <w:spacing w:after="420" w:line="235" w:lineRule="exact"/>
        <w:ind w:left="40" w:right="40" w:firstLine="320"/>
        <w:jc w:val="both"/>
        <w:rPr>
          <w:rFonts w:ascii="Times New Roman" w:eastAsia="Times New Roman" w:hAnsi="Times New Roman"/>
          <w:lang w:val="kk-KZ" w:eastAsia="kk-KZ"/>
        </w:rPr>
      </w:pPr>
      <w:r w:rsidRPr="002F7736">
        <w:rPr>
          <w:rFonts w:ascii="Times New Roman" w:eastAsia="Times New Roman" w:hAnsi="Times New Roman"/>
          <w:bCs/>
          <w:iCs/>
          <w:lang w:val="kk-KZ" w:eastAsia="kk-KZ"/>
        </w:rPr>
        <w:t>Суғару жүйелерінің тиімділік көрсеткіштері.</w:t>
      </w:r>
    </w:p>
    <w:p w:rsidR="002F7736" w:rsidRDefault="002F7736" w:rsidP="002F7736">
      <w:pPr>
        <w:pStyle w:val="a6"/>
        <w:tabs>
          <w:tab w:val="left" w:pos="720"/>
        </w:tabs>
        <w:spacing w:after="0"/>
        <w:jc w:val="both"/>
        <w:rPr>
          <w:rFonts w:ascii="Times New Roman" w:hAnsi="Times New Roman"/>
          <w:b/>
          <w:lang w:val="en-US"/>
        </w:rPr>
      </w:pPr>
      <w:r>
        <w:rPr>
          <w:rFonts w:ascii="Times New Roman" w:hAnsi="Times New Roman"/>
          <w:b/>
          <w:lang w:val="en-US"/>
        </w:rPr>
        <w:t xml:space="preserve">                                           </w:t>
      </w:r>
      <w:r w:rsidRPr="002F7736">
        <w:rPr>
          <w:rFonts w:ascii="Times New Roman" w:hAnsi="Times New Roman"/>
          <w:b/>
          <w:lang w:val="kk-KZ"/>
        </w:rPr>
        <w:t>Қосымша әдебиет</w:t>
      </w:r>
    </w:p>
    <w:p w:rsidR="002F7736" w:rsidRPr="002F7736" w:rsidRDefault="002F7736" w:rsidP="002F7736">
      <w:pPr>
        <w:pStyle w:val="a6"/>
        <w:tabs>
          <w:tab w:val="left" w:pos="720"/>
        </w:tabs>
        <w:spacing w:after="0"/>
        <w:jc w:val="both"/>
        <w:rPr>
          <w:rFonts w:ascii="Times New Roman" w:hAnsi="Times New Roman"/>
          <w:lang w:val="kk-KZ"/>
        </w:rPr>
      </w:pPr>
      <w:r w:rsidRPr="002F7736">
        <w:rPr>
          <w:rFonts w:ascii="Times New Roman" w:hAnsi="Times New Roman"/>
          <w:lang w:val="kk-KZ"/>
        </w:rPr>
        <w:t>1. Атақұлов Т.А., Әуезов Ә.Ә., Дәндібаев Б.Д. Мелиоративтік егіншілік:</w:t>
      </w:r>
      <w:r w:rsidRPr="002F7736">
        <w:rPr>
          <w:rFonts w:ascii="Times New Roman" w:hAnsi="Times New Roman"/>
          <w:b/>
          <w:lang w:val="kk-KZ"/>
        </w:rPr>
        <w:t xml:space="preserve"> </w:t>
      </w:r>
      <w:r w:rsidRPr="002F7736">
        <w:rPr>
          <w:rFonts w:ascii="Times New Roman" w:hAnsi="Times New Roman"/>
          <w:lang w:val="kk-KZ"/>
        </w:rPr>
        <w:t xml:space="preserve">Ауылшаруашылық жоғары оқу орындарының мамандықтарына арналған оқу бағдарламасы. - Алматы, 1998.  </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lang w:val="kk-KZ"/>
        </w:rPr>
        <w:t xml:space="preserve">       2.Әуезов Ә.Ә., Атақұлов Т.А., Сүлейменова Н.Ш., Жаңабаев Қ. Егіншілік. Оқулық.            –Алматы: «Сөздік-Словарь», 2005. -344с.</w:t>
      </w:r>
    </w:p>
    <w:p w:rsidR="002F7736" w:rsidRPr="002F7736" w:rsidRDefault="002F7736" w:rsidP="002F7736">
      <w:pPr>
        <w:tabs>
          <w:tab w:val="left" w:pos="284"/>
          <w:tab w:val="left" w:pos="993"/>
        </w:tabs>
        <w:spacing w:after="0"/>
        <w:jc w:val="both"/>
        <w:rPr>
          <w:rFonts w:ascii="Times New Roman" w:hAnsi="Times New Roman"/>
        </w:rPr>
      </w:pPr>
      <w:r w:rsidRPr="002F7736">
        <w:rPr>
          <w:rFonts w:ascii="Times New Roman" w:hAnsi="Times New Roman"/>
          <w:lang w:val="kk-KZ"/>
        </w:rPr>
        <w:t>3. Лысогоров С.Д., Ушкаренко В.А. Орошаемое земледелие. – М.: Колос, 1981</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rPr>
        <w:t>4.</w:t>
      </w:r>
      <w:r w:rsidRPr="002F7736">
        <w:rPr>
          <w:rFonts w:ascii="Times New Roman" w:hAnsi="Times New Roman"/>
          <w:lang w:val="kk-KZ"/>
        </w:rPr>
        <w:t xml:space="preserve"> – М.: Агропромиздат, 1985</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lang w:val="kk-KZ"/>
        </w:rPr>
        <w:t>5. Голованов А.И., Блец А.Г., Ермакова В.Е., Ефимов И.Т. Мелиоративное земледелие.  М.: Агропромиздат, 1986</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lang w:val="kk-KZ"/>
        </w:rPr>
        <w:t>6. Пиуновский Б.А. Практикум по мелиоративному земледелию. – М.: Агропромиздат, 1986</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lang w:val="kk-KZ"/>
        </w:rPr>
        <w:t>7. Атақұлов Т.А., Сүлейменова Н.Ш., Жаңабаев Қ.Ш. Ғылыми-зерттеулер негіздері: Ауылшаруашылық жоғары оқу орындарының Егіншілік тобы мамандықтарына арналған оқу бағдарламасы. –Алматы, 1998. -15с.</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rPr>
        <w:t xml:space="preserve">8. </w:t>
      </w:r>
      <w:r w:rsidRPr="002F7736">
        <w:rPr>
          <w:rFonts w:ascii="Times New Roman" w:hAnsi="Times New Roman"/>
          <w:lang w:val="kk-KZ"/>
        </w:rPr>
        <w:t>Воронин Н.Г. Орошаемое земледелие: Учебное пособие. –М.: Агропромиздат, 1989. -336с.</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lang w:val="kk-KZ"/>
        </w:rPr>
        <w:t>9. Земледелие: Учебная программа для высш. с/х учеб. Завед. –Алматы, 1998. -13с.</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lang w:val="kk-KZ"/>
        </w:rPr>
        <w:t>10. Практикум по земледелию: Учебное пособие для студ. вузов по агроном. спец.      –М.: КолосС, 2004. -424с.</w:t>
      </w:r>
    </w:p>
    <w:p w:rsidR="002F7736" w:rsidRPr="002F7736" w:rsidRDefault="002F7736" w:rsidP="002F7736">
      <w:pPr>
        <w:tabs>
          <w:tab w:val="left" w:pos="284"/>
          <w:tab w:val="left" w:pos="993"/>
        </w:tabs>
        <w:spacing w:after="0"/>
        <w:jc w:val="both"/>
        <w:rPr>
          <w:rFonts w:ascii="Times New Roman" w:hAnsi="Times New Roman"/>
          <w:b/>
          <w:lang w:val="kk-KZ"/>
        </w:rPr>
      </w:pPr>
      <w:r w:rsidRPr="002F7736">
        <w:rPr>
          <w:rFonts w:ascii="Times New Roman" w:hAnsi="Times New Roman"/>
          <w:lang w:val="kk-KZ"/>
        </w:rPr>
        <w:t>11. Сейітов И., Саудабаев Т., Әбдірашов Ш.</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lang w:val="kk-KZ"/>
        </w:rPr>
        <w:t>Агрономия негіздері. Оқулық. – Алматы: Ана тілі, 1991. -256с.</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lang w:val="kk-KZ"/>
        </w:rPr>
        <w:t>12. Системы земледелия: Учебник для студ. вузов, обучающихся по агроном. спец. Под ред. Сафонова А.Ф. –М.: КолосС, 2006. -447с.</w:t>
      </w:r>
    </w:p>
    <w:p w:rsidR="002F7736" w:rsidRPr="002F7736" w:rsidRDefault="002F7736" w:rsidP="002F7736">
      <w:pPr>
        <w:tabs>
          <w:tab w:val="left" w:pos="720"/>
        </w:tabs>
        <w:spacing w:after="0"/>
        <w:jc w:val="both"/>
        <w:rPr>
          <w:rFonts w:ascii="Times New Roman" w:hAnsi="Times New Roman"/>
          <w:b/>
          <w:lang w:val="kk-KZ"/>
        </w:rPr>
      </w:pPr>
      <w:r w:rsidRPr="002F7736">
        <w:rPr>
          <w:rFonts w:ascii="Times New Roman" w:hAnsi="Times New Roman"/>
          <w:b/>
          <w:lang w:val="kk-KZ"/>
        </w:rPr>
        <w:t>Қосымша әдебиет</w:t>
      </w:r>
    </w:p>
    <w:p w:rsidR="002F7736" w:rsidRPr="002F7736" w:rsidRDefault="002F7736" w:rsidP="002F7736">
      <w:pPr>
        <w:tabs>
          <w:tab w:val="left" w:pos="993"/>
        </w:tabs>
        <w:spacing w:after="0"/>
        <w:jc w:val="both"/>
        <w:rPr>
          <w:rFonts w:ascii="Times New Roman" w:hAnsi="Times New Roman"/>
          <w:lang w:val="kk-KZ"/>
        </w:rPr>
      </w:pPr>
      <w:r w:rsidRPr="002F7736">
        <w:rPr>
          <w:rFonts w:ascii="Times New Roman" w:hAnsi="Times New Roman"/>
          <w:lang w:val="kk-KZ"/>
        </w:rPr>
        <w:t>1. Құралұлы А. Мал шаруашылығына, егіншілікке, аңшылыққа байланысты терминдер мен сөз тіркестерінің түсіндірме сөздігі. –Шымкент, 2004. -90с.</w:t>
      </w:r>
    </w:p>
    <w:p w:rsidR="002F7736" w:rsidRPr="002F7736" w:rsidRDefault="002F7736" w:rsidP="002F7736">
      <w:pPr>
        <w:tabs>
          <w:tab w:val="left" w:pos="993"/>
        </w:tabs>
        <w:spacing w:after="0"/>
        <w:jc w:val="both"/>
        <w:rPr>
          <w:rFonts w:ascii="Times New Roman" w:hAnsi="Times New Roman"/>
          <w:lang w:val="kk-KZ"/>
        </w:rPr>
      </w:pPr>
      <w:r w:rsidRPr="002F7736">
        <w:rPr>
          <w:rFonts w:ascii="Times New Roman" w:hAnsi="Times New Roman"/>
          <w:lang w:val="kk-KZ"/>
        </w:rPr>
        <w:t>2. Баиметов М.К. Оценка использования природно-производственного потенциала орошаемого земледелия (на примере бассейна р. Шу): афтореф. дис. ... канд. экон. наук.       –Туркестан: Таразский ин-т международного казахско-турецкого ун-та им. Х.А.Ясави, 2007. -26с.</w:t>
      </w:r>
    </w:p>
    <w:p w:rsidR="002F7736" w:rsidRPr="002F7736" w:rsidRDefault="002F7736" w:rsidP="002F7736">
      <w:pPr>
        <w:tabs>
          <w:tab w:val="left" w:pos="284"/>
          <w:tab w:val="left" w:pos="993"/>
        </w:tabs>
        <w:spacing w:after="0"/>
        <w:jc w:val="both"/>
        <w:rPr>
          <w:rFonts w:ascii="Times New Roman" w:hAnsi="Times New Roman"/>
          <w:lang w:val="kk-KZ"/>
        </w:rPr>
      </w:pPr>
      <w:r w:rsidRPr="002F7736">
        <w:rPr>
          <w:rFonts w:ascii="Times New Roman" w:hAnsi="Times New Roman"/>
          <w:lang w:val="kk-KZ"/>
        </w:rPr>
        <w:t>3.Бекбулатова Р.К. Функционирование и развитие агроформирований в зоне орошаемого земледелия (на материалах Жамбылской области): афтореф. дис. ... канд. экон. наук. –Туркестан: Таразский гос. ун-т им. М.И.Дулати, 2004. -33с</w:t>
      </w:r>
    </w:p>
    <w:p w:rsidR="00A07037" w:rsidRPr="002F7736" w:rsidRDefault="00A07037" w:rsidP="002F7736">
      <w:pPr>
        <w:spacing w:after="0" w:line="235" w:lineRule="exact"/>
        <w:ind w:left="40" w:right="40" w:firstLine="320"/>
        <w:jc w:val="both"/>
        <w:rPr>
          <w:rFonts w:ascii="Times New Roman" w:eastAsia="Times New Roman" w:hAnsi="Times New Roman"/>
          <w:lang w:val="kk-KZ" w:eastAsia="ru-RU"/>
        </w:rPr>
      </w:pPr>
    </w:p>
    <w:p w:rsidR="00A07037" w:rsidRPr="00C16E7C" w:rsidRDefault="00A07037" w:rsidP="00A07037">
      <w:pPr>
        <w:spacing w:after="420" w:line="235" w:lineRule="exact"/>
        <w:ind w:left="40" w:right="40" w:firstLine="320"/>
        <w:jc w:val="both"/>
        <w:rPr>
          <w:rFonts w:ascii="Times New Roman" w:eastAsia="Times New Roman" w:hAnsi="Times New Roman"/>
          <w:lang w:val="kk-KZ" w:eastAsia="ru-RU"/>
        </w:rPr>
      </w:pPr>
    </w:p>
    <w:p w:rsidR="00A07037" w:rsidRPr="00C16E7C" w:rsidRDefault="00A07037" w:rsidP="00A07037">
      <w:pPr>
        <w:spacing w:after="180" w:line="235" w:lineRule="exact"/>
        <w:ind w:left="20" w:right="20" w:firstLine="320"/>
        <w:jc w:val="both"/>
        <w:rPr>
          <w:rFonts w:ascii="Times New Roman" w:eastAsia="Times New Roman" w:hAnsi="Times New Roman"/>
          <w:noProof/>
          <w:lang w:val="kk-KZ" w:eastAsia="ru-RU"/>
        </w:rPr>
      </w:pPr>
    </w:p>
    <w:p w:rsidR="00A07037" w:rsidRDefault="00A07037"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Default="0045325B" w:rsidP="00A07037">
      <w:pPr>
        <w:spacing w:after="180" w:line="235" w:lineRule="exact"/>
        <w:ind w:left="20" w:right="20" w:firstLine="320"/>
        <w:jc w:val="both"/>
        <w:rPr>
          <w:rFonts w:ascii="Times New Roman" w:eastAsia="Times New Roman" w:hAnsi="Times New Roman"/>
          <w:noProof/>
          <w:lang w:val="kk-KZ" w:eastAsia="ru-RU"/>
        </w:rPr>
      </w:pPr>
    </w:p>
    <w:p w:rsidR="0045325B" w:rsidRPr="00C16E7C" w:rsidRDefault="0045325B" w:rsidP="00A07037">
      <w:pPr>
        <w:spacing w:after="180" w:line="235" w:lineRule="exact"/>
        <w:ind w:left="20" w:right="20" w:firstLine="320"/>
        <w:jc w:val="both"/>
        <w:rPr>
          <w:rFonts w:ascii="Times New Roman" w:eastAsia="Times New Roman" w:hAnsi="Times New Roman"/>
          <w:noProof/>
          <w:lang w:val="kk-KZ" w:eastAsia="ru-RU"/>
        </w:rPr>
      </w:pPr>
    </w:p>
    <w:p w:rsidR="00A07037" w:rsidRPr="00C16E7C" w:rsidRDefault="00A07037" w:rsidP="00A07037">
      <w:pPr>
        <w:spacing w:after="180" w:line="235" w:lineRule="exact"/>
        <w:ind w:left="20" w:right="20" w:firstLine="320"/>
        <w:jc w:val="both"/>
        <w:rPr>
          <w:rFonts w:ascii="Times New Roman" w:eastAsia="Times New Roman" w:hAnsi="Times New Roman"/>
          <w:noProof/>
          <w:lang w:val="kk-KZ" w:eastAsia="ru-RU"/>
        </w:rPr>
      </w:pPr>
    </w:p>
    <w:p w:rsidR="00A07037" w:rsidRPr="00C16E7C" w:rsidRDefault="00A07037" w:rsidP="00A07037">
      <w:pPr>
        <w:spacing w:after="180" w:line="235" w:lineRule="exact"/>
        <w:ind w:left="20" w:right="20" w:firstLine="320"/>
        <w:jc w:val="both"/>
        <w:rPr>
          <w:rFonts w:ascii="Times New Roman" w:eastAsia="Times New Roman" w:hAnsi="Times New Roman"/>
          <w:noProof/>
          <w:lang w:val="kk-KZ" w:eastAsia="ru-RU"/>
        </w:rPr>
      </w:pPr>
      <w:r w:rsidRPr="00C16E7C">
        <w:rPr>
          <w:rFonts w:ascii="Times New Roman" w:eastAsia="Times New Roman" w:hAnsi="Times New Roman"/>
          <w:noProof/>
          <w:lang w:val="kk-KZ" w:eastAsia="ru-RU"/>
        </w:rPr>
        <w:t xml:space="preserve">             </w:t>
      </w:r>
    </w:p>
    <w:sectPr w:rsidR="00A07037" w:rsidRPr="00C16E7C" w:rsidSect="00F9582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A00002EF" w:usb1="420020EB" w:usb2="00000000" w:usb3="00000000" w:csb0="0000019F" w:csb1="00000000"/>
  </w:font>
  <w:font w:name="+mn-ea">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3A92676A"/>
    <w:lvl w:ilvl="0">
      <w:start w:val="1"/>
      <w:numFmt w:val="bullet"/>
      <w:pStyle w:val="a"/>
      <w:lvlText w:val=""/>
      <w:lvlJc w:val="left"/>
      <w:pPr>
        <w:tabs>
          <w:tab w:val="num" w:pos="360"/>
        </w:tabs>
        <w:ind w:left="360" w:hanging="360"/>
      </w:pPr>
      <w:rPr>
        <w:rFonts w:ascii="Symbol" w:hAnsi="Symbol" w:hint="default"/>
      </w:rPr>
    </w:lvl>
  </w:abstractNum>
  <w:abstractNum w:abstractNumId="1">
    <w:nsid w:val="00000001"/>
    <w:multiLevelType w:val="multilevel"/>
    <w:tmpl w:val="0000000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
    <w:nsid w:val="00000003"/>
    <w:multiLevelType w:val="multilevel"/>
    <w:tmpl w:val="0000000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3">
    <w:nsid w:val="00000005"/>
    <w:multiLevelType w:val="multilevel"/>
    <w:tmpl w:val="00000004"/>
    <w:lvl w:ilvl="0">
      <w:start w:val="1"/>
      <w:numFmt w:val="decimal"/>
      <w:lvlText w:val="%1."/>
      <w:lvlJc w:val="left"/>
      <w:rPr>
        <w:rFonts w:ascii="Times New Roman" w:hAnsi="Times New Roman" w:cs="Times New Roman"/>
        <w:b w:val="0"/>
        <w:bCs w:val="0"/>
        <w:i/>
        <w:iCs/>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iCs/>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iCs/>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iCs/>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iCs/>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iCs/>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iCs/>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iCs/>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iCs/>
        <w:smallCaps w:val="0"/>
        <w:strike w:val="0"/>
        <w:color w:val="000000"/>
        <w:spacing w:val="0"/>
        <w:w w:val="100"/>
        <w:position w:val="0"/>
        <w:sz w:val="20"/>
        <w:szCs w:val="20"/>
        <w:u w:val="none"/>
      </w:rPr>
    </w:lvl>
  </w:abstractNum>
  <w:abstractNum w:abstractNumId="4">
    <w:nsid w:val="01EE3A07"/>
    <w:multiLevelType w:val="multilevel"/>
    <w:tmpl w:val="AB1CDDFE"/>
    <w:lvl w:ilvl="0">
      <w:start w:val="1"/>
      <w:numFmt w:val="decimal"/>
      <w:lvlText w:val="%1."/>
      <w:lvlJc w:val="left"/>
      <w:pPr>
        <w:ind w:left="720" w:hanging="360"/>
      </w:pPr>
      <w:rPr>
        <w:rFonts w:hint="default"/>
      </w:rPr>
    </w:lvl>
    <w:lvl w:ilvl="1">
      <w:start w:val="3"/>
      <w:numFmt w:val="decimal"/>
      <w:isLgl/>
      <w:lvlText w:val="%1.%2"/>
      <w:lvlJc w:val="left"/>
      <w:pPr>
        <w:ind w:left="942" w:hanging="37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5">
    <w:nsid w:val="020C3B3F"/>
    <w:multiLevelType w:val="hybridMultilevel"/>
    <w:tmpl w:val="A64E75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95C5139"/>
    <w:multiLevelType w:val="hybridMultilevel"/>
    <w:tmpl w:val="43F6CB5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986479"/>
    <w:multiLevelType w:val="hybridMultilevel"/>
    <w:tmpl w:val="62327BEE"/>
    <w:lvl w:ilvl="0" w:tplc="E87A0D00">
      <w:start w:val="1"/>
      <w:numFmt w:val="bullet"/>
      <w:lvlText w:val="-"/>
      <w:lvlJc w:val="left"/>
      <w:pPr>
        <w:tabs>
          <w:tab w:val="num" w:pos="720"/>
        </w:tabs>
        <w:ind w:left="720" w:hanging="360"/>
      </w:pPr>
      <w:rPr>
        <w:rFonts w:ascii="Times New Roman" w:hAnsi="Times New Roman" w:hint="default"/>
      </w:rPr>
    </w:lvl>
    <w:lvl w:ilvl="1" w:tplc="301C25AE" w:tentative="1">
      <w:start w:val="1"/>
      <w:numFmt w:val="bullet"/>
      <w:lvlText w:val="-"/>
      <w:lvlJc w:val="left"/>
      <w:pPr>
        <w:tabs>
          <w:tab w:val="num" w:pos="1440"/>
        </w:tabs>
        <w:ind w:left="1440" w:hanging="360"/>
      </w:pPr>
      <w:rPr>
        <w:rFonts w:ascii="Times New Roman" w:hAnsi="Times New Roman" w:hint="default"/>
      </w:rPr>
    </w:lvl>
    <w:lvl w:ilvl="2" w:tplc="FCA035C8" w:tentative="1">
      <w:start w:val="1"/>
      <w:numFmt w:val="bullet"/>
      <w:lvlText w:val="-"/>
      <w:lvlJc w:val="left"/>
      <w:pPr>
        <w:tabs>
          <w:tab w:val="num" w:pos="2160"/>
        </w:tabs>
        <w:ind w:left="2160" w:hanging="360"/>
      </w:pPr>
      <w:rPr>
        <w:rFonts w:ascii="Times New Roman" w:hAnsi="Times New Roman" w:hint="default"/>
      </w:rPr>
    </w:lvl>
    <w:lvl w:ilvl="3" w:tplc="8CEC9B9C" w:tentative="1">
      <w:start w:val="1"/>
      <w:numFmt w:val="bullet"/>
      <w:lvlText w:val="-"/>
      <w:lvlJc w:val="left"/>
      <w:pPr>
        <w:tabs>
          <w:tab w:val="num" w:pos="2880"/>
        </w:tabs>
        <w:ind w:left="2880" w:hanging="360"/>
      </w:pPr>
      <w:rPr>
        <w:rFonts w:ascii="Times New Roman" w:hAnsi="Times New Roman" w:hint="default"/>
      </w:rPr>
    </w:lvl>
    <w:lvl w:ilvl="4" w:tplc="318AC6D6" w:tentative="1">
      <w:start w:val="1"/>
      <w:numFmt w:val="bullet"/>
      <w:lvlText w:val="-"/>
      <w:lvlJc w:val="left"/>
      <w:pPr>
        <w:tabs>
          <w:tab w:val="num" w:pos="3600"/>
        </w:tabs>
        <w:ind w:left="3600" w:hanging="360"/>
      </w:pPr>
      <w:rPr>
        <w:rFonts w:ascii="Times New Roman" w:hAnsi="Times New Roman" w:hint="default"/>
      </w:rPr>
    </w:lvl>
    <w:lvl w:ilvl="5" w:tplc="B6487BF6" w:tentative="1">
      <w:start w:val="1"/>
      <w:numFmt w:val="bullet"/>
      <w:lvlText w:val="-"/>
      <w:lvlJc w:val="left"/>
      <w:pPr>
        <w:tabs>
          <w:tab w:val="num" w:pos="4320"/>
        </w:tabs>
        <w:ind w:left="4320" w:hanging="360"/>
      </w:pPr>
      <w:rPr>
        <w:rFonts w:ascii="Times New Roman" w:hAnsi="Times New Roman" w:hint="default"/>
      </w:rPr>
    </w:lvl>
    <w:lvl w:ilvl="6" w:tplc="1A128EC2" w:tentative="1">
      <w:start w:val="1"/>
      <w:numFmt w:val="bullet"/>
      <w:lvlText w:val="-"/>
      <w:lvlJc w:val="left"/>
      <w:pPr>
        <w:tabs>
          <w:tab w:val="num" w:pos="5040"/>
        </w:tabs>
        <w:ind w:left="5040" w:hanging="360"/>
      </w:pPr>
      <w:rPr>
        <w:rFonts w:ascii="Times New Roman" w:hAnsi="Times New Roman" w:hint="default"/>
      </w:rPr>
    </w:lvl>
    <w:lvl w:ilvl="7" w:tplc="0CFC9540" w:tentative="1">
      <w:start w:val="1"/>
      <w:numFmt w:val="bullet"/>
      <w:lvlText w:val="-"/>
      <w:lvlJc w:val="left"/>
      <w:pPr>
        <w:tabs>
          <w:tab w:val="num" w:pos="5760"/>
        </w:tabs>
        <w:ind w:left="5760" w:hanging="360"/>
      </w:pPr>
      <w:rPr>
        <w:rFonts w:ascii="Times New Roman" w:hAnsi="Times New Roman" w:hint="default"/>
      </w:rPr>
    </w:lvl>
    <w:lvl w:ilvl="8" w:tplc="4FC4A5C8" w:tentative="1">
      <w:start w:val="1"/>
      <w:numFmt w:val="bullet"/>
      <w:lvlText w:val="-"/>
      <w:lvlJc w:val="left"/>
      <w:pPr>
        <w:tabs>
          <w:tab w:val="num" w:pos="6480"/>
        </w:tabs>
        <w:ind w:left="6480" w:hanging="360"/>
      </w:pPr>
      <w:rPr>
        <w:rFonts w:ascii="Times New Roman" w:hAnsi="Times New Roman" w:hint="default"/>
      </w:rPr>
    </w:lvl>
  </w:abstractNum>
  <w:abstractNum w:abstractNumId="8">
    <w:nsid w:val="0FD91D8A"/>
    <w:multiLevelType w:val="hybridMultilevel"/>
    <w:tmpl w:val="65107C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3EC078A"/>
    <w:multiLevelType w:val="hybridMultilevel"/>
    <w:tmpl w:val="6458E9BC"/>
    <w:lvl w:ilvl="0" w:tplc="9386187A">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4AE0C61"/>
    <w:multiLevelType w:val="hybridMultilevel"/>
    <w:tmpl w:val="A11ACD5A"/>
    <w:lvl w:ilvl="0" w:tplc="04190011">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5674CAA"/>
    <w:multiLevelType w:val="hybridMultilevel"/>
    <w:tmpl w:val="DA269D0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8D71B5B"/>
    <w:multiLevelType w:val="hybridMultilevel"/>
    <w:tmpl w:val="774E8ADA"/>
    <w:lvl w:ilvl="0" w:tplc="0F10528E">
      <w:start w:val="1"/>
      <w:numFmt w:val="decimal"/>
      <w:lvlText w:val="%1)"/>
      <w:lvlJc w:val="left"/>
      <w:pPr>
        <w:ind w:left="1647" w:hanging="360"/>
      </w:pPr>
      <w:rPr>
        <w:rFont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13">
    <w:nsid w:val="1A6F5543"/>
    <w:multiLevelType w:val="hybridMultilevel"/>
    <w:tmpl w:val="5AC80890"/>
    <w:lvl w:ilvl="0" w:tplc="B1FE0EDC">
      <w:start w:val="1"/>
      <w:numFmt w:val="decimal"/>
      <w:lvlText w:val="%1."/>
      <w:lvlJc w:val="left"/>
      <w:pPr>
        <w:ind w:left="893" w:hanging="360"/>
      </w:pPr>
      <w:rPr>
        <w:rFonts w:hint="default"/>
        <w:color w:val="auto"/>
      </w:rPr>
    </w:lvl>
    <w:lvl w:ilvl="1" w:tplc="04190019" w:tentative="1">
      <w:start w:val="1"/>
      <w:numFmt w:val="lowerLetter"/>
      <w:lvlText w:val="%2."/>
      <w:lvlJc w:val="left"/>
      <w:pPr>
        <w:ind w:left="1613" w:hanging="360"/>
      </w:pPr>
    </w:lvl>
    <w:lvl w:ilvl="2" w:tplc="0419001B" w:tentative="1">
      <w:start w:val="1"/>
      <w:numFmt w:val="lowerRoman"/>
      <w:lvlText w:val="%3."/>
      <w:lvlJc w:val="right"/>
      <w:pPr>
        <w:ind w:left="2333" w:hanging="180"/>
      </w:pPr>
    </w:lvl>
    <w:lvl w:ilvl="3" w:tplc="0419000F" w:tentative="1">
      <w:start w:val="1"/>
      <w:numFmt w:val="decimal"/>
      <w:lvlText w:val="%4."/>
      <w:lvlJc w:val="left"/>
      <w:pPr>
        <w:ind w:left="3053" w:hanging="360"/>
      </w:pPr>
    </w:lvl>
    <w:lvl w:ilvl="4" w:tplc="04190019" w:tentative="1">
      <w:start w:val="1"/>
      <w:numFmt w:val="lowerLetter"/>
      <w:lvlText w:val="%5."/>
      <w:lvlJc w:val="left"/>
      <w:pPr>
        <w:ind w:left="3773" w:hanging="360"/>
      </w:pPr>
    </w:lvl>
    <w:lvl w:ilvl="5" w:tplc="0419001B" w:tentative="1">
      <w:start w:val="1"/>
      <w:numFmt w:val="lowerRoman"/>
      <w:lvlText w:val="%6."/>
      <w:lvlJc w:val="right"/>
      <w:pPr>
        <w:ind w:left="4493" w:hanging="180"/>
      </w:pPr>
    </w:lvl>
    <w:lvl w:ilvl="6" w:tplc="0419000F" w:tentative="1">
      <w:start w:val="1"/>
      <w:numFmt w:val="decimal"/>
      <w:lvlText w:val="%7."/>
      <w:lvlJc w:val="left"/>
      <w:pPr>
        <w:ind w:left="5213" w:hanging="360"/>
      </w:pPr>
    </w:lvl>
    <w:lvl w:ilvl="7" w:tplc="04190019" w:tentative="1">
      <w:start w:val="1"/>
      <w:numFmt w:val="lowerLetter"/>
      <w:lvlText w:val="%8."/>
      <w:lvlJc w:val="left"/>
      <w:pPr>
        <w:ind w:left="5933" w:hanging="360"/>
      </w:pPr>
    </w:lvl>
    <w:lvl w:ilvl="8" w:tplc="0419001B" w:tentative="1">
      <w:start w:val="1"/>
      <w:numFmt w:val="lowerRoman"/>
      <w:lvlText w:val="%9."/>
      <w:lvlJc w:val="right"/>
      <w:pPr>
        <w:ind w:left="6653" w:hanging="180"/>
      </w:pPr>
    </w:lvl>
  </w:abstractNum>
  <w:abstractNum w:abstractNumId="14">
    <w:nsid w:val="1D1D121A"/>
    <w:multiLevelType w:val="hybridMultilevel"/>
    <w:tmpl w:val="22207B32"/>
    <w:lvl w:ilvl="0" w:tplc="8A240E0C">
      <w:start w:val="1"/>
      <w:numFmt w:val="bullet"/>
      <w:lvlText w:val="-"/>
      <w:lvlJc w:val="left"/>
      <w:pPr>
        <w:tabs>
          <w:tab w:val="num" w:pos="720"/>
        </w:tabs>
        <w:ind w:left="720" w:hanging="360"/>
      </w:pPr>
      <w:rPr>
        <w:rFonts w:ascii="Times New Roman" w:hAnsi="Times New Roman" w:hint="default"/>
      </w:rPr>
    </w:lvl>
    <w:lvl w:ilvl="1" w:tplc="647C4584" w:tentative="1">
      <w:start w:val="1"/>
      <w:numFmt w:val="bullet"/>
      <w:lvlText w:val="-"/>
      <w:lvlJc w:val="left"/>
      <w:pPr>
        <w:tabs>
          <w:tab w:val="num" w:pos="1440"/>
        </w:tabs>
        <w:ind w:left="1440" w:hanging="360"/>
      </w:pPr>
      <w:rPr>
        <w:rFonts w:ascii="Times New Roman" w:hAnsi="Times New Roman" w:hint="default"/>
      </w:rPr>
    </w:lvl>
    <w:lvl w:ilvl="2" w:tplc="3C444E40" w:tentative="1">
      <w:start w:val="1"/>
      <w:numFmt w:val="bullet"/>
      <w:lvlText w:val="-"/>
      <w:lvlJc w:val="left"/>
      <w:pPr>
        <w:tabs>
          <w:tab w:val="num" w:pos="2160"/>
        </w:tabs>
        <w:ind w:left="2160" w:hanging="360"/>
      </w:pPr>
      <w:rPr>
        <w:rFonts w:ascii="Times New Roman" w:hAnsi="Times New Roman" w:hint="default"/>
      </w:rPr>
    </w:lvl>
    <w:lvl w:ilvl="3" w:tplc="69344BF6" w:tentative="1">
      <w:start w:val="1"/>
      <w:numFmt w:val="bullet"/>
      <w:lvlText w:val="-"/>
      <w:lvlJc w:val="left"/>
      <w:pPr>
        <w:tabs>
          <w:tab w:val="num" w:pos="2880"/>
        </w:tabs>
        <w:ind w:left="2880" w:hanging="360"/>
      </w:pPr>
      <w:rPr>
        <w:rFonts w:ascii="Times New Roman" w:hAnsi="Times New Roman" w:hint="default"/>
      </w:rPr>
    </w:lvl>
    <w:lvl w:ilvl="4" w:tplc="8326BCB2" w:tentative="1">
      <w:start w:val="1"/>
      <w:numFmt w:val="bullet"/>
      <w:lvlText w:val="-"/>
      <w:lvlJc w:val="left"/>
      <w:pPr>
        <w:tabs>
          <w:tab w:val="num" w:pos="3600"/>
        </w:tabs>
        <w:ind w:left="3600" w:hanging="360"/>
      </w:pPr>
      <w:rPr>
        <w:rFonts w:ascii="Times New Roman" w:hAnsi="Times New Roman" w:hint="default"/>
      </w:rPr>
    </w:lvl>
    <w:lvl w:ilvl="5" w:tplc="9230B312" w:tentative="1">
      <w:start w:val="1"/>
      <w:numFmt w:val="bullet"/>
      <w:lvlText w:val="-"/>
      <w:lvlJc w:val="left"/>
      <w:pPr>
        <w:tabs>
          <w:tab w:val="num" w:pos="4320"/>
        </w:tabs>
        <w:ind w:left="4320" w:hanging="360"/>
      </w:pPr>
      <w:rPr>
        <w:rFonts w:ascii="Times New Roman" w:hAnsi="Times New Roman" w:hint="default"/>
      </w:rPr>
    </w:lvl>
    <w:lvl w:ilvl="6" w:tplc="6C162108" w:tentative="1">
      <w:start w:val="1"/>
      <w:numFmt w:val="bullet"/>
      <w:lvlText w:val="-"/>
      <w:lvlJc w:val="left"/>
      <w:pPr>
        <w:tabs>
          <w:tab w:val="num" w:pos="5040"/>
        </w:tabs>
        <w:ind w:left="5040" w:hanging="360"/>
      </w:pPr>
      <w:rPr>
        <w:rFonts w:ascii="Times New Roman" w:hAnsi="Times New Roman" w:hint="default"/>
      </w:rPr>
    </w:lvl>
    <w:lvl w:ilvl="7" w:tplc="79C87368" w:tentative="1">
      <w:start w:val="1"/>
      <w:numFmt w:val="bullet"/>
      <w:lvlText w:val="-"/>
      <w:lvlJc w:val="left"/>
      <w:pPr>
        <w:tabs>
          <w:tab w:val="num" w:pos="5760"/>
        </w:tabs>
        <w:ind w:left="5760" w:hanging="360"/>
      </w:pPr>
      <w:rPr>
        <w:rFonts w:ascii="Times New Roman" w:hAnsi="Times New Roman" w:hint="default"/>
      </w:rPr>
    </w:lvl>
    <w:lvl w:ilvl="8" w:tplc="F8AC81F6" w:tentative="1">
      <w:start w:val="1"/>
      <w:numFmt w:val="bullet"/>
      <w:lvlText w:val="-"/>
      <w:lvlJc w:val="left"/>
      <w:pPr>
        <w:tabs>
          <w:tab w:val="num" w:pos="6480"/>
        </w:tabs>
        <w:ind w:left="6480" w:hanging="360"/>
      </w:pPr>
      <w:rPr>
        <w:rFonts w:ascii="Times New Roman" w:hAnsi="Times New Roman" w:hint="default"/>
      </w:rPr>
    </w:lvl>
  </w:abstractNum>
  <w:abstractNum w:abstractNumId="15">
    <w:nsid w:val="1D9D466A"/>
    <w:multiLevelType w:val="multilevel"/>
    <w:tmpl w:val="62889720"/>
    <w:lvl w:ilvl="0">
      <w:start w:val="1"/>
      <w:numFmt w:val="decimal"/>
      <w:lvlText w:val="%1."/>
      <w:lvlJc w:val="left"/>
      <w:pPr>
        <w:ind w:left="720" w:hanging="360"/>
      </w:pPr>
      <w:rPr>
        <w:rFonts w:hint="default"/>
      </w:rPr>
    </w:lvl>
    <w:lvl w:ilvl="1">
      <w:start w:val="9"/>
      <w:numFmt w:val="decimal"/>
      <w:isLgl/>
      <w:lvlText w:val="%1.%2."/>
      <w:lvlJc w:val="left"/>
      <w:pPr>
        <w:ind w:left="927" w:hanging="360"/>
      </w:pPr>
      <w:rPr>
        <w:rFonts w:hint="default"/>
      </w:rPr>
    </w:lvl>
    <w:lvl w:ilvl="2">
      <w:start w:val="1"/>
      <w:numFmt w:val="decimal"/>
      <w:isLgl/>
      <w:lvlText w:val="%1.%2.%3."/>
      <w:lvlJc w:val="left"/>
      <w:pPr>
        <w:ind w:left="1134" w:hanging="36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1908" w:hanging="720"/>
      </w:pPr>
      <w:rPr>
        <w:rFonts w:hint="default"/>
      </w:rPr>
    </w:lvl>
    <w:lvl w:ilvl="5">
      <w:start w:val="1"/>
      <w:numFmt w:val="decimal"/>
      <w:isLgl/>
      <w:lvlText w:val="%1.%2.%3.%4.%5.%6."/>
      <w:lvlJc w:val="left"/>
      <w:pPr>
        <w:ind w:left="2115" w:hanging="72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2889" w:hanging="1080"/>
      </w:pPr>
      <w:rPr>
        <w:rFonts w:hint="default"/>
      </w:rPr>
    </w:lvl>
    <w:lvl w:ilvl="8">
      <w:start w:val="1"/>
      <w:numFmt w:val="decimal"/>
      <w:isLgl/>
      <w:lvlText w:val="%1.%2.%3.%4.%5.%6.%7.%8.%9."/>
      <w:lvlJc w:val="left"/>
      <w:pPr>
        <w:ind w:left="3096" w:hanging="1080"/>
      </w:pPr>
      <w:rPr>
        <w:rFonts w:hint="default"/>
      </w:rPr>
    </w:lvl>
  </w:abstractNum>
  <w:abstractNum w:abstractNumId="16">
    <w:nsid w:val="1EC17F1B"/>
    <w:multiLevelType w:val="singleLevel"/>
    <w:tmpl w:val="1E923620"/>
    <w:lvl w:ilvl="0">
      <w:start w:val="2"/>
      <w:numFmt w:val="decimal"/>
      <w:lvlText w:val="%1."/>
      <w:legacy w:legacy="1" w:legacySpace="0" w:legacyIndent="264"/>
      <w:lvlJc w:val="left"/>
      <w:rPr>
        <w:rFonts w:ascii="Times New Roman" w:hAnsi="Times New Roman" w:cs="Times New Roman" w:hint="default"/>
      </w:rPr>
    </w:lvl>
  </w:abstractNum>
  <w:abstractNum w:abstractNumId="17">
    <w:nsid w:val="24587D3E"/>
    <w:multiLevelType w:val="hybridMultilevel"/>
    <w:tmpl w:val="C6682F2E"/>
    <w:lvl w:ilvl="0" w:tplc="61962A86">
      <w:start w:val="4"/>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28D35305"/>
    <w:multiLevelType w:val="multilevel"/>
    <w:tmpl w:val="7F6E0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CFE5A9B"/>
    <w:multiLevelType w:val="hybridMultilevel"/>
    <w:tmpl w:val="715A079C"/>
    <w:lvl w:ilvl="0" w:tplc="E1EA7C5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35F0698A"/>
    <w:multiLevelType w:val="hybridMultilevel"/>
    <w:tmpl w:val="C19CF4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9313ED7"/>
    <w:multiLevelType w:val="multilevel"/>
    <w:tmpl w:val="F22E9054"/>
    <w:lvl w:ilvl="0">
      <w:start w:val="12"/>
      <w:numFmt w:val="decimal"/>
      <w:lvlText w:val="%1"/>
      <w:lvlJc w:val="left"/>
      <w:pPr>
        <w:ind w:left="525" w:hanging="525"/>
      </w:pPr>
      <w:rPr>
        <w:rFonts w:hint="default"/>
      </w:rPr>
    </w:lvl>
    <w:lvl w:ilvl="1">
      <w:start w:val="4"/>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2">
    <w:nsid w:val="39B92DCD"/>
    <w:multiLevelType w:val="hybridMultilevel"/>
    <w:tmpl w:val="8C8414A8"/>
    <w:lvl w:ilvl="0" w:tplc="B5CA8F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3F6E1CFF"/>
    <w:multiLevelType w:val="hybridMultilevel"/>
    <w:tmpl w:val="71B2584A"/>
    <w:lvl w:ilvl="0" w:tplc="852426EA">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6050089"/>
    <w:multiLevelType w:val="hybridMultilevel"/>
    <w:tmpl w:val="AD10C78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7787841"/>
    <w:multiLevelType w:val="hybridMultilevel"/>
    <w:tmpl w:val="00900A54"/>
    <w:lvl w:ilvl="0" w:tplc="287C9998">
      <w:start w:val="3"/>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8FA5C88"/>
    <w:multiLevelType w:val="singleLevel"/>
    <w:tmpl w:val="3EE66428"/>
    <w:lvl w:ilvl="0">
      <w:start w:val="2"/>
      <w:numFmt w:val="decimal"/>
      <w:lvlText w:val="%1)"/>
      <w:legacy w:legacy="1" w:legacySpace="0" w:legacyIndent="305"/>
      <w:lvlJc w:val="left"/>
      <w:rPr>
        <w:rFonts w:ascii="Times New Roman" w:hAnsi="Times New Roman" w:cs="Times New Roman" w:hint="default"/>
      </w:rPr>
    </w:lvl>
  </w:abstractNum>
  <w:abstractNum w:abstractNumId="27">
    <w:nsid w:val="4B653245"/>
    <w:multiLevelType w:val="hybridMultilevel"/>
    <w:tmpl w:val="B7DE48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D4639A2"/>
    <w:multiLevelType w:val="hybridMultilevel"/>
    <w:tmpl w:val="F260E300"/>
    <w:lvl w:ilvl="0" w:tplc="199E4BD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nsid w:val="4D5044BF"/>
    <w:multiLevelType w:val="hybridMultilevel"/>
    <w:tmpl w:val="412A744E"/>
    <w:lvl w:ilvl="0" w:tplc="7CC62AB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4EDB75B9"/>
    <w:multiLevelType w:val="hybridMultilevel"/>
    <w:tmpl w:val="FD38D81C"/>
    <w:lvl w:ilvl="0" w:tplc="28F4913E">
      <w:start w:val="1"/>
      <w:numFmt w:val="bullet"/>
      <w:lvlText w:val="-"/>
      <w:lvlJc w:val="left"/>
      <w:pPr>
        <w:tabs>
          <w:tab w:val="num" w:pos="720"/>
        </w:tabs>
        <w:ind w:left="720" w:hanging="360"/>
      </w:pPr>
      <w:rPr>
        <w:rFonts w:ascii="Times New Roman" w:hAnsi="Times New Roman" w:hint="default"/>
      </w:rPr>
    </w:lvl>
    <w:lvl w:ilvl="1" w:tplc="885A862C" w:tentative="1">
      <w:start w:val="1"/>
      <w:numFmt w:val="bullet"/>
      <w:lvlText w:val="-"/>
      <w:lvlJc w:val="left"/>
      <w:pPr>
        <w:tabs>
          <w:tab w:val="num" w:pos="1440"/>
        </w:tabs>
        <w:ind w:left="1440" w:hanging="360"/>
      </w:pPr>
      <w:rPr>
        <w:rFonts w:ascii="Times New Roman" w:hAnsi="Times New Roman" w:hint="default"/>
      </w:rPr>
    </w:lvl>
    <w:lvl w:ilvl="2" w:tplc="E2C8B9C2" w:tentative="1">
      <w:start w:val="1"/>
      <w:numFmt w:val="bullet"/>
      <w:lvlText w:val="-"/>
      <w:lvlJc w:val="left"/>
      <w:pPr>
        <w:tabs>
          <w:tab w:val="num" w:pos="2160"/>
        </w:tabs>
        <w:ind w:left="2160" w:hanging="360"/>
      </w:pPr>
      <w:rPr>
        <w:rFonts w:ascii="Times New Roman" w:hAnsi="Times New Roman" w:hint="default"/>
      </w:rPr>
    </w:lvl>
    <w:lvl w:ilvl="3" w:tplc="B6242FAA" w:tentative="1">
      <w:start w:val="1"/>
      <w:numFmt w:val="bullet"/>
      <w:lvlText w:val="-"/>
      <w:lvlJc w:val="left"/>
      <w:pPr>
        <w:tabs>
          <w:tab w:val="num" w:pos="2880"/>
        </w:tabs>
        <w:ind w:left="2880" w:hanging="360"/>
      </w:pPr>
      <w:rPr>
        <w:rFonts w:ascii="Times New Roman" w:hAnsi="Times New Roman" w:hint="default"/>
      </w:rPr>
    </w:lvl>
    <w:lvl w:ilvl="4" w:tplc="D5603D34" w:tentative="1">
      <w:start w:val="1"/>
      <w:numFmt w:val="bullet"/>
      <w:lvlText w:val="-"/>
      <w:lvlJc w:val="left"/>
      <w:pPr>
        <w:tabs>
          <w:tab w:val="num" w:pos="3600"/>
        </w:tabs>
        <w:ind w:left="3600" w:hanging="360"/>
      </w:pPr>
      <w:rPr>
        <w:rFonts w:ascii="Times New Roman" w:hAnsi="Times New Roman" w:hint="default"/>
      </w:rPr>
    </w:lvl>
    <w:lvl w:ilvl="5" w:tplc="62E2FC52" w:tentative="1">
      <w:start w:val="1"/>
      <w:numFmt w:val="bullet"/>
      <w:lvlText w:val="-"/>
      <w:lvlJc w:val="left"/>
      <w:pPr>
        <w:tabs>
          <w:tab w:val="num" w:pos="4320"/>
        </w:tabs>
        <w:ind w:left="4320" w:hanging="360"/>
      </w:pPr>
      <w:rPr>
        <w:rFonts w:ascii="Times New Roman" w:hAnsi="Times New Roman" w:hint="default"/>
      </w:rPr>
    </w:lvl>
    <w:lvl w:ilvl="6" w:tplc="64B28478" w:tentative="1">
      <w:start w:val="1"/>
      <w:numFmt w:val="bullet"/>
      <w:lvlText w:val="-"/>
      <w:lvlJc w:val="left"/>
      <w:pPr>
        <w:tabs>
          <w:tab w:val="num" w:pos="5040"/>
        </w:tabs>
        <w:ind w:left="5040" w:hanging="360"/>
      </w:pPr>
      <w:rPr>
        <w:rFonts w:ascii="Times New Roman" w:hAnsi="Times New Roman" w:hint="default"/>
      </w:rPr>
    </w:lvl>
    <w:lvl w:ilvl="7" w:tplc="83C6C584" w:tentative="1">
      <w:start w:val="1"/>
      <w:numFmt w:val="bullet"/>
      <w:lvlText w:val="-"/>
      <w:lvlJc w:val="left"/>
      <w:pPr>
        <w:tabs>
          <w:tab w:val="num" w:pos="5760"/>
        </w:tabs>
        <w:ind w:left="5760" w:hanging="360"/>
      </w:pPr>
      <w:rPr>
        <w:rFonts w:ascii="Times New Roman" w:hAnsi="Times New Roman" w:hint="default"/>
      </w:rPr>
    </w:lvl>
    <w:lvl w:ilvl="8" w:tplc="F5348DAC" w:tentative="1">
      <w:start w:val="1"/>
      <w:numFmt w:val="bullet"/>
      <w:lvlText w:val="-"/>
      <w:lvlJc w:val="left"/>
      <w:pPr>
        <w:tabs>
          <w:tab w:val="num" w:pos="6480"/>
        </w:tabs>
        <w:ind w:left="6480" w:hanging="360"/>
      </w:pPr>
      <w:rPr>
        <w:rFonts w:ascii="Times New Roman" w:hAnsi="Times New Roman" w:hint="default"/>
      </w:rPr>
    </w:lvl>
  </w:abstractNum>
  <w:abstractNum w:abstractNumId="31">
    <w:nsid w:val="544355A7"/>
    <w:multiLevelType w:val="hybridMultilevel"/>
    <w:tmpl w:val="FA7AD734"/>
    <w:lvl w:ilvl="0" w:tplc="E352863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55B11CF3"/>
    <w:multiLevelType w:val="hybridMultilevel"/>
    <w:tmpl w:val="9EA23B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F632419"/>
    <w:multiLevelType w:val="hybridMultilevel"/>
    <w:tmpl w:val="93E6704A"/>
    <w:lvl w:ilvl="0" w:tplc="C21E92A6">
      <w:start w:val="1"/>
      <w:numFmt w:val="decimal"/>
      <w:lvlText w:val="%1."/>
      <w:lvlJc w:val="left"/>
      <w:pPr>
        <w:ind w:left="1253" w:hanging="360"/>
      </w:pPr>
      <w:rPr>
        <w:rFonts w:hint="default"/>
      </w:rPr>
    </w:lvl>
    <w:lvl w:ilvl="1" w:tplc="04190019" w:tentative="1">
      <w:start w:val="1"/>
      <w:numFmt w:val="lowerLetter"/>
      <w:lvlText w:val="%2."/>
      <w:lvlJc w:val="left"/>
      <w:pPr>
        <w:ind w:left="1973" w:hanging="360"/>
      </w:pPr>
    </w:lvl>
    <w:lvl w:ilvl="2" w:tplc="0419001B" w:tentative="1">
      <w:start w:val="1"/>
      <w:numFmt w:val="lowerRoman"/>
      <w:lvlText w:val="%3."/>
      <w:lvlJc w:val="right"/>
      <w:pPr>
        <w:ind w:left="2693" w:hanging="180"/>
      </w:pPr>
    </w:lvl>
    <w:lvl w:ilvl="3" w:tplc="0419000F" w:tentative="1">
      <w:start w:val="1"/>
      <w:numFmt w:val="decimal"/>
      <w:lvlText w:val="%4."/>
      <w:lvlJc w:val="left"/>
      <w:pPr>
        <w:ind w:left="3413" w:hanging="360"/>
      </w:pPr>
    </w:lvl>
    <w:lvl w:ilvl="4" w:tplc="04190019" w:tentative="1">
      <w:start w:val="1"/>
      <w:numFmt w:val="lowerLetter"/>
      <w:lvlText w:val="%5."/>
      <w:lvlJc w:val="left"/>
      <w:pPr>
        <w:ind w:left="4133" w:hanging="360"/>
      </w:pPr>
    </w:lvl>
    <w:lvl w:ilvl="5" w:tplc="0419001B" w:tentative="1">
      <w:start w:val="1"/>
      <w:numFmt w:val="lowerRoman"/>
      <w:lvlText w:val="%6."/>
      <w:lvlJc w:val="right"/>
      <w:pPr>
        <w:ind w:left="4853" w:hanging="180"/>
      </w:pPr>
    </w:lvl>
    <w:lvl w:ilvl="6" w:tplc="0419000F" w:tentative="1">
      <w:start w:val="1"/>
      <w:numFmt w:val="decimal"/>
      <w:lvlText w:val="%7."/>
      <w:lvlJc w:val="left"/>
      <w:pPr>
        <w:ind w:left="5573" w:hanging="360"/>
      </w:pPr>
    </w:lvl>
    <w:lvl w:ilvl="7" w:tplc="04190019" w:tentative="1">
      <w:start w:val="1"/>
      <w:numFmt w:val="lowerLetter"/>
      <w:lvlText w:val="%8."/>
      <w:lvlJc w:val="left"/>
      <w:pPr>
        <w:ind w:left="6293" w:hanging="360"/>
      </w:pPr>
    </w:lvl>
    <w:lvl w:ilvl="8" w:tplc="0419001B" w:tentative="1">
      <w:start w:val="1"/>
      <w:numFmt w:val="lowerRoman"/>
      <w:lvlText w:val="%9."/>
      <w:lvlJc w:val="right"/>
      <w:pPr>
        <w:ind w:left="7013" w:hanging="180"/>
      </w:pPr>
    </w:lvl>
  </w:abstractNum>
  <w:abstractNum w:abstractNumId="34">
    <w:nsid w:val="60A5716A"/>
    <w:multiLevelType w:val="hybridMultilevel"/>
    <w:tmpl w:val="05CCE0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44A32BD"/>
    <w:multiLevelType w:val="hybridMultilevel"/>
    <w:tmpl w:val="E1D8CAD4"/>
    <w:lvl w:ilvl="0" w:tplc="968E3A4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6">
    <w:nsid w:val="65CC15C1"/>
    <w:multiLevelType w:val="hybridMultilevel"/>
    <w:tmpl w:val="43487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A260D6D"/>
    <w:multiLevelType w:val="hybridMultilevel"/>
    <w:tmpl w:val="A7B8D7C4"/>
    <w:lvl w:ilvl="0" w:tplc="21B68DE4">
      <w:start w:val="1"/>
      <w:numFmt w:val="decimal"/>
      <w:lvlText w:val="%1."/>
      <w:lvlJc w:val="left"/>
      <w:pPr>
        <w:tabs>
          <w:tab w:val="num" w:pos="720"/>
        </w:tabs>
        <w:ind w:left="720" w:hanging="360"/>
      </w:pPr>
    </w:lvl>
    <w:lvl w:ilvl="1" w:tplc="0B12EE16" w:tentative="1">
      <w:start w:val="1"/>
      <w:numFmt w:val="decimal"/>
      <w:lvlText w:val="%2."/>
      <w:lvlJc w:val="left"/>
      <w:pPr>
        <w:tabs>
          <w:tab w:val="num" w:pos="1440"/>
        </w:tabs>
        <w:ind w:left="1440" w:hanging="360"/>
      </w:pPr>
    </w:lvl>
    <w:lvl w:ilvl="2" w:tplc="56580788" w:tentative="1">
      <w:start w:val="1"/>
      <w:numFmt w:val="decimal"/>
      <w:lvlText w:val="%3."/>
      <w:lvlJc w:val="left"/>
      <w:pPr>
        <w:tabs>
          <w:tab w:val="num" w:pos="2160"/>
        </w:tabs>
        <w:ind w:left="2160" w:hanging="360"/>
      </w:pPr>
    </w:lvl>
    <w:lvl w:ilvl="3" w:tplc="3CD070C4" w:tentative="1">
      <w:start w:val="1"/>
      <w:numFmt w:val="decimal"/>
      <w:lvlText w:val="%4."/>
      <w:lvlJc w:val="left"/>
      <w:pPr>
        <w:tabs>
          <w:tab w:val="num" w:pos="2880"/>
        </w:tabs>
        <w:ind w:left="2880" w:hanging="360"/>
      </w:pPr>
    </w:lvl>
    <w:lvl w:ilvl="4" w:tplc="82D6C742" w:tentative="1">
      <w:start w:val="1"/>
      <w:numFmt w:val="decimal"/>
      <w:lvlText w:val="%5."/>
      <w:lvlJc w:val="left"/>
      <w:pPr>
        <w:tabs>
          <w:tab w:val="num" w:pos="3600"/>
        </w:tabs>
        <w:ind w:left="3600" w:hanging="360"/>
      </w:pPr>
    </w:lvl>
    <w:lvl w:ilvl="5" w:tplc="B0CE737A" w:tentative="1">
      <w:start w:val="1"/>
      <w:numFmt w:val="decimal"/>
      <w:lvlText w:val="%6."/>
      <w:lvlJc w:val="left"/>
      <w:pPr>
        <w:tabs>
          <w:tab w:val="num" w:pos="4320"/>
        </w:tabs>
        <w:ind w:left="4320" w:hanging="360"/>
      </w:pPr>
    </w:lvl>
    <w:lvl w:ilvl="6" w:tplc="797AC696" w:tentative="1">
      <w:start w:val="1"/>
      <w:numFmt w:val="decimal"/>
      <w:lvlText w:val="%7."/>
      <w:lvlJc w:val="left"/>
      <w:pPr>
        <w:tabs>
          <w:tab w:val="num" w:pos="5040"/>
        </w:tabs>
        <w:ind w:left="5040" w:hanging="360"/>
      </w:pPr>
    </w:lvl>
    <w:lvl w:ilvl="7" w:tplc="DCBE0DC8" w:tentative="1">
      <w:start w:val="1"/>
      <w:numFmt w:val="decimal"/>
      <w:lvlText w:val="%8."/>
      <w:lvlJc w:val="left"/>
      <w:pPr>
        <w:tabs>
          <w:tab w:val="num" w:pos="5760"/>
        </w:tabs>
        <w:ind w:left="5760" w:hanging="360"/>
      </w:pPr>
    </w:lvl>
    <w:lvl w:ilvl="8" w:tplc="2A2E8F92" w:tentative="1">
      <w:start w:val="1"/>
      <w:numFmt w:val="decimal"/>
      <w:lvlText w:val="%9."/>
      <w:lvlJc w:val="left"/>
      <w:pPr>
        <w:tabs>
          <w:tab w:val="num" w:pos="6480"/>
        </w:tabs>
        <w:ind w:left="6480" w:hanging="360"/>
      </w:pPr>
    </w:lvl>
  </w:abstractNum>
  <w:abstractNum w:abstractNumId="38">
    <w:nsid w:val="6CD1598B"/>
    <w:multiLevelType w:val="hybridMultilevel"/>
    <w:tmpl w:val="4D2A9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F7231A4"/>
    <w:multiLevelType w:val="hybridMultilevel"/>
    <w:tmpl w:val="F5E610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4367D2F"/>
    <w:multiLevelType w:val="hybridMultilevel"/>
    <w:tmpl w:val="D736EFAE"/>
    <w:lvl w:ilvl="0" w:tplc="A31AD022">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5D00D79"/>
    <w:multiLevelType w:val="singleLevel"/>
    <w:tmpl w:val="3710CE80"/>
    <w:lvl w:ilvl="0">
      <w:start w:val="1"/>
      <w:numFmt w:val="decimal"/>
      <w:lvlText w:val="%1)"/>
      <w:legacy w:legacy="1" w:legacySpace="0" w:legacyIndent="310"/>
      <w:lvlJc w:val="left"/>
      <w:rPr>
        <w:rFonts w:ascii="Times New Roman" w:hAnsi="Times New Roman" w:cs="Times New Roman" w:hint="default"/>
      </w:rPr>
    </w:lvl>
  </w:abstractNum>
  <w:abstractNum w:abstractNumId="42">
    <w:nsid w:val="792A1A8A"/>
    <w:multiLevelType w:val="hybridMultilevel"/>
    <w:tmpl w:val="CF267EFA"/>
    <w:lvl w:ilvl="0" w:tplc="A4DADC22">
      <w:start w:val="1"/>
      <w:numFmt w:val="bullet"/>
      <w:lvlText w:val="-"/>
      <w:lvlJc w:val="left"/>
      <w:pPr>
        <w:tabs>
          <w:tab w:val="num" w:pos="720"/>
        </w:tabs>
        <w:ind w:left="720" w:hanging="360"/>
      </w:pPr>
      <w:rPr>
        <w:rFonts w:ascii="Times New Roman" w:hAnsi="Times New Roman" w:hint="default"/>
      </w:rPr>
    </w:lvl>
    <w:lvl w:ilvl="1" w:tplc="BDE46A2E" w:tentative="1">
      <w:start w:val="1"/>
      <w:numFmt w:val="bullet"/>
      <w:lvlText w:val="-"/>
      <w:lvlJc w:val="left"/>
      <w:pPr>
        <w:tabs>
          <w:tab w:val="num" w:pos="1440"/>
        </w:tabs>
        <w:ind w:left="1440" w:hanging="360"/>
      </w:pPr>
      <w:rPr>
        <w:rFonts w:ascii="Times New Roman" w:hAnsi="Times New Roman" w:hint="default"/>
      </w:rPr>
    </w:lvl>
    <w:lvl w:ilvl="2" w:tplc="00C02A10" w:tentative="1">
      <w:start w:val="1"/>
      <w:numFmt w:val="bullet"/>
      <w:lvlText w:val="-"/>
      <w:lvlJc w:val="left"/>
      <w:pPr>
        <w:tabs>
          <w:tab w:val="num" w:pos="2160"/>
        </w:tabs>
        <w:ind w:left="2160" w:hanging="360"/>
      </w:pPr>
      <w:rPr>
        <w:rFonts w:ascii="Times New Roman" w:hAnsi="Times New Roman" w:hint="default"/>
      </w:rPr>
    </w:lvl>
    <w:lvl w:ilvl="3" w:tplc="18B2B01A" w:tentative="1">
      <w:start w:val="1"/>
      <w:numFmt w:val="bullet"/>
      <w:lvlText w:val="-"/>
      <w:lvlJc w:val="left"/>
      <w:pPr>
        <w:tabs>
          <w:tab w:val="num" w:pos="2880"/>
        </w:tabs>
        <w:ind w:left="2880" w:hanging="360"/>
      </w:pPr>
      <w:rPr>
        <w:rFonts w:ascii="Times New Roman" w:hAnsi="Times New Roman" w:hint="default"/>
      </w:rPr>
    </w:lvl>
    <w:lvl w:ilvl="4" w:tplc="8C0E8FAE" w:tentative="1">
      <w:start w:val="1"/>
      <w:numFmt w:val="bullet"/>
      <w:lvlText w:val="-"/>
      <w:lvlJc w:val="left"/>
      <w:pPr>
        <w:tabs>
          <w:tab w:val="num" w:pos="3600"/>
        </w:tabs>
        <w:ind w:left="3600" w:hanging="360"/>
      </w:pPr>
      <w:rPr>
        <w:rFonts w:ascii="Times New Roman" w:hAnsi="Times New Roman" w:hint="default"/>
      </w:rPr>
    </w:lvl>
    <w:lvl w:ilvl="5" w:tplc="9B2C69E4" w:tentative="1">
      <w:start w:val="1"/>
      <w:numFmt w:val="bullet"/>
      <w:lvlText w:val="-"/>
      <w:lvlJc w:val="left"/>
      <w:pPr>
        <w:tabs>
          <w:tab w:val="num" w:pos="4320"/>
        </w:tabs>
        <w:ind w:left="4320" w:hanging="360"/>
      </w:pPr>
      <w:rPr>
        <w:rFonts w:ascii="Times New Roman" w:hAnsi="Times New Roman" w:hint="default"/>
      </w:rPr>
    </w:lvl>
    <w:lvl w:ilvl="6" w:tplc="AA5C23FA" w:tentative="1">
      <w:start w:val="1"/>
      <w:numFmt w:val="bullet"/>
      <w:lvlText w:val="-"/>
      <w:lvlJc w:val="left"/>
      <w:pPr>
        <w:tabs>
          <w:tab w:val="num" w:pos="5040"/>
        </w:tabs>
        <w:ind w:left="5040" w:hanging="360"/>
      </w:pPr>
      <w:rPr>
        <w:rFonts w:ascii="Times New Roman" w:hAnsi="Times New Roman" w:hint="default"/>
      </w:rPr>
    </w:lvl>
    <w:lvl w:ilvl="7" w:tplc="86F87456" w:tentative="1">
      <w:start w:val="1"/>
      <w:numFmt w:val="bullet"/>
      <w:lvlText w:val="-"/>
      <w:lvlJc w:val="left"/>
      <w:pPr>
        <w:tabs>
          <w:tab w:val="num" w:pos="5760"/>
        </w:tabs>
        <w:ind w:left="5760" w:hanging="360"/>
      </w:pPr>
      <w:rPr>
        <w:rFonts w:ascii="Times New Roman" w:hAnsi="Times New Roman" w:hint="default"/>
      </w:rPr>
    </w:lvl>
    <w:lvl w:ilvl="8" w:tplc="6D4C88BA" w:tentative="1">
      <w:start w:val="1"/>
      <w:numFmt w:val="bullet"/>
      <w:lvlText w:val="-"/>
      <w:lvlJc w:val="left"/>
      <w:pPr>
        <w:tabs>
          <w:tab w:val="num" w:pos="6480"/>
        </w:tabs>
        <w:ind w:left="6480" w:hanging="360"/>
      </w:pPr>
      <w:rPr>
        <w:rFonts w:ascii="Times New Roman" w:hAnsi="Times New Roman" w:hint="default"/>
      </w:rPr>
    </w:lvl>
  </w:abstractNum>
  <w:abstractNum w:abstractNumId="43">
    <w:nsid w:val="79BC6502"/>
    <w:multiLevelType w:val="hybridMultilevel"/>
    <w:tmpl w:val="74D479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B571095"/>
    <w:multiLevelType w:val="hybridMultilevel"/>
    <w:tmpl w:val="CFEADE28"/>
    <w:lvl w:ilvl="0" w:tplc="5CD27774">
      <w:start w:val="1"/>
      <w:numFmt w:val="bullet"/>
      <w:lvlText w:val="-"/>
      <w:lvlJc w:val="left"/>
      <w:pPr>
        <w:tabs>
          <w:tab w:val="num" w:pos="720"/>
        </w:tabs>
        <w:ind w:left="720" w:hanging="360"/>
      </w:pPr>
      <w:rPr>
        <w:rFonts w:ascii="Times New Roman" w:hAnsi="Times New Roman" w:hint="default"/>
      </w:rPr>
    </w:lvl>
    <w:lvl w:ilvl="1" w:tplc="35B83750" w:tentative="1">
      <w:start w:val="1"/>
      <w:numFmt w:val="bullet"/>
      <w:lvlText w:val="-"/>
      <w:lvlJc w:val="left"/>
      <w:pPr>
        <w:tabs>
          <w:tab w:val="num" w:pos="1440"/>
        </w:tabs>
        <w:ind w:left="1440" w:hanging="360"/>
      </w:pPr>
      <w:rPr>
        <w:rFonts w:ascii="Times New Roman" w:hAnsi="Times New Roman" w:hint="default"/>
      </w:rPr>
    </w:lvl>
    <w:lvl w:ilvl="2" w:tplc="44E47492" w:tentative="1">
      <w:start w:val="1"/>
      <w:numFmt w:val="bullet"/>
      <w:lvlText w:val="-"/>
      <w:lvlJc w:val="left"/>
      <w:pPr>
        <w:tabs>
          <w:tab w:val="num" w:pos="2160"/>
        </w:tabs>
        <w:ind w:left="2160" w:hanging="360"/>
      </w:pPr>
      <w:rPr>
        <w:rFonts w:ascii="Times New Roman" w:hAnsi="Times New Roman" w:hint="default"/>
      </w:rPr>
    </w:lvl>
    <w:lvl w:ilvl="3" w:tplc="9496AB86" w:tentative="1">
      <w:start w:val="1"/>
      <w:numFmt w:val="bullet"/>
      <w:lvlText w:val="-"/>
      <w:lvlJc w:val="left"/>
      <w:pPr>
        <w:tabs>
          <w:tab w:val="num" w:pos="2880"/>
        </w:tabs>
        <w:ind w:left="2880" w:hanging="360"/>
      </w:pPr>
      <w:rPr>
        <w:rFonts w:ascii="Times New Roman" w:hAnsi="Times New Roman" w:hint="default"/>
      </w:rPr>
    </w:lvl>
    <w:lvl w:ilvl="4" w:tplc="A99671FE" w:tentative="1">
      <w:start w:val="1"/>
      <w:numFmt w:val="bullet"/>
      <w:lvlText w:val="-"/>
      <w:lvlJc w:val="left"/>
      <w:pPr>
        <w:tabs>
          <w:tab w:val="num" w:pos="3600"/>
        </w:tabs>
        <w:ind w:left="3600" w:hanging="360"/>
      </w:pPr>
      <w:rPr>
        <w:rFonts w:ascii="Times New Roman" w:hAnsi="Times New Roman" w:hint="default"/>
      </w:rPr>
    </w:lvl>
    <w:lvl w:ilvl="5" w:tplc="765295E6" w:tentative="1">
      <w:start w:val="1"/>
      <w:numFmt w:val="bullet"/>
      <w:lvlText w:val="-"/>
      <w:lvlJc w:val="left"/>
      <w:pPr>
        <w:tabs>
          <w:tab w:val="num" w:pos="4320"/>
        </w:tabs>
        <w:ind w:left="4320" w:hanging="360"/>
      </w:pPr>
      <w:rPr>
        <w:rFonts w:ascii="Times New Roman" w:hAnsi="Times New Roman" w:hint="default"/>
      </w:rPr>
    </w:lvl>
    <w:lvl w:ilvl="6" w:tplc="0FEE78B2" w:tentative="1">
      <w:start w:val="1"/>
      <w:numFmt w:val="bullet"/>
      <w:lvlText w:val="-"/>
      <w:lvlJc w:val="left"/>
      <w:pPr>
        <w:tabs>
          <w:tab w:val="num" w:pos="5040"/>
        </w:tabs>
        <w:ind w:left="5040" w:hanging="360"/>
      </w:pPr>
      <w:rPr>
        <w:rFonts w:ascii="Times New Roman" w:hAnsi="Times New Roman" w:hint="default"/>
      </w:rPr>
    </w:lvl>
    <w:lvl w:ilvl="7" w:tplc="B15A7144" w:tentative="1">
      <w:start w:val="1"/>
      <w:numFmt w:val="bullet"/>
      <w:lvlText w:val="-"/>
      <w:lvlJc w:val="left"/>
      <w:pPr>
        <w:tabs>
          <w:tab w:val="num" w:pos="5760"/>
        </w:tabs>
        <w:ind w:left="5760" w:hanging="360"/>
      </w:pPr>
      <w:rPr>
        <w:rFonts w:ascii="Times New Roman" w:hAnsi="Times New Roman" w:hint="default"/>
      </w:rPr>
    </w:lvl>
    <w:lvl w:ilvl="8" w:tplc="B94E76FC" w:tentative="1">
      <w:start w:val="1"/>
      <w:numFmt w:val="bullet"/>
      <w:lvlText w:val="-"/>
      <w:lvlJc w:val="left"/>
      <w:pPr>
        <w:tabs>
          <w:tab w:val="num" w:pos="6480"/>
        </w:tabs>
        <w:ind w:left="6480" w:hanging="360"/>
      </w:pPr>
      <w:rPr>
        <w:rFonts w:ascii="Times New Roman" w:hAnsi="Times New Roman" w:hint="default"/>
      </w:rPr>
    </w:lvl>
  </w:abstractNum>
  <w:abstractNum w:abstractNumId="45">
    <w:nsid w:val="7C7435F8"/>
    <w:multiLevelType w:val="hybridMultilevel"/>
    <w:tmpl w:val="8138BC26"/>
    <w:lvl w:ilvl="0" w:tplc="AD146928">
      <w:start w:val="6"/>
      <w:numFmt w:val="decimal"/>
      <w:lvlText w:val="%1."/>
      <w:lvlJc w:val="left"/>
      <w:pPr>
        <w:ind w:left="1647" w:hanging="360"/>
      </w:pPr>
      <w:rPr>
        <w:rFont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num w:numId="1">
    <w:abstractNumId w:val="1"/>
  </w:num>
  <w:num w:numId="2">
    <w:abstractNumId w:val="2"/>
  </w:num>
  <w:num w:numId="3">
    <w:abstractNumId w:val="3"/>
  </w:num>
  <w:num w:numId="4">
    <w:abstractNumId w:val="31"/>
  </w:num>
  <w:num w:numId="5">
    <w:abstractNumId w:val="29"/>
  </w:num>
  <w:num w:numId="6">
    <w:abstractNumId w:val="17"/>
  </w:num>
  <w:num w:numId="7">
    <w:abstractNumId w:val="22"/>
  </w:num>
  <w:num w:numId="8">
    <w:abstractNumId w:val="28"/>
  </w:num>
  <w:num w:numId="9">
    <w:abstractNumId w:val="12"/>
  </w:num>
  <w:num w:numId="10">
    <w:abstractNumId w:val="9"/>
  </w:num>
  <w:num w:numId="11">
    <w:abstractNumId w:val="34"/>
  </w:num>
  <w:num w:numId="12">
    <w:abstractNumId w:val="36"/>
  </w:num>
  <w:num w:numId="13">
    <w:abstractNumId w:val="20"/>
  </w:num>
  <w:num w:numId="14">
    <w:abstractNumId w:val="4"/>
  </w:num>
  <w:num w:numId="15">
    <w:abstractNumId w:val="15"/>
  </w:num>
  <w:num w:numId="16">
    <w:abstractNumId w:val="11"/>
  </w:num>
  <w:num w:numId="17">
    <w:abstractNumId w:val="43"/>
  </w:num>
  <w:num w:numId="18">
    <w:abstractNumId w:val="40"/>
  </w:num>
  <w:num w:numId="19">
    <w:abstractNumId w:val="38"/>
  </w:num>
  <w:num w:numId="20">
    <w:abstractNumId w:val="19"/>
  </w:num>
  <w:num w:numId="21">
    <w:abstractNumId w:val="32"/>
  </w:num>
  <w:num w:numId="22">
    <w:abstractNumId w:val="39"/>
  </w:num>
  <w:num w:numId="23">
    <w:abstractNumId w:val="21"/>
  </w:num>
  <w:num w:numId="24">
    <w:abstractNumId w:val="10"/>
  </w:num>
  <w:num w:numId="25">
    <w:abstractNumId w:val="8"/>
  </w:num>
  <w:num w:numId="26">
    <w:abstractNumId w:val="23"/>
  </w:num>
  <w:num w:numId="27">
    <w:abstractNumId w:val="24"/>
  </w:num>
  <w:num w:numId="28">
    <w:abstractNumId w:val="5"/>
  </w:num>
  <w:num w:numId="29">
    <w:abstractNumId w:val="6"/>
  </w:num>
  <w:num w:numId="30">
    <w:abstractNumId w:val="18"/>
  </w:num>
  <w:num w:numId="31">
    <w:abstractNumId w:val="26"/>
  </w:num>
  <w:num w:numId="32">
    <w:abstractNumId w:val="41"/>
  </w:num>
  <w:num w:numId="33">
    <w:abstractNumId w:val="16"/>
  </w:num>
  <w:num w:numId="34">
    <w:abstractNumId w:val="0"/>
  </w:num>
  <w:num w:numId="35">
    <w:abstractNumId w:val="35"/>
  </w:num>
  <w:num w:numId="36">
    <w:abstractNumId w:val="27"/>
  </w:num>
  <w:num w:numId="37">
    <w:abstractNumId w:val="13"/>
  </w:num>
  <w:num w:numId="38">
    <w:abstractNumId w:val="33"/>
  </w:num>
  <w:num w:numId="39">
    <w:abstractNumId w:val="45"/>
  </w:num>
  <w:num w:numId="40">
    <w:abstractNumId w:val="37"/>
  </w:num>
  <w:num w:numId="41">
    <w:abstractNumId w:val="14"/>
  </w:num>
  <w:num w:numId="42">
    <w:abstractNumId w:val="44"/>
  </w:num>
  <w:num w:numId="43">
    <w:abstractNumId w:val="7"/>
  </w:num>
  <w:num w:numId="44">
    <w:abstractNumId w:val="42"/>
  </w:num>
  <w:num w:numId="45">
    <w:abstractNumId w:val="30"/>
  </w:num>
  <w:num w:numId="46">
    <w:abstractNumId w:val="25"/>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grammar="clean"/>
  <w:defaultTabStop w:val="708"/>
  <w:characterSpacingControl w:val="doNotCompress"/>
  <w:compat/>
  <w:rsids>
    <w:rsidRoot w:val="00A07037"/>
    <w:rsid w:val="00014575"/>
    <w:rsid w:val="00022D46"/>
    <w:rsid w:val="00077B48"/>
    <w:rsid w:val="0009677B"/>
    <w:rsid w:val="000A4200"/>
    <w:rsid w:val="000D0F28"/>
    <w:rsid w:val="000E1505"/>
    <w:rsid w:val="0010307C"/>
    <w:rsid w:val="00194949"/>
    <w:rsid w:val="001A088C"/>
    <w:rsid w:val="001D045A"/>
    <w:rsid w:val="001E158B"/>
    <w:rsid w:val="001E2FCC"/>
    <w:rsid w:val="001F1A36"/>
    <w:rsid w:val="001F22EC"/>
    <w:rsid w:val="002506F5"/>
    <w:rsid w:val="00292674"/>
    <w:rsid w:val="00297A58"/>
    <w:rsid w:val="002C33D2"/>
    <w:rsid w:val="002F7736"/>
    <w:rsid w:val="00311AA9"/>
    <w:rsid w:val="003208BB"/>
    <w:rsid w:val="003355C7"/>
    <w:rsid w:val="003543D5"/>
    <w:rsid w:val="003C10ED"/>
    <w:rsid w:val="00401463"/>
    <w:rsid w:val="00404E11"/>
    <w:rsid w:val="0042459B"/>
    <w:rsid w:val="004307E8"/>
    <w:rsid w:val="00441155"/>
    <w:rsid w:val="0045325B"/>
    <w:rsid w:val="00466CCD"/>
    <w:rsid w:val="00466DEA"/>
    <w:rsid w:val="00482B14"/>
    <w:rsid w:val="00484B26"/>
    <w:rsid w:val="00490A01"/>
    <w:rsid w:val="004B2C0E"/>
    <w:rsid w:val="004C3088"/>
    <w:rsid w:val="004D13D6"/>
    <w:rsid w:val="004E130C"/>
    <w:rsid w:val="00520A8D"/>
    <w:rsid w:val="00546E05"/>
    <w:rsid w:val="0061542F"/>
    <w:rsid w:val="00642EDC"/>
    <w:rsid w:val="00650569"/>
    <w:rsid w:val="006562EE"/>
    <w:rsid w:val="00671D05"/>
    <w:rsid w:val="006E09A8"/>
    <w:rsid w:val="006F25B4"/>
    <w:rsid w:val="00725E33"/>
    <w:rsid w:val="00733D43"/>
    <w:rsid w:val="00746BDB"/>
    <w:rsid w:val="007513CB"/>
    <w:rsid w:val="00760485"/>
    <w:rsid w:val="007B49AC"/>
    <w:rsid w:val="007C2381"/>
    <w:rsid w:val="007D58E0"/>
    <w:rsid w:val="008001E5"/>
    <w:rsid w:val="00800F0E"/>
    <w:rsid w:val="0083286C"/>
    <w:rsid w:val="008510C7"/>
    <w:rsid w:val="00894D12"/>
    <w:rsid w:val="008F2BAB"/>
    <w:rsid w:val="00904EFF"/>
    <w:rsid w:val="00910687"/>
    <w:rsid w:val="009265EE"/>
    <w:rsid w:val="00967EA7"/>
    <w:rsid w:val="009A1136"/>
    <w:rsid w:val="009D2FA0"/>
    <w:rsid w:val="009E011A"/>
    <w:rsid w:val="009E3DA1"/>
    <w:rsid w:val="009F63AC"/>
    <w:rsid w:val="00A01E37"/>
    <w:rsid w:val="00A07037"/>
    <w:rsid w:val="00A82EEA"/>
    <w:rsid w:val="00AE4D6E"/>
    <w:rsid w:val="00B51EC6"/>
    <w:rsid w:val="00B70DD0"/>
    <w:rsid w:val="00BE2958"/>
    <w:rsid w:val="00C12F80"/>
    <w:rsid w:val="00C16E7C"/>
    <w:rsid w:val="00C8348E"/>
    <w:rsid w:val="00CB4925"/>
    <w:rsid w:val="00CC3825"/>
    <w:rsid w:val="00CC3C49"/>
    <w:rsid w:val="00D86F97"/>
    <w:rsid w:val="00D95156"/>
    <w:rsid w:val="00DA5B81"/>
    <w:rsid w:val="00DB0675"/>
    <w:rsid w:val="00DC2CDD"/>
    <w:rsid w:val="00E85BC3"/>
    <w:rsid w:val="00EA53FD"/>
    <w:rsid w:val="00EE0492"/>
    <w:rsid w:val="00F10FAF"/>
    <w:rsid w:val="00F27CD2"/>
    <w:rsid w:val="00F60961"/>
    <w:rsid w:val="00F90898"/>
    <w:rsid w:val="00F9582D"/>
    <w:rsid w:val="00FD4A9A"/>
    <w:rsid w:val="00FE1B1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0"/>
    <o:shapelayout v:ext="edit">
      <o:idmap v:ext="edit" data="1"/>
      <o:rules v:ext="edit">
        <o:r id="V:Rule20" type="connector" idref="#_x0000_s1050"/>
        <o:r id="V:Rule21" type="connector" idref="#_x0000_s1056"/>
        <o:r id="V:Rule22" type="connector" idref="#_x0000_s1057"/>
        <o:r id="V:Rule23" type="connector" idref="#_x0000_s1042"/>
        <o:r id="V:Rule24" type="connector" idref="#_x0000_s1059"/>
        <o:r id="V:Rule25" type="connector" idref="#_x0000_s1046"/>
        <o:r id="V:Rule26" type="connector" idref="#_x0000_s1054"/>
        <o:r id="V:Rule27" type="connector" idref="#_x0000_s1051"/>
        <o:r id="V:Rule28" type="connector" idref="#_x0000_s1045"/>
        <o:r id="V:Rule29" type="connector" idref="#_x0000_s1055"/>
        <o:r id="V:Rule30" type="connector" idref="#_x0000_s1052"/>
        <o:r id="V:Rule31" type="connector" idref="#_x0000_s1044"/>
        <o:r id="V:Rule32" type="connector" idref="#_x0000_s1060"/>
        <o:r id="V:Rule33" type="connector" idref="#_x0000_s1053"/>
        <o:r id="V:Rule34" type="connector" idref="#_x0000_s1048"/>
        <o:r id="V:Rule35" type="connector" idref="#_x0000_s1047"/>
        <o:r id="V:Rule36" type="connector" idref="#_x0000_s1049"/>
        <o:r id="V:Rule37" type="connector" idref="#_x0000_s1058"/>
        <o:r id="V:Rule38" type="connector" idref="#_x0000_s10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07037"/>
    <w:rPr>
      <w:rFonts w:ascii="Calibri" w:eastAsia="Calibri" w:hAnsi="Calibri" w:cs="Times New Roman"/>
    </w:rPr>
  </w:style>
  <w:style w:type="paragraph" w:styleId="2">
    <w:name w:val="heading 2"/>
    <w:basedOn w:val="a0"/>
    <w:next w:val="a0"/>
    <w:link w:val="20"/>
    <w:uiPriority w:val="9"/>
    <w:qFormat/>
    <w:rsid w:val="00671D05"/>
    <w:pPr>
      <w:keepNext/>
      <w:keepLines/>
      <w:spacing w:before="200" w:after="0" w:line="240" w:lineRule="auto"/>
      <w:outlineLvl w:val="1"/>
    </w:pPr>
    <w:rPr>
      <w:rFonts w:ascii="Cambria" w:eastAsia="Times New Roman" w:hAnsi="Cambria"/>
      <w:b/>
      <w:bCs/>
      <w:color w:val="4F81BD"/>
      <w:sz w:val="26"/>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A07037"/>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A07037"/>
    <w:rPr>
      <w:rFonts w:ascii="Tahoma" w:eastAsia="Calibri" w:hAnsi="Tahoma" w:cs="Tahoma"/>
      <w:sz w:val="16"/>
      <w:szCs w:val="16"/>
    </w:rPr>
  </w:style>
  <w:style w:type="paragraph" w:styleId="a6">
    <w:name w:val="List Paragraph"/>
    <w:basedOn w:val="a0"/>
    <w:uiPriority w:val="34"/>
    <w:qFormat/>
    <w:rsid w:val="00A07037"/>
    <w:pPr>
      <w:ind w:left="720"/>
      <w:contextualSpacing/>
    </w:pPr>
  </w:style>
  <w:style w:type="character" w:styleId="a7">
    <w:name w:val="Placeholder Text"/>
    <w:basedOn w:val="a1"/>
    <w:uiPriority w:val="99"/>
    <w:semiHidden/>
    <w:rsid w:val="00A07037"/>
    <w:rPr>
      <w:color w:val="808080"/>
    </w:rPr>
  </w:style>
  <w:style w:type="paragraph" w:styleId="a8">
    <w:name w:val="header"/>
    <w:basedOn w:val="a0"/>
    <w:link w:val="a9"/>
    <w:uiPriority w:val="99"/>
    <w:unhideWhenUsed/>
    <w:rsid w:val="00A07037"/>
    <w:pPr>
      <w:tabs>
        <w:tab w:val="center" w:pos="4677"/>
        <w:tab w:val="right" w:pos="9355"/>
      </w:tabs>
      <w:spacing w:after="0" w:line="240" w:lineRule="auto"/>
    </w:pPr>
  </w:style>
  <w:style w:type="character" w:customStyle="1" w:styleId="a9">
    <w:name w:val="Верхний колонтитул Знак"/>
    <w:basedOn w:val="a1"/>
    <w:link w:val="a8"/>
    <w:uiPriority w:val="99"/>
    <w:rsid w:val="00A07037"/>
    <w:rPr>
      <w:rFonts w:ascii="Calibri" w:eastAsia="Calibri" w:hAnsi="Calibri" w:cs="Times New Roman"/>
    </w:rPr>
  </w:style>
  <w:style w:type="paragraph" w:styleId="aa">
    <w:name w:val="footer"/>
    <w:basedOn w:val="a0"/>
    <w:link w:val="ab"/>
    <w:uiPriority w:val="99"/>
    <w:unhideWhenUsed/>
    <w:rsid w:val="00A07037"/>
    <w:pPr>
      <w:tabs>
        <w:tab w:val="center" w:pos="4677"/>
        <w:tab w:val="right" w:pos="9355"/>
      </w:tabs>
      <w:spacing w:after="0" w:line="240" w:lineRule="auto"/>
    </w:pPr>
  </w:style>
  <w:style w:type="character" w:customStyle="1" w:styleId="ab">
    <w:name w:val="Нижний колонтитул Знак"/>
    <w:basedOn w:val="a1"/>
    <w:link w:val="aa"/>
    <w:uiPriority w:val="99"/>
    <w:rsid w:val="00A07037"/>
    <w:rPr>
      <w:rFonts w:ascii="Calibri" w:eastAsia="Calibri" w:hAnsi="Calibri" w:cs="Times New Roman"/>
    </w:rPr>
  </w:style>
  <w:style w:type="character" w:styleId="ac">
    <w:name w:val="Hyperlink"/>
    <w:basedOn w:val="a1"/>
    <w:uiPriority w:val="99"/>
    <w:unhideWhenUsed/>
    <w:rsid w:val="00A07037"/>
    <w:rPr>
      <w:color w:val="0000FF" w:themeColor="hyperlink"/>
      <w:u w:val="single"/>
    </w:rPr>
  </w:style>
  <w:style w:type="table" w:styleId="ad">
    <w:name w:val="Table Grid"/>
    <w:basedOn w:val="a2"/>
    <w:uiPriority w:val="59"/>
    <w:rsid w:val="00A07037"/>
    <w:pPr>
      <w:spacing w:after="0" w:line="240" w:lineRule="auto"/>
    </w:pPr>
    <w:rPr>
      <w:rFonts w:ascii="Calibri" w:eastAsia="Calibri" w:hAnsi="Calibri" w:cs="Times New Roman"/>
      <w:sz w:val="20"/>
      <w:szCs w:val="20"/>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e">
    <w:name w:val="Normal (Web)"/>
    <w:basedOn w:val="a0"/>
    <w:uiPriority w:val="99"/>
    <w:semiHidden/>
    <w:unhideWhenUsed/>
    <w:rsid w:val="00733D4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0">
    <w:name w:val="Заголовок 2 Знак"/>
    <w:basedOn w:val="a1"/>
    <w:link w:val="2"/>
    <w:uiPriority w:val="9"/>
    <w:rsid w:val="00671D05"/>
    <w:rPr>
      <w:rFonts w:ascii="Cambria" w:eastAsia="Times New Roman" w:hAnsi="Cambria" w:cs="Times New Roman"/>
      <w:b/>
      <w:bCs/>
      <w:color w:val="4F81BD"/>
      <w:sz w:val="26"/>
      <w:szCs w:val="26"/>
    </w:rPr>
  </w:style>
  <w:style w:type="paragraph" w:customStyle="1" w:styleId="Style3">
    <w:name w:val="Style3"/>
    <w:basedOn w:val="a0"/>
    <w:uiPriority w:val="99"/>
    <w:rsid w:val="00671D05"/>
    <w:pPr>
      <w:widowControl w:val="0"/>
      <w:autoSpaceDE w:val="0"/>
      <w:autoSpaceDN w:val="0"/>
      <w:adjustRightInd w:val="0"/>
      <w:spacing w:after="0" w:line="220" w:lineRule="exact"/>
      <w:jc w:val="both"/>
    </w:pPr>
    <w:rPr>
      <w:rFonts w:ascii="Times New Roman" w:eastAsia="Times New Roman" w:hAnsi="Times New Roman"/>
      <w:sz w:val="24"/>
      <w:szCs w:val="24"/>
      <w:lang w:eastAsia="ru-RU"/>
    </w:rPr>
  </w:style>
  <w:style w:type="character" w:customStyle="1" w:styleId="FontStyle11">
    <w:name w:val="Font Style11"/>
    <w:uiPriority w:val="99"/>
    <w:rsid w:val="00671D05"/>
    <w:rPr>
      <w:rFonts w:ascii="Times New Roman" w:hAnsi="Times New Roman" w:cs="Times New Roman"/>
      <w:b/>
      <w:bCs/>
      <w:sz w:val="18"/>
      <w:szCs w:val="18"/>
    </w:rPr>
  </w:style>
  <w:style w:type="character" w:customStyle="1" w:styleId="FontStyle14">
    <w:name w:val="Font Style14"/>
    <w:uiPriority w:val="99"/>
    <w:rsid w:val="00671D05"/>
    <w:rPr>
      <w:rFonts w:ascii="Times New Roman" w:hAnsi="Times New Roman" w:cs="Times New Roman"/>
      <w:sz w:val="20"/>
      <w:szCs w:val="20"/>
    </w:rPr>
  </w:style>
  <w:style w:type="character" w:customStyle="1" w:styleId="FontStyle15">
    <w:name w:val="Font Style15"/>
    <w:uiPriority w:val="99"/>
    <w:rsid w:val="00671D05"/>
    <w:rPr>
      <w:rFonts w:ascii="Times New Roman" w:hAnsi="Times New Roman" w:cs="Times New Roman"/>
      <w:b/>
      <w:bCs/>
      <w:sz w:val="20"/>
      <w:szCs w:val="20"/>
    </w:rPr>
  </w:style>
  <w:style w:type="character" w:customStyle="1" w:styleId="FontStyle16">
    <w:name w:val="Font Style16"/>
    <w:uiPriority w:val="99"/>
    <w:rsid w:val="00671D05"/>
    <w:rPr>
      <w:rFonts w:ascii="Times New Roman" w:hAnsi="Times New Roman" w:cs="Times New Roman"/>
      <w:b/>
      <w:bCs/>
      <w:i/>
      <w:iCs/>
      <w:spacing w:val="10"/>
      <w:sz w:val="20"/>
      <w:szCs w:val="20"/>
    </w:rPr>
  </w:style>
  <w:style w:type="paragraph" w:customStyle="1" w:styleId="Style1">
    <w:name w:val="Style1"/>
    <w:basedOn w:val="a0"/>
    <w:uiPriority w:val="99"/>
    <w:rsid w:val="00671D05"/>
    <w:pPr>
      <w:widowControl w:val="0"/>
      <w:autoSpaceDE w:val="0"/>
      <w:autoSpaceDN w:val="0"/>
      <w:adjustRightInd w:val="0"/>
      <w:spacing w:after="0" w:line="211" w:lineRule="exact"/>
      <w:jc w:val="both"/>
    </w:pPr>
    <w:rPr>
      <w:rFonts w:ascii="Times New Roman" w:eastAsia="Times New Roman" w:hAnsi="Times New Roman"/>
      <w:sz w:val="24"/>
      <w:szCs w:val="24"/>
      <w:lang w:eastAsia="ru-RU"/>
    </w:rPr>
  </w:style>
  <w:style w:type="paragraph" w:customStyle="1" w:styleId="Style2">
    <w:name w:val="Style2"/>
    <w:basedOn w:val="a0"/>
    <w:uiPriority w:val="99"/>
    <w:rsid w:val="00671D05"/>
    <w:pPr>
      <w:widowControl w:val="0"/>
      <w:autoSpaceDE w:val="0"/>
      <w:autoSpaceDN w:val="0"/>
      <w:adjustRightInd w:val="0"/>
      <w:spacing w:after="0" w:line="213" w:lineRule="exact"/>
      <w:ind w:firstLine="302"/>
      <w:jc w:val="both"/>
    </w:pPr>
    <w:rPr>
      <w:rFonts w:ascii="Times New Roman" w:eastAsia="Times New Roman" w:hAnsi="Times New Roman"/>
      <w:sz w:val="24"/>
      <w:szCs w:val="24"/>
      <w:lang w:eastAsia="ru-RU"/>
    </w:rPr>
  </w:style>
  <w:style w:type="character" w:customStyle="1" w:styleId="FontStyle12">
    <w:name w:val="Font Style12"/>
    <w:uiPriority w:val="99"/>
    <w:rsid w:val="00671D05"/>
    <w:rPr>
      <w:rFonts w:ascii="Times New Roman" w:hAnsi="Times New Roman" w:cs="Times New Roman"/>
      <w:spacing w:val="10"/>
      <w:sz w:val="18"/>
      <w:szCs w:val="18"/>
    </w:rPr>
  </w:style>
  <w:style w:type="character" w:customStyle="1" w:styleId="FontStyle13">
    <w:name w:val="Font Style13"/>
    <w:uiPriority w:val="99"/>
    <w:rsid w:val="00671D05"/>
    <w:rPr>
      <w:rFonts w:ascii="Times New Roman" w:hAnsi="Times New Roman" w:cs="Times New Roman"/>
      <w:b/>
      <w:bCs/>
      <w:sz w:val="18"/>
      <w:szCs w:val="18"/>
    </w:rPr>
  </w:style>
  <w:style w:type="paragraph" w:customStyle="1" w:styleId="Style27">
    <w:name w:val="Style27"/>
    <w:basedOn w:val="a0"/>
    <w:uiPriority w:val="99"/>
    <w:rsid w:val="00671D05"/>
    <w:pPr>
      <w:widowControl w:val="0"/>
      <w:autoSpaceDE w:val="0"/>
      <w:autoSpaceDN w:val="0"/>
      <w:adjustRightInd w:val="0"/>
      <w:spacing w:after="0" w:line="216" w:lineRule="exact"/>
      <w:ind w:firstLine="302"/>
      <w:jc w:val="both"/>
    </w:pPr>
    <w:rPr>
      <w:rFonts w:ascii="Times New Roman" w:eastAsia="Times New Roman" w:hAnsi="Times New Roman"/>
      <w:sz w:val="24"/>
      <w:szCs w:val="24"/>
      <w:lang w:eastAsia="ru-RU"/>
    </w:rPr>
  </w:style>
  <w:style w:type="character" w:customStyle="1" w:styleId="FontStyle31">
    <w:name w:val="Font Style31"/>
    <w:uiPriority w:val="99"/>
    <w:rsid w:val="00671D05"/>
    <w:rPr>
      <w:rFonts w:ascii="Times New Roman" w:hAnsi="Times New Roman" w:cs="Times New Roman"/>
      <w:b/>
      <w:bCs/>
      <w:i/>
      <w:iCs/>
      <w:sz w:val="14"/>
      <w:szCs w:val="14"/>
    </w:rPr>
  </w:style>
  <w:style w:type="character" w:customStyle="1" w:styleId="FontStyle32">
    <w:name w:val="Font Style32"/>
    <w:uiPriority w:val="99"/>
    <w:rsid w:val="00671D05"/>
    <w:rPr>
      <w:rFonts w:ascii="Times New Roman" w:hAnsi="Times New Roman" w:cs="Times New Roman"/>
      <w:b/>
      <w:bCs/>
      <w:sz w:val="14"/>
      <w:szCs w:val="14"/>
    </w:rPr>
  </w:style>
  <w:style w:type="character" w:customStyle="1" w:styleId="FontStyle40">
    <w:name w:val="Font Style40"/>
    <w:uiPriority w:val="99"/>
    <w:rsid w:val="00671D05"/>
    <w:rPr>
      <w:rFonts w:ascii="Times New Roman" w:hAnsi="Times New Roman" w:cs="Times New Roman"/>
      <w:spacing w:val="10"/>
      <w:sz w:val="18"/>
      <w:szCs w:val="18"/>
    </w:rPr>
  </w:style>
  <w:style w:type="character" w:customStyle="1" w:styleId="FontStyle41">
    <w:name w:val="Font Style41"/>
    <w:uiPriority w:val="99"/>
    <w:rsid w:val="00671D05"/>
    <w:rPr>
      <w:rFonts w:ascii="Times New Roman" w:hAnsi="Times New Roman" w:cs="Times New Roman"/>
      <w:b/>
      <w:bCs/>
      <w:i/>
      <w:iCs/>
      <w:spacing w:val="10"/>
      <w:sz w:val="18"/>
      <w:szCs w:val="18"/>
    </w:rPr>
  </w:style>
  <w:style w:type="paragraph" w:customStyle="1" w:styleId="Style4">
    <w:name w:val="Style4"/>
    <w:basedOn w:val="a0"/>
    <w:uiPriority w:val="99"/>
    <w:rsid w:val="00671D05"/>
    <w:pPr>
      <w:widowControl w:val="0"/>
      <w:autoSpaceDE w:val="0"/>
      <w:autoSpaceDN w:val="0"/>
      <w:adjustRightInd w:val="0"/>
      <w:spacing w:after="0" w:line="194" w:lineRule="exact"/>
      <w:jc w:val="both"/>
    </w:pPr>
    <w:rPr>
      <w:rFonts w:ascii="Times New Roman" w:eastAsia="Times New Roman" w:hAnsi="Times New Roman"/>
      <w:sz w:val="24"/>
      <w:szCs w:val="24"/>
      <w:lang w:eastAsia="ru-RU"/>
    </w:rPr>
  </w:style>
  <w:style w:type="paragraph" w:customStyle="1" w:styleId="Style5">
    <w:name w:val="Style5"/>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
    <w:name w:val="Style6"/>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
    <w:name w:val="Style7"/>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
    <w:name w:val="Style8"/>
    <w:basedOn w:val="a0"/>
    <w:uiPriority w:val="99"/>
    <w:rsid w:val="00671D05"/>
    <w:pPr>
      <w:widowControl w:val="0"/>
      <w:autoSpaceDE w:val="0"/>
      <w:autoSpaceDN w:val="0"/>
      <w:adjustRightInd w:val="0"/>
      <w:spacing w:after="0" w:line="130" w:lineRule="exact"/>
    </w:pPr>
    <w:rPr>
      <w:rFonts w:ascii="Times New Roman" w:eastAsia="Times New Roman" w:hAnsi="Times New Roman"/>
      <w:sz w:val="24"/>
      <w:szCs w:val="24"/>
      <w:lang w:eastAsia="ru-RU"/>
    </w:rPr>
  </w:style>
  <w:style w:type="paragraph" w:customStyle="1" w:styleId="Style9">
    <w:name w:val="Style9"/>
    <w:basedOn w:val="a0"/>
    <w:uiPriority w:val="99"/>
    <w:rsid w:val="00671D05"/>
    <w:pPr>
      <w:widowControl w:val="0"/>
      <w:autoSpaceDE w:val="0"/>
      <w:autoSpaceDN w:val="0"/>
      <w:adjustRightInd w:val="0"/>
      <w:spacing w:after="0" w:line="127" w:lineRule="exact"/>
      <w:ind w:firstLine="72"/>
      <w:jc w:val="both"/>
    </w:pPr>
    <w:rPr>
      <w:rFonts w:ascii="Times New Roman" w:eastAsia="Times New Roman" w:hAnsi="Times New Roman"/>
      <w:sz w:val="24"/>
      <w:szCs w:val="24"/>
      <w:lang w:eastAsia="ru-RU"/>
    </w:rPr>
  </w:style>
  <w:style w:type="paragraph" w:customStyle="1" w:styleId="Style10">
    <w:name w:val="Style10"/>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
    <w:name w:val="Style11"/>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
    <w:name w:val="Style12"/>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
    <w:name w:val="Style13"/>
    <w:basedOn w:val="a0"/>
    <w:uiPriority w:val="99"/>
    <w:rsid w:val="00671D05"/>
    <w:pPr>
      <w:widowControl w:val="0"/>
      <w:autoSpaceDE w:val="0"/>
      <w:autoSpaceDN w:val="0"/>
      <w:adjustRightInd w:val="0"/>
      <w:spacing w:after="0" w:line="170" w:lineRule="exact"/>
      <w:jc w:val="both"/>
    </w:pPr>
    <w:rPr>
      <w:rFonts w:ascii="Times New Roman" w:eastAsia="Times New Roman" w:hAnsi="Times New Roman"/>
      <w:sz w:val="24"/>
      <w:szCs w:val="24"/>
      <w:lang w:eastAsia="ru-RU"/>
    </w:rPr>
  </w:style>
  <w:style w:type="paragraph" w:customStyle="1" w:styleId="Style14">
    <w:name w:val="Style14"/>
    <w:basedOn w:val="a0"/>
    <w:uiPriority w:val="99"/>
    <w:rsid w:val="00671D05"/>
    <w:pPr>
      <w:widowControl w:val="0"/>
      <w:autoSpaceDE w:val="0"/>
      <w:autoSpaceDN w:val="0"/>
      <w:adjustRightInd w:val="0"/>
      <w:spacing w:after="0" w:line="171" w:lineRule="exact"/>
      <w:jc w:val="right"/>
    </w:pPr>
    <w:rPr>
      <w:rFonts w:ascii="Times New Roman" w:eastAsia="Times New Roman" w:hAnsi="Times New Roman"/>
      <w:sz w:val="24"/>
      <w:szCs w:val="24"/>
      <w:lang w:eastAsia="ru-RU"/>
    </w:rPr>
  </w:style>
  <w:style w:type="paragraph" w:customStyle="1" w:styleId="Style15">
    <w:name w:val="Style15"/>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6">
    <w:name w:val="Style16"/>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7">
    <w:name w:val="Style17"/>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8">
    <w:name w:val="Style18"/>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
    <w:name w:val="Style19"/>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0">
    <w:name w:val="Style20"/>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1">
    <w:name w:val="Style21"/>
    <w:basedOn w:val="a0"/>
    <w:uiPriority w:val="99"/>
    <w:rsid w:val="00671D05"/>
    <w:pPr>
      <w:widowControl w:val="0"/>
      <w:autoSpaceDE w:val="0"/>
      <w:autoSpaceDN w:val="0"/>
      <w:adjustRightInd w:val="0"/>
      <w:spacing w:after="0" w:line="122" w:lineRule="exact"/>
      <w:jc w:val="right"/>
    </w:pPr>
    <w:rPr>
      <w:rFonts w:ascii="Times New Roman" w:eastAsia="Times New Roman" w:hAnsi="Times New Roman"/>
      <w:sz w:val="24"/>
      <w:szCs w:val="24"/>
      <w:lang w:eastAsia="ru-RU"/>
    </w:rPr>
  </w:style>
  <w:style w:type="character" w:customStyle="1" w:styleId="FontStyle23">
    <w:name w:val="Font Style23"/>
    <w:uiPriority w:val="99"/>
    <w:rsid w:val="00671D05"/>
    <w:rPr>
      <w:rFonts w:ascii="Times New Roman" w:hAnsi="Times New Roman" w:cs="Times New Roman"/>
      <w:b/>
      <w:bCs/>
      <w:sz w:val="14"/>
      <w:szCs w:val="14"/>
    </w:rPr>
  </w:style>
  <w:style w:type="character" w:customStyle="1" w:styleId="FontStyle24">
    <w:name w:val="Font Style24"/>
    <w:uiPriority w:val="99"/>
    <w:rsid w:val="00671D05"/>
    <w:rPr>
      <w:rFonts w:ascii="Times New Roman" w:hAnsi="Times New Roman" w:cs="Times New Roman"/>
      <w:b/>
      <w:bCs/>
      <w:sz w:val="12"/>
      <w:szCs w:val="12"/>
    </w:rPr>
  </w:style>
  <w:style w:type="character" w:customStyle="1" w:styleId="FontStyle25">
    <w:name w:val="Font Style25"/>
    <w:uiPriority w:val="99"/>
    <w:rsid w:val="00671D05"/>
    <w:rPr>
      <w:rFonts w:ascii="Times New Roman" w:hAnsi="Times New Roman" w:cs="Times New Roman"/>
      <w:b/>
      <w:bCs/>
      <w:i/>
      <w:iCs/>
      <w:sz w:val="14"/>
      <w:szCs w:val="14"/>
    </w:rPr>
  </w:style>
  <w:style w:type="character" w:customStyle="1" w:styleId="FontStyle26">
    <w:name w:val="Font Style26"/>
    <w:uiPriority w:val="99"/>
    <w:rsid w:val="00671D05"/>
    <w:rPr>
      <w:rFonts w:ascii="Times New Roman" w:hAnsi="Times New Roman" w:cs="Times New Roman"/>
      <w:sz w:val="12"/>
      <w:szCs w:val="12"/>
    </w:rPr>
  </w:style>
  <w:style w:type="character" w:customStyle="1" w:styleId="FontStyle27">
    <w:name w:val="Font Style27"/>
    <w:uiPriority w:val="99"/>
    <w:rsid w:val="00671D05"/>
    <w:rPr>
      <w:rFonts w:ascii="Times New Roman" w:hAnsi="Times New Roman" w:cs="Times New Roman"/>
      <w:sz w:val="10"/>
      <w:szCs w:val="10"/>
    </w:rPr>
  </w:style>
  <w:style w:type="character" w:customStyle="1" w:styleId="FontStyle28">
    <w:name w:val="Font Style28"/>
    <w:uiPriority w:val="99"/>
    <w:rsid w:val="00671D05"/>
    <w:rPr>
      <w:rFonts w:ascii="Times New Roman" w:hAnsi="Times New Roman" w:cs="Times New Roman"/>
      <w:w w:val="30"/>
      <w:sz w:val="24"/>
      <w:szCs w:val="24"/>
    </w:rPr>
  </w:style>
  <w:style w:type="character" w:customStyle="1" w:styleId="FontStyle29">
    <w:name w:val="Font Style29"/>
    <w:uiPriority w:val="99"/>
    <w:rsid w:val="00671D05"/>
    <w:rPr>
      <w:rFonts w:ascii="Times New Roman" w:hAnsi="Times New Roman" w:cs="Times New Roman"/>
      <w:i/>
      <w:iCs/>
      <w:sz w:val="36"/>
      <w:szCs w:val="36"/>
    </w:rPr>
  </w:style>
  <w:style w:type="character" w:customStyle="1" w:styleId="FontStyle30">
    <w:name w:val="Font Style30"/>
    <w:uiPriority w:val="99"/>
    <w:rsid w:val="00671D05"/>
    <w:rPr>
      <w:rFonts w:ascii="Times New Roman" w:hAnsi="Times New Roman" w:cs="Times New Roman"/>
      <w:w w:val="20"/>
      <w:sz w:val="26"/>
      <w:szCs w:val="26"/>
    </w:rPr>
  </w:style>
  <w:style w:type="character" w:customStyle="1" w:styleId="FontStyle33">
    <w:name w:val="Font Style33"/>
    <w:uiPriority w:val="99"/>
    <w:rsid w:val="00671D05"/>
    <w:rPr>
      <w:rFonts w:ascii="Times New Roman" w:hAnsi="Times New Roman" w:cs="Times New Roman"/>
      <w:b/>
      <w:bCs/>
      <w:spacing w:val="10"/>
      <w:sz w:val="14"/>
      <w:szCs w:val="14"/>
    </w:rPr>
  </w:style>
  <w:style w:type="character" w:customStyle="1" w:styleId="FontStyle34">
    <w:name w:val="Font Style34"/>
    <w:uiPriority w:val="99"/>
    <w:rsid w:val="00671D05"/>
    <w:rPr>
      <w:rFonts w:ascii="Times New Roman" w:hAnsi="Times New Roman" w:cs="Times New Roman"/>
      <w:sz w:val="14"/>
      <w:szCs w:val="14"/>
    </w:rPr>
  </w:style>
  <w:style w:type="character" w:customStyle="1" w:styleId="FontStyle35">
    <w:name w:val="Font Style35"/>
    <w:uiPriority w:val="99"/>
    <w:rsid w:val="00671D05"/>
    <w:rPr>
      <w:rFonts w:ascii="Georgia" w:hAnsi="Georgia" w:cs="Georgia"/>
      <w:b/>
      <w:bCs/>
      <w:i/>
      <w:iCs/>
      <w:spacing w:val="30"/>
      <w:sz w:val="10"/>
      <w:szCs w:val="10"/>
    </w:rPr>
  </w:style>
  <w:style w:type="character" w:customStyle="1" w:styleId="FontStyle36">
    <w:name w:val="Font Style36"/>
    <w:uiPriority w:val="99"/>
    <w:rsid w:val="00671D05"/>
    <w:rPr>
      <w:rFonts w:ascii="Times New Roman" w:hAnsi="Times New Roman" w:cs="Times New Roman"/>
      <w:spacing w:val="10"/>
      <w:sz w:val="20"/>
      <w:szCs w:val="20"/>
    </w:rPr>
  </w:style>
  <w:style w:type="character" w:customStyle="1" w:styleId="FontStyle37">
    <w:name w:val="Font Style37"/>
    <w:uiPriority w:val="99"/>
    <w:rsid w:val="00671D05"/>
    <w:rPr>
      <w:rFonts w:ascii="Times New Roman" w:hAnsi="Times New Roman" w:cs="Times New Roman"/>
      <w:i/>
      <w:iCs/>
      <w:sz w:val="20"/>
      <w:szCs w:val="20"/>
    </w:rPr>
  </w:style>
  <w:style w:type="character" w:customStyle="1" w:styleId="FontStyle38">
    <w:name w:val="Font Style38"/>
    <w:uiPriority w:val="99"/>
    <w:rsid w:val="00671D05"/>
    <w:rPr>
      <w:rFonts w:ascii="Times New Roman" w:hAnsi="Times New Roman" w:cs="Times New Roman"/>
      <w:i/>
      <w:iCs/>
      <w:spacing w:val="10"/>
      <w:sz w:val="20"/>
      <w:szCs w:val="20"/>
    </w:rPr>
  </w:style>
  <w:style w:type="character" w:customStyle="1" w:styleId="FontStyle17">
    <w:name w:val="Font Style17"/>
    <w:uiPriority w:val="99"/>
    <w:rsid w:val="00671D05"/>
    <w:rPr>
      <w:rFonts w:ascii="Times New Roman" w:hAnsi="Times New Roman" w:cs="Times New Roman"/>
      <w:spacing w:val="10"/>
      <w:sz w:val="18"/>
      <w:szCs w:val="18"/>
    </w:rPr>
  </w:style>
  <w:style w:type="character" w:customStyle="1" w:styleId="FontStyle18">
    <w:name w:val="Font Style18"/>
    <w:uiPriority w:val="99"/>
    <w:rsid w:val="00671D05"/>
    <w:rPr>
      <w:rFonts w:ascii="Times New Roman" w:hAnsi="Times New Roman" w:cs="Times New Roman"/>
      <w:b/>
      <w:bCs/>
      <w:smallCaps/>
      <w:sz w:val="18"/>
      <w:szCs w:val="18"/>
    </w:rPr>
  </w:style>
  <w:style w:type="character" w:customStyle="1" w:styleId="FontStyle19">
    <w:name w:val="Font Style19"/>
    <w:uiPriority w:val="99"/>
    <w:rsid w:val="00671D05"/>
    <w:rPr>
      <w:rFonts w:ascii="Times New Roman" w:hAnsi="Times New Roman" w:cs="Times New Roman"/>
      <w:b/>
      <w:bCs/>
      <w:smallCaps/>
      <w:sz w:val="14"/>
      <w:szCs w:val="14"/>
    </w:rPr>
  </w:style>
  <w:style w:type="character" w:customStyle="1" w:styleId="FontStyle20">
    <w:name w:val="Font Style20"/>
    <w:uiPriority w:val="99"/>
    <w:rsid w:val="00671D05"/>
    <w:rPr>
      <w:rFonts w:ascii="Times New Roman" w:hAnsi="Times New Roman" w:cs="Times New Roman"/>
      <w:b/>
      <w:bCs/>
      <w:sz w:val="18"/>
      <w:szCs w:val="18"/>
    </w:rPr>
  </w:style>
  <w:style w:type="character" w:customStyle="1" w:styleId="FontStyle21">
    <w:name w:val="Font Style21"/>
    <w:uiPriority w:val="99"/>
    <w:rsid w:val="00671D05"/>
    <w:rPr>
      <w:rFonts w:ascii="Times New Roman" w:hAnsi="Times New Roman" w:cs="Times New Roman"/>
      <w:b/>
      <w:bCs/>
      <w:i/>
      <w:iCs/>
      <w:sz w:val="14"/>
      <w:szCs w:val="14"/>
    </w:rPr>
  </w:style>
  <w:style w:type="character" w:customStyle="1" w:styleId="FontStyle22">
    <w:name w:val="Font Style22"/>
    <w:uiPriority w:val="99"/>
    <w:rsid w:val="00671D05"/>
    <w:rPr>
      <w:rFonts w:ascii="Times New Roman" w:hAnsi="Times New Roman" w:cs="Times New Roman"/>
      <w:i/>
      <w:iCs/>
      <w:spacing w:val="10"/>
      <w:sz w:val="18"/>
      <w:szCs w:val="18"/>
    </w:rPr>
  </w:style>
  <w:style w:type="paragraph" w:customStyle="1" w:styleId="Style23">
    <w:name w:val="Style23"/>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5">
    <w:name w:val="Style25"/>
    <w:basedOn w:val="a0"/>
    <w:uiPriority w:val="99"/>
    <w:rsid w:val="00671D05"/>
    <w:pPr>
      <w:widowControl w:val="0"/>
      <w:autoSpaceDE w:val="0"/>
      <w:autoSpaceDN w:val="0"/>
      <w:adjustRightInd w:val="0"/>
      <w:spacing w:after="0" w:line="230" w:lineRule="exact"/>
      <w:jc w:val="right"/>
    </w:pPr>
    <w:rPr>
      <w:rFonts w:ascii="Times New Roman" w:eastAsia="Times New Roman" w:hAnsi="Times New Roman"/>
      <w:sz w:val="24"/>
      <w:szCs w:val="24"/>
      <w:lang w:eastAsia="ru-RU"/>
    </w:rPr>
  </w:style>
  <w:style w:type="paragraph" w:customStyle="1" w:styleId="Style22">
    <w:name w:val="Style22"/>
    <w:basedOn w:val="a0"/>
    <w:uiPriority w:val="99"/>
    <w:rsid w:val="00671D05"/>
    <w:pPr>
      <w:widowControl w:val="0"/>
      <w:autoSpaceDE w:val="0"/>
      <w:autoSpaceDN w:val="0"/>
      <w:adjustRightInd w:val="0"/>
      <w:spacing w:after="0" w:line="132" w:lineRule="exact"/>
    </w:pPr>
    <w:rPr>
      <w:rFonts w:ascii="Times New Roman" w:eastAsia="Times New Roman" w:hAnsi="Times New Roman"/>
      <w:sz w:val="24"/>
      <w:szCs w:val="24"/>
      <w:lang w:eastAsia="ru-RU"/>
    </w:rPr>
  </w:style>
  <w:style w:type="paragraph" w:customStyle="1" w:styleId="Style24">
    <w:name w:val="Style24"/>
    <w:basedOn w:val="a0"/>
    <w:uiPriority w:val="99"/>
    <w:rsid w:val="00671D05"/>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styleId="a">
    <w:name w:val="List Bullet"/>
    <w:basedOn w:val="a0"/>
    <w:uiPriority w:val="99"/>
    <w:unhideWhenUsed/>
    <w:rsid w:val="00671D05"/>
    <w:pPr>
      <w:numPr>
        <w:numId w:val="34"/>
      </w:numPr>
      <w:spacing w:after="0" w:line="240" w:lineRule="auto"/>
      <w:contextualSpacing/>
    </w:pPr>
  </w:style>
  <w:style w:type="paragraph" w:styleId="af">
    <w:name w:val="No Spacing"/>
    <w:uiPriority w:val="1"/>
    <w:qFormat/>
    <w:rsid w:val="00671D05"/>
    <w:pPr>
      <w:spacing w:after="0" w:line="240" w:lineRule="auto"/>
    </w:pPr>
    <w:rPr>
      <w:rFonts w:ascii="Calibri" w:eastAsia="Calibri" w:hAnsi="Calibri" w:cs="Times New Roman"/>
    </w:rPr>
  </w:style>
  <w:style w:type="character" w:styleId="af0">
    <w:name w:val="page number"/>
    <w:basedOn w:val="a1"/>
    <w:rsid w:val="00671D0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86674342">
      <w:bodyDiv w:val="1"/>
      <w:marLeft w:val="0"/>
      <w:marRight w:val="0"/>
      <w:marTop w:val="0"/>
      <w:marBottom w:val="0"/>
      <w:divBdr>
        <w:top w:val="none" w:sz="0" w:space="0" w:color="auto"/>
        <w:left w:val="none" w:sz="0" w:space="0" w:color="auto"/>
        <w:bottom w:val="none" w:sz="0" w:space="0" w:color="auto"/>
        <w:right w:val="none" w:sz="0" w:space="0" w:color="auto"/>
      </w:divBdr>
      <w:divsChild>
        <w:div w:id="2072341555">
          <w:marLeft w:val="0"/>
          <w:marRight w:val="0"/>
          <w:marTop w:val="0"/>
          <w:marBottom w:val="0"/>
          <w:divBdr>
            <w:top w:val="none" w:sz="0" w:space="0" w:color="auto"/>
            <w:left w:val="none" w:sz="0" w:space="0" w:color="auto"/>
            <w:bottom w:val="none" w:sz="0" w:space="0" w:color="auto"/>
            <w:right w:val="none" w:sz="0" w:space="0" w:color="auto"/>
          </w:divBdr>
          <w:divsChild>
            <w:div w:id="1439909352">
              <w:marLeft w:val="0"/>
              <w:marRight w:val="0"/>
              <w:marTop w:val="0"/>
              <w:marBottom w:val="0"/>
              <w:divBdr>
                <w:top w:val="none" w:sz="0" w:space="0" w:color="auto"/>
                <w:left w:val="none" w:sz="0" w:space="0" w:color="auto"/>
                <w:bottom w:val="none" w:sz="0" w:space="0" w:color="auto"/>
                <w:right w:val="none" w:sz="0" w:space="0" w:color="auto"/>
              </w:divBdr>
              <w:divsChild>
                <w:div w:id="871260696">
                  <w:marLeft w:val="0"/>
                  <w:marRight w:val="0"/>
                  <w:marTop w:val="0"/>
                  <w:marBottom w:val="0"/>
                  <w:divBdr>
                    <w:top w:val="none" w:sz="0" w:space="0" w:color="auto"/>
                    <w:left w:val="none" w:sz="0" w:space="0" w:color="auto"/>
                    <w:bottom w:val="none" w:sz="0" w:space="0" w:color="auto"/>
                    <w:right w:val="none" w:sz="0" w:space="0" w:color="auto"/>
                  </w:divBdr>
                  <w:divsChild>
                    <w:div w:id="1753969587">
                      <w:marLeft w:val="0"/>
                      <w:marRight w:val="0"/>
                      <w:marTop w:val="0"/>
                      <w:marBottom w:val="0"/>
                      <w:divBdr>
                        <w:top w:val="none" w:sz="0" w:space="0" w:color="auto"/>
                        <w:left w:val="none" w:sz="0" w:space="0" w:color="auto"/>
                        <w:bottom w:val="none" w:sz="0" w:space="0" w:color="auto"/>
                        <w:right w:val="none" w:sz="0" w:space="0" w:color="auto"/>
                      </w:divBdr>
                      <w:divsChild>
                        <w:div w:id="1392919476">
                          <w:marLeft w:val="0"/>
                          <w:marRight w:val="0"/>
                          <w:marTop w:val="0"/>
                          <w:marBottom w:val="0"/>
                          <w:divBdr>
                            <w:top w:val="none" w:sz="0" w:space="0" w:color="auto"/>
                            <w:left w:val="none" w:sz="0" w:space="0" w:color="auto"/>
                            <w:bottom w:val="none" w:sz="0" w:space="0" w:color="auto"/>
                            <w:right w:val="none" w:sz="0" w:space="0" w:color="auto"/>
                          </w:divBdr>
                          <w:divsChild>
                            <w:div w:id="1591044609">
                              <w:marLeft w:val="0"/>
                              <w:marRight w:val="0"/>
                              <w:marTop w:val="0"/>
                              <w:marBottom w:val="0"/>
                              <w:divBdr>
                                <w:top w:val="none" w:sz="0" w:space="0" w:color="auto"/>
                                <w:left w:val="none" w:sz="0" w:space="0" w:color="auto"/>
                                <w:bottom w:val="none" w:sz="0" w:space="0" w:color="auto"/>
                                <w:right w:val="none" w:sz="0" w:space="0" w:color="auto"/>
                              </w:divBdr>
                              <w:divsChild>
                                <w:div w:id="1220018492">
                                  <w:marLeft w:val="0"/>
                                  <w:marRight w:val="0"/>
                                  <w:marTop w:val="0"/>
                                  <w:marBottom w:val="0"/>
                                  <w:divBdr>
                                    <w:top w:val="none" w:sz="0" w:space="0" w:color="auto"/>
                                    <w:left w:val="none" w:sz="0" w:space="0" w:color="auto"/>
                                    <w:bottom w:val="none" w:sz="0" w:space="0" w:color="auto"/>
                                    <w:right w:val="none" w:sz="0" w:space="0" w:color="auto"/>
                                  </w:divBdr>
                                  <w:divsChild>
                                    <w:div w:id="210587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png"/><Relationship Id="rId21" Type="http://schemas.openxmlformats.org/officeDocument/2006/relationships/oleObject" Target="embeddings/oleObject1.bin"/><Relationship Id="rId42" Type="http://schemas.openxmlformats.org/officeDocument/2006/relationships/oleObject" Target="embeddings/oleObject10.bin"/><Relationship Id="rId63" Type="http://schemas.openxmlformats.org/officeDocument/2006/relationships/image" Target="media/image26.wmf"/><Relationship Id="rId84" Type="http://schemas.openxmlformats.org/officeDocument/2006/relationships/image" Target="media/image35.wmf"/><Relationship Id="rId138" Type="http://schemas.openxmlformats.org/officeDocument/2006/relationships/oleObject" Target="embeddings/oleObject55.bin"/><Relationship Id="rId159" Type="http://schemas.openxmlformats.org/officeDocument/2006/relationships/image" Target="media/image80.png"/><Relationship Id="rId170" Type="http://schemas.openxmlformats.org/officeDocument/2006/relationships/image" Target="media/image91.png"/><Relationship Id="rId191" Type="http://schemas.openxmlformats.org/officeDocument/2006/relationships/oleObject" Target="embeddings/oleObject69.bin"/><Relationship Id="rId205" Type="http://schemas.openxmlformats.org/officeDocument/2006/relationships/image" Target="media/image111.wmf"/><Relationship Id="rId226" Type="http://schemas.openxmlformats.org/officeDocument/2006/relationships/oleObject" Target="embeddings/oleObject88.bin"/><Relationship Id="rId107" Type="http://schemas.openxmlformats.org/officeDocument/2006/relationships/oleObject" Target="embeddings/oleObject45.bin"/><Relationship Id="rId11" Type="http://schemas.openxmlformats.org/officeDocument/2006/relationships/hyperlink" Target="http://kk.wikipedia.org/wiki/%D0%A2%D0%BE%D0%BF%D1%8B%D1%80%D0%B0%D2%9B" TargetMode="External"/><Relationship Id="rId32" Type="http://schemas.openxmlformats.org/officeDocument/2006/relationships/oleObject" Target="embeddings/oleObject6.bin"/><Relationship Id="rId53" Type="http://schemas.openxmlformats.org/officeDocument/2006/relationships/image" Target="media/image21.wmf"/><Relationship Id="rId74" Type="http://schemas.openxmlformats.org/officeDocument/2006/relationships/oleObject" Target="embeddings/oleObject27.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webSettings" Target="webSettings.xml"/><Relationship Id="rId95" Type="http://schemas.openxmlformats.org/officeDocument/2006/relationships/oleObject" Target="embeddings/oleObject38.bin"/><Relationship Id="rId160" Type="http://schemas.openxmlformats.org/officeDocument/2006/relationships/image" Target="media/image81.png"/><Relationship Id="rId181" Type="http://schemas.openxmlformats.org/officeDocument/2006/relationships/oleObject" Target="embeddings/oleObject64.bin"/><Relationship Id="rId216" Type="http://schemas.openxmlformats.org/officeDocument/2006/relationships/oleObject" Target="embeddings/oleObject83.bin"/><Relationship Id="rId22" Type="http://schemas.openxmlformats.org/officeDocument/2006/relationships/image" Target="media/image4.wmf"/><Relationship Id="rId27" Type="http://schemas.openxmlformats.org/officeDocument/2006/relationships/oleObject" Target="embeddings/oleObject4.bin"/><Relationship Id="rId43" Type="http://schemas.openxmlformats.org/officeDocument/2006/relationships/image" Target="media/image16.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29.wmf"/><Relationship Id="rId113" Type="http://schemas.openxmlformats.org/officeDocument/2006/relationships/image" Target="media/image48.png"/><Relationship Id="rId118" Type="http://schemas.openxmlformats.org/officeDocument/2006/relationships/image" Target="media/image53.png"/><Relationship Id="rId134" Type="http://schemas.openxmlformats.org/officeDocument/2006/relationships/image" Target="media/image65.wmf"/><Relationship Id="rId139" Type="http://schemas.openxmlformats.org/officeDocument/2006/relationships/image" Target="media/image67.wmf"/><Relationship Id="rId80" Type="http://schemas.openxmlformats.org/officeDocument/2006/relationships/image" Target="media/image33.wmf"/><Relationship Id="rId85" Type="http://schemas.openxmlformats.org/officeDocument/2006/relationships/oleObject" Target="embeddings/oleObject33.bin"/><Relationship Id="rId150" Type="http://schemas.openxmlformats.org/officeDocument/2006/relationships/oleObject" Target="embeddings/oleObject61.bin"/><Relationship Id="rId155" Type="http://schemas.openxmlformats.org/officeDocument/2006/relationships/image" Target="media/image76.png"/><Relationship Id="rId171" Type="http://schemas.openxmlformats.org/officeDocument/2006/relationships/image" Target="media/image92.png"/><Relationship Id="rId176" Type="http://schemas.openxmlformats.org/officeDocument/2006/relationships/image" Target="media/image97.png"/><Relationship Id="rId192" Type="http://schemas.openxmlformats.org/officeDocument/2006/relationships/image" Target="media/image106.wmf"/><Relationship Id="rId197" Type="http://schemas.openxmlformats.org/officeDocument/2006/relationships/oleObject" Target="embeddings/oleObject73.bin"/><Relationship Id="rId206" Type="http://schemas.openxmlformats.org/officeDocument/2006/relationships/oleObject" Target="embeddings/oleObject78.bin"/><Relationship Id="rId227" Type="http://schemas.openxmlformats.org/officeDocument/2006/relationships/image" Target="media/image122.wmf"/><Relationship Id="rId201" Type="http://schemas.openxmlformats.org/officeDocument/2006/relationships/image" Target="media/image109.wmf"/><Relationship Id="rId222" Type="http://schemas.openxmlformats.org/officeDocument/2006/relationships/oleObject" Target="embeddings/oleObject86.bin"/><Relationship Id="rId12" Type="http://schemas.openxmlformats.org/officeDocument/2006/relationships/hyperlink" Target="http://kk.wikipedia.org/wiki/%D0%A0%D0%B5%D0%BB%D1%8C%D0%B5%D1%84" TargetMode="External"/><Relationship Id="rId17" Type="http://schemas.openxmlformats.org/officeDocument/2006/relationships/hyperlink" Target="http://kk.wikipedia.org/wiki/%D0%A2%D0%B0%D1%83_%D0%B6%D1%8B%D0%BD%D1%8B%D1%81%D1%82%D0%B0%D1%80%D1%8B" TargetMode="External"/><Relationship Id="rId33" Type="http://schemas.openxmlformats.org/officeDocument/2006/relationships/image" Target="media/image10.wmf"/><Relationship Id="rId38" Type="http://schemas.openxmlformats.org/officeDocument/2006/relationships/oleObject" Target="embeddings/oleObject8.bin"/><Relationship Id="rId59" Type="http://schemas.openxmlformats.org/officeDocument/2006/relationships/image" Target="media/image24.wmf"/><Relationship Id="rId103" Type="http://schemas.openxmlformats.org/officeDocument/2006/relationships/oleObject" Target="embeddings/oleObject43.bin"/><Relationship Id="rId108" Type="http://schemas.openxmlformats.org/officeDocument/2006/relationships/image" Target="media/image46.wmf"/><Relationship Id="rId124" Type="http://schemas.openxmlformats.org/officeDocument/2006/relationships/image" Target="media/image59.png"/><Relationship Id="rId129" Type="http://schemas.openxmlformats.org/officeDocument/2006/relationships/oleObject" Target="embeddings/oleObject50.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1.wmf"/><Relationship Id="rId140" Type="http://schemas.openxmlformats.org/officeDocument/2006/relationships/oleObject" Target="embeddings/oleObject56.bin"/><Relationship Id="rId145" Type="http://schemas.openxmlformats.org/officeDocument/2006/relationships/image" Target="media/image70.wmf"/><Relationship Id="rId161" Type="http://schemas.openxmlformats.org/officeDocument/2006/relationships/image" Target="media/image82.png"/><Relationship Id="rId166" Type="http://schemas.openxmlformats.org/officeDocument/2006/relationships/image" Target="media/image87.png"/><Relationship Id="rId182" Type="http://schemas.openxmlformats.org/officeDocument/2006/relationships/image" Target="media/image101.wmf"/><Relationship Id="rId187" Type="http://schemas.openxmlformats.org/officeDocument/2006/relationships/oleObject" Target="embeddings/oleObject67.bin"/><Relationship Id="rId217" Type="http://schemas.openxmlformats.org/officeDocument/2006/relationships/image" Target="media/image117.wmf"/><Relationship Id="rId1" Type="http://schemas.openxmlformats.org/officeDocument/2006/relationships/customXml" Target="../customXml/item1.xml"/><Relationship Id="rId6" Type="http://schemas.openxmlformats.org/officeDocument/2006/relationships/image" Target="media/image1.jpeg"/><Relationship Id="rId212" Type="http://schemas.openxmlformats.org/officeDocument/2006/relationships/oleObject" Target="embeddings/oleObject81.bin"/><Relationship Id="rId23" Type="http://schemas.openxmlformats.org/officeDocument/2006/relationships/oleObject" Target="embeddings/oleObject2.bin"/><Relationship Id="rId28" Type="http://schemas.openxmlformats.org/officeDocument/2006/relationships/image" Target="media/image7.png"/><Relationship Id="rId49" Type="http://schemas.openxmlformats.org/officeDocument/2006/relationships/image" Target="media/image19.wmf"/><Relationship Id="rId114" Type="http://schemas.openxmlformats.org/officeDocument/2006/relationships/image" Target="media/image49.png"/><Relationship Id="rId119" Type="http://schemas.openxmlformats.org/officeDocument/2006/relationships/image" Target="media/image54.png"/><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27.wmf"/><Relationship Id="rId81" Type="http://schemas.openxmlformats.org/officeDocument/2006/relationships/oleObject" Target="embeddings/oleObject31.bin"/><Relationship Id="rId86" Type="http://schemas.openxmlformats.org/officeDocument/2006/relationships/image" Target="media/image36.wmf"/><Relationship Id="rId130" Type="http://schemas.openxmlformats.org/officeDocument/2006/relationships/image" Target="media/image63.wmf"/><Relationship Id="rId135" Type="http://schemas.openxmlformats.org/officeDocument/2006/relationships/oleObject" Target="embeddings/oleObject53.bin"/><Relationship Id="rId151" Type="http://schemas.openxmlformats.org/officeDocument/2006/relationships/image" Target="media/image73.wmf"/><Relationship Id="rId156" Type="http://schemas.openxmlformats.org/officeDocument/2006/relationships/image" Target="media/image77.png"/><Relationship Id="rId177" Type="http://schemas.openxmlformats.org/officeDocument/2006/relationships/image" Target="media/image98.png"/><Relationship Id="rId198" Type="http://schemas.openxmlformats.org/officeDocument/2006/relationships/oleObject" Target="embeddings/oleObject74.bin"/><Relationship Id="rId172" Type="http://schemas.openxmlformats.org/officeDocument/2006/relationships/image" Target="media/image93.png"/><Relationship Id="rId193" Type="http://schemas.openxmlformats.org/officeDocument/2006/relationships/oleObject" Target="embeddings/oleObject70.bin"/><Relationship Id="rId202" Type="http://schemas.openxmlformats.org/officeDocument/2006/relationships/oleObject" Target="embeddings/oleObject76.bin"/><Relationship Id="rId207" Type="http://schemas.openxmlformats.org/officeDocument/2006/relationships/image" Target="media/image112.wmf"/><Relationship Id="rId223" Type="http://schemas.openxmlformats.org/officeDocument/2006/relationships/image" Target="media/image120.wmf"/><Relationship Id="rId228" Type="http://schemas.openxmlformats.org/officeDocument/2006/relationships/oleObject" Target="embeddings/oleObject89.bin"/><Relationship Id="rId13" Type="http://schemas.openxmlformats.org/officeDocument/2006/relationships/hyperlink" Target="http://kk.wikipedia.org/wiki/%D0%90%D1%83%D1%8B%D0%BB_%D1%88%D0%B0%D1%80%D1%83%D0%B0%D1%88%D1%8B%D0%BB%D1%8B%D2%93%D1%8B" TargetMode="External"/><Relationship Id="rId18" Type="http://schemas.openxmlformats.org/officeDocument/2006/relationships/hyperlink" Target="http://kk.wikipedia.org/wiki/%D0%90%D0%B3%D1%80%D0%BE%D1%82%D0%B5%D1%85%D0%BD%D0%B8%D0%BA%D0%B0" TargetMode="External"/><Relationship Id="rId39" Type="http://schemas.openxmlformats.org/officeDocument/2006/relationships/image" Target="media/image14.wmf"/><Relationship Id="rId109" Type="http://schemas.openxmlformats.org/officeDocument/2006/relationships/oleObject" Target="embeddings/oleObject46.bin"/><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2.wmf"/><Relationship Id="rId76" Type="http://schemas.openxmlformats.org/officeDocument/2006/relationships/image" Target="media/image31.wmf"/><Relationship Id="rId97" Type="http://schemas.openxmlformats.org/officeDocument/2006/relationships/oleObject" Target="embeddings/oleObject39.bin"/><Relationship Id="rId104" Type="http://schemas.openxmlformats.org/officeDocument/2006/relationships/image" Target="media/image44.wmf"/><Relationship Id="rId120" Type="http://schemas.openxmlformats.org/officeDocument/2006/relationships/image" Target="media/image55.png"/><Relationship Id="rId125" Type="http://schemas.openxmlformats.org/officeDocument/2006/relationships/image" Target="media/image60.png"/><Relationship Id="rId141" Type="http://schemas.openxmlformats.org/officeDocument/2006/relationships/image" Target="media/image68.wmf"/><Relationship Id="rId146" Type="http://schemas.openxmlformats.org/officeDocument/2006/relationships/oleObject" Target="embeddings/oleObject59.bin"/><Relationship Id="rId167" Type="http://schemas.openxmlformats.org/officeDocument/2006/relationships/image" Target="media/image88.png"/><Relationship Id="rId188" Type="http://schemas.openxmlformats.org/officeDocument/2006/relationships/image" Target="media/image104.wmf"/><Relationship Id="rId7" Type="http://schemas.openxmlformats.org/officeDocument/2006/relationships/image" Target="media/image2.jpeg"/><Relationship Id="rId71" Type="http://schemas.openxmlformats.org/officeDocument/2006/relationships/image" Target="media/image30.wmf"/><Relationship Id="rId92" Type="http://schemas.openxmlformats.org/officeDocument/2006/relationships/image" Target="media/image39.wmf"/><Relationship Id="rId162" Type="http://schemas.openxmlformats.org/officeDocument/2006/relationships/image" Target="media/image83.png"/><Relationship Id="rId183" Type="http://schemas.openxmlformats.org/officeDocument/2006/relationships/oleObject" Target="embeddings/oleObject65.bin"/><Relationship Id="rId213" Type="http://schemas.openxmlformats.org/officeDocument/2006/relationships/image" Target="media/image115.wmf"/><Relationship Id="rId218" Type="http://schemas.openxmlformats.org/officeDocument/2006/relationships/oleObject" Target="embeddings/oleObject84.bin"/><Relationship Id="rId2" Type="http://schemas.openxmlformats.org/officeDocument/2006/relationships/numbering" Target="numbering.xml"/><Relationship Id="rId29" Type="http://schemas.openxmlformats.org/officeDocument/2006/relationships/image" Target="media/image8.wmf"/><Relationship Id="rId24" Type="http://schemas.openxmlformats.org/officeDocument/2006/relationships/image" Target="media/image5.wmf"/><Relationship Id="rId40" Type="http://schemas.openxmlformats.org/officeDocument/2006/relationships/oleObject" Target="embeddings/oleObject9.bin"/><Relationship Id="rId45" Type="http://schemas.openxmlformats.org/officeDocument/2006/relationships/image" Target="media/image17.wmf"/><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oleObject" Target="embeddings/oleObject47.bin"/><Relationship Id="rId115" Type="http://schemas.openxmlformats.org/officeDocument/2006/relationships/image" Target="media/image50.png"/><Relationship Id="rId131" Type="http://schemas.openxmlformats.org/officeDocument/2006/relationships/oleObject" Target="embeddings/oleObject51.bin"/><Relationship Id="rId136" Type="http://schemas.openxmlformats.org/officeDocument/2006/relationships/oleObject" Target="embeddings/oleObject54.bin"/><Relationship Id="rId157" Type="http://schemas.openxmlformats.org/officeDocument/2006/relationships/image" Target="media/image78.png"/><Relationship Id="rId178" Type="http://schemas.openxmlformats.org/officeDocument/2006/relationships/image" Target="media/image99.wmf"/><Relationship Id="rId61" Type="http://schemas.openxmlformats.org/officeDocument/2006/relationships/image" Target="media/image25.wmf"/><Relationship Id="rId82" Type="http://schemas.openxmlformats.org/officeDocument/2006/relationships/image" Target="media/image34.wmf"/><Relationship Id="rId152" Type="http://schemas.openxmlformats.org/officeDocument/2006/relationships/oleObject" Target="embeddings/oleObject62.bin"/><Relationship Id="rId173" Type="http://schemas.openxmlformats.org/officeDocument/2006/relationships/image" Target="media/image94.png"/><Relationship Id="rId194" Type="http://schemas.openxmlformats.org/officeDocument/2006/relationships/image" Target="media/image107.wmf"/><Relationship Id="rId199" Type="http://schemas.openxmlformats.org/officeDocument/2006/relationships/image" Target="media/image108.wmf"/><Relationship Id="rId203" Type="http://schemas.openxmlformats.org/officeDocument/2006/relationships/image" Target="media/image110.wmf"/><Relationship Id="rId208" Type="http://schemas.openxmlformats.org/officeDocument/2006/relationships/oleObject" Target="embeddings/oleObject79.bin"/><Relationship Id="rId229" Type="http://schemas.openxmlformats.org/officeDocument/2006/relationships/fontTable" Target="fontTable.xml"/><Relationship Id="rId19" Type="http://schemas.openxmlformats.org/officeDocument/2006/relationships/hyperlink" Target="http://kk.wikipedia.org/w/index.php?title=%D0%A4%D0%B8%D1%82%D0%BE%D0%BC%D0%B5%D0%BB%D0%B8%D0%BE%D1%80%D0%B0%D1%82%D0%B8%D0%B2&amp;action=edit&amp;redlink=1" TargetMode="External"/><Relationship Id="rId224" Type="http://schemas.openxmlformats.org/officeDocument/2006/relationships/oleObject" Target="embeddings/oleObject87.bin"/><Relationship Id="rId14" Type="http://schemas.openxmlformats.org/officeDocument/2006/relationships/hyperlink" Target="http://kk.wikipedia.org/wiki/%D0%9E%D1%80%D0%BC%D0%B0%D0%BD_%D1%88%D0%B0%D1%80%D1%83%D0%B0%D1%88%D1%8B%D0%BB%D1%8B%D2%93%D1%8B" TargetMode="External"/><Relationship Id="rId30" Type="http://schemas.openxmlformats.org/officeDocument/2006/relationships/oleObject" Target="embeddings/oleObject5.bin"/><Relationship Id="rId35" Type="http://schemas.openxmlformats.org/officeDocument/2006/relationships/image" Target="media/image11.jpeg"/><Relationship Id="rId56" Type="http://schemas.openxmlformats.org/officeDocument/2006/relationships/oleObject" Target="embeddings/oleObject17.bin"/><Relationship Id="rId77" Type="http://schemas.openxmlformats.org/officeDocument/2006/relationships/oleObject" Target="embeddings/oleObject29.bin"/><Relationship Id="rId100" Type="http://schemas.openxmlformats.org/officeDocument/2006/relationships/oleObject" Target="embeddings/oleObject41.bin"/><Relationship Id="rId105" Type="http://schemas.openxmlformats.org/officeDocument/2006/relationships/oleObject" Target="embeddings/oleObject44.bin"/><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image" Target="media/image89.png"/><Relationship Id="rId8" Type="http://schemas.openxmlformats.org/officeDocument/2006/relationships/hyperlink" Target="http://kk.wikipedia.org/wiki/%D0%A0%D0%B5%D0%BA%D1%83%D0%BB%D1%8C%D1%82%D0%B8%D0%B2%D0%B0%D1%86%D0%B8%D1%8F" TargetMode="External"/><Relationship Id="rId51" Type="http://schemas.openxmlformats.org/officeDocument/2006/relationships/image" Target="media/image20.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oleObject" Target="embeddings/oleObject40.bin"/><Relationship Id="rId121" Type="http://schemas.openxmlformats.org/officeDocument/2006/relationships/image" Target="media/image56.png"/><Relationship Id="rId142" Type="http://schemas.openxmlformats.org/officeDocument/2006/relationships/oleObject" Target="embeddings/oleObject57.bin"/><Relationship Id="rId163" Type="http://schemas.openxmlformats.org/officeDocument/2006/relationships/image" Target="media/image84.png"/><Relationship Id="rId184" Type="http://schemas.openxmlformats.org/officeDocument/2006/relationships/image" Target="media/image102.wmf"/><Relationship Id="rId189" Type="http://schemas.openxmlformats.org/officeDocument/2006/relationships/oleObject" Target="embeddings/oleObject68.bin"/><Relationship Id="rId219" Type="http://schemas.openxmlformats.org/officeDocument/2006/relationships/image" Target="media/image118.wmf"/><Relationship Id="rId3" Type="http://schemas.openxmlformats.org/officeDocument/2006/relationships/styles" Target="styles.xml"/><Relationship Id="rId214" Type="http://schemas.openxmlformats.org/officeDocument/2006/relationships/oleObject" Target="embeddings/oleObject82.bin"/><Relationship Id="rId230" Type="http://schemas.openxmlformats.org/officeDocument/2006/relationships/theme" Target="theme/theme1.xml"/><Relationship Id="rId25" Type="http://schemas.openxmlformats.org/officeDocument/2006/relationships/oleObject" Target="embeddings/oleObject3.bin"/><Relationship Id="rId46" Type="http://schemas.openxmlformats.org/officeDocument/2006/relationships/oleObject" Target="embeddings/oleObject12.bin"/><Relationship Id="rId67" Type="http://schemas.openxmlformats.org/officeDocument/2006/relationships/image" Target="media/image28.wmf"/><Relationship Id="rId116" Type="http://schemas.openxmlformats.org/officeDocument/2006/relationships/image" Target="media/image51.png"/><Relationship Id="rId137" Type="http://schemas.openxmlformats.org/officeDocument/2006/relationships/image" Target="media/image66.wmf"/><Relationship Id="rId158" Type="http://schemas.openxmlformats.org/officeDocument/2006/relationships/image" Target="media/image79.png"/><Relationship Id="rId20" Type="http://schemas.openxmlformats.org/officeDocument/2006/relationships/image" Target="media/image3.wmf"/><Relationship Id="rId41" Type="http://schemas.openxmlformats.org/officeDocument/2006/relationships/image" Target="media/image15.wmf"/><Relationship Id="rId62" Type="http://schemas.openxmlformats.org/officeDocument/2006/relationships/oleObject" Target="embeddings/oleObject20.bin"/><Relationship Id="rId83" Type="http://schemas.openxmlformats.org/officeDocument/2006/relationships/oleObject" Target="embeddings/oleObject32.bin"/><Relationship Id="rId88" Type="http://schemas.openxmlformats.org/officeDocument/2006/relationships/image" Target="media/image37.wmf"/><Relationship Id="rId111" Type="http://schemas.openxmlformats.org/officeDocument/2006/relationships/oleObject" Target="embeddings/oleObject48.bin"/><Relationship Id="rId132" Type="http://schemas.openxmlformats.org/officeDocument/2006/relationships/image" Target="media/image64.wmf"/><Relationship Id="rId153" Type="http://schemas.openxmlformats.org/officeDocument/2006/relationships/image" Target="media/image74.png"/><Relationship Id="rId174" Type="http://schemas.openxmlformats.org/officeDocument/2006/relationships/image" Target="media/image95.png"/><Relationship Id="rId179" Type="http://schemas.openxmlformats.org/officeDocument/2006/relationships/oleObject" Target="embeddings/oleObject63.bin"/><Relationship Id="rId195" Type="http://schemas.openxmlformats.org/officeDocument/2006/relationships/oleObject" Target="embeddings/oleObject71.bin"/><Relationship Id="rId209" Type="http://schemas.openxmlformats.org/officeDocument/2006/relationships/image" Target="media/image113.wmf"/><Relationship Id="rId190" Type="http://schemas.openxmlformats.org/officeDocument/2006/relationships/image" Target="media/image105.wmf"/><Relationship Id="rId204" Type="http://schemas.openxmlformats.org/officeDocument/2006/relationships/oleObject" Target="embeddings/oleObject77.bin"/><Relationship Id="rId220" Type="http://schemas.openxmlformats.org/officeDocument/2006/relationships/oleObject" Target="embeddings/oleObject85.bin"/><Relationship Id="rId225" Type="http://schemas.openxmlformats.org/officeDocument/2006/relationships/image" Target="media/image121.wmf"/><Relationship Id="rId15" Type="http://schemas.openxmlformats.org/officeDocument/2006/relationships/hyperlink" Target="http://kk.wikipedia.org/wiki/%D0%91%D0%B8%D0%BE%D0%BB%D0%BE%D0%B3%D0%B8%D1%8F" TargetMode="External"/><Relationship Id="rId36" Type="http://schemas.openxmlformats.org/officeDocument/2006/relationships/image" Target="media/image12.jpeg"/><Relationship Id="rId57" Type="http://schemas.openxmlformats.org/officeDocument/2006/relationships/image" Target="media/image23.wmf"/><Relationship Id="rId106" Type="http://schemas.openxmlformats.org/officeDocument/2006/relationships/image" Target="media/image45.wmf"/><Relationship Id="rId127" Type="http://schemas.openxmlformats.org/officeDocument/2006/relationships/oleObject" Target="embeddings/oleObject49.bin"/><Relationship Id="rId10" Type="http://schemas.openxmlformats.org/officeDocument/2006/relationships/hyperlink" Target="http://kk.wikipedia.org/wiki/%D0%93%D0%B5%D0%BE%D0%BB%D0%BE%D0%B3%D0%B8%D1%8F" TargetMode="External"/><Relationship Id="rId31" Type="http://schemas.openxmlformats.org/officeDocument/2006/relationships/image" Target="media/image9.wmf"/><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image" Target="media/image42.wmf"/><Relationship Id="rId101" Type="http://schemas.openxmlformats.org/officeDocument/2006/relationships/oleObject" Target="embeddings/oleObject42.bin"/><Relationship Id="rId122" Type="http://schemas.openxmlformats.org/officeDocument/2006/relationships/image" Target="media/image57.png"/><Relationship Id="rId143" Type="http://schemas.openxmlformats.org/officeDocument/2006/relationships/image" Target="media/image69.wmf"/><Relationship Id="rId148" Type="http://schemas.openxmlformats.org/officeDocument/2006/relationships/oleObject" Target="embeddings/oleObject60.bin"/><Relationship Id="rId164" Type="http://schemas.openxmlformats.org/officeDocument/2006/relationships/image" Target="media/image85.png"/><Relationship Id="rId169" Type="http://schemas.openxmlformats.org/officeDocument/2006/relationships/image" Target="media/image90.png"/><Relationship Id="rId185" Type="http://schemas.openxmlformats.org/officeDocument/2006/relationships/oleObject" Target="embeddings/oleObject66.bin"/><Relationship Id="rId4" Type="http://schemas.openxmlformats.org/officeDocument/2006/relationships/settings" Target="settings.xml"/><Relationship Id="rId9" Type="http://schemas.openxmlformats.org/officeDocument/2006/relationships/hyperlink" Target="http://kk.wikipedia.org/wiki/%D0%96%D2%B1%D0%BC%D1%8B%D1%81" TargetMode="External"/><Relationship Id="rId180" Type="http://schemas.openxmlformats.org/officeDocument/2006/relationships/image" Target="media/image100.wmf"/><Relationship Id="rId210" Type="http://schemas.openxmlformats.org/officeDocument/2006/relationships/oleObject" Target="embeddings/oleObject80.bin"/><Relationship Id="rId215" Type="http://schemas.openxmlformats.org/officeDocument/2006/relationships/image" Target="media/image116.wmf"/><Relationship Id="rId26" Type="http://schemas.openxmlformats.org/officeDocument/2006/relationships/image" Target="media/image6.wmf"/><Relationship Id="rId231" Type="http://schemas.microsoft.com/office/2007/relationships/stylesWithEffects" Target="stylesWithEffects.xml"/><Relationship Id="rId47" Type="http://schemas.openxmlformats.org/officeDocument/2006/relationships/image" Target="media/image18.wmf"/><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47.png"/><Relationship Id="rId133" Type="http://schemas.openxmlformats.org/officeDocument/2006/relationships/oleObject" Target="embeddings/oleObject52.bin"/><Relationship Id="rId154" Type="http://schemas.openxmlformats.org/officeDocument/2006/relationships/image" Target="media/image75.png"/><Relationship Id="rId175" Type="http://schemas.openxmlformats.org/officeDocument/2006/relationships/image" Target="media/image96.png"/><Relationship Id="rId196" Type="http://schemas.openxmlformats.org/officeDocument/2006/relationships/oleObject" Target="embeddings/oleObject72.bin"/><Relationship Id="rId200" Type="http://schemas.openxmlformats.org/officeDocument/2006/relationships/oleObject" Target="embeddings/oleObject75.bin"/><Relationship Id="rId16" Type="http://schemas.openxmlformats.org/officeDocument/2006/relationships/hyperlink" Target="http://kk.wikipedia.org/wiki/%D0%A5%D0%B8%D0%BC%D0%B8%D1%8F" TargetMode="External"/><Relationship Id="rId221" Type="http://schemas.openxmlformats.org/officeDocument/2006/relationships/image" Target="media/image119.wmf"/><Relationship Id="rId37" Type="http://schemas.openxmlformats.org/officeDocument/2006/relationships/image" Target="media/image13.wmf"/><Relationship Id="rId58" Type="http://schemas.openxmlformats.org/officeDocument/2006/relationships/oleObject" Target="embeddings/oleObject18.bin"/><Relationship Id="rId79" Type="http://schemas.openxmlformats.org/officeDocument/2006/relationships/oleObject" Target="embeddings/oleObject30.bin"/><Relationship Id="rId102" Type="http://schemas.openxmlformats.org/officeDocument/2006/relationships/image" Target="media/image43.wmf"/><Relationship Id="rId123" Type="http://schemas.openxmlformats.org/officeDocument/2006/relationships/image" Target="media/image58.png"/><Relationship Id="rId144" Type="http://schemas.openxmlformats.org/officeDocument/2006/relationships/oleObject" Target="embeddings/oleObject58.bin"/><Relationship Id="rId90" Type="http://schemas.openxmlformats.org/officeDocument/2006/relationships/image" Target="media/image38.wmf"/><Relationship Id="rId165" Type="http://schemas.openxmlformats.org/officeDocument/2006/relationships/image" Target="media/image86.png"/><Relationship Id="rId186" Type="http://schemas.openxmlformats.org/officeDocument/2006/relationships/image" Target="media/image103.wmf"/><Relationship Id="rId211" Type="http://schemas.openxmlformats.org/officeDocument/2006/relationships/image" Target="media/image11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28F785-3322-4B87-938A-6EB81F3A06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113</Pages>
  <Words>44016</Words>
  <Characters>250892</Characters>
  <Application>Microsoft Office Word</Application>
  <DocSecurity>0</DocSecurity>
  <Lines>2090</Lines>
  <Paragraphs>588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294320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Asus</dc:creator>
  <cp:lastModifiedBy>9_219</cp:lastModifiedBy>
  <cp:revision>165</cp:revision>
  <cp:lastPrinted>2015-10-20T06:41:00Z</cp:lastPrinted>
  <dcterms:created xsi:type="dcterms:W3CDTF">2014-01-12T07:04:00Z</dcterms:created>
  <dcterms:modified xsi:type="dcterms:W3CDTF">2015-10-20T06:45:00Z</dcterms:modified>
</cp:coreProperties>
</file>